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9C" w:rsidRDefault="003D7E9C" w:rsidP="003D7E9C">
      <w:pPr>
        <w:shd w:val="clear" w:color="auto" w:fill="FFFFFF"/>
        <w:spacing w:after="120" w:line="240" w:lineRule="auto"/>
        <w:ind w:firstLine="675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КОНТАКТНЫЕ ДАННЫ ДЛЯ СВЯЗИ ПО ВОПРОСАМ ЗАЩИТЫ ПРАВ ПОТРЕБИТЕЛЕЙ:</w:t>
      </w:r>
    </w:p>
    <w:p w:rsidR="003D7E9C" w:rsidRPr="003D7E9C" w:rsidRDefault="003D7E9C" w:rsidP="003D7E9C">
      <w:pPr>
        <w:shd w:val="clear" w:color="auto" w:fill="FFFFFF"/>
        <w:spacing w:after="120" w:line="240" w:lineRule="auto"/>
        <w:ind w:firstLine="67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D7E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Отдел экономического развития администрации (исполнительно-распорядительного органа) муниципального района «Ферзиковский район» сообщает, что консультацию по вопросам защиты прав потребителей граждане могут получить, обратившись по следующим телефонам:</w:t>
      </w:r>
    </w:p>
    <w:p w:rsidR="003D7E9C" w:rsidRPr="003D7E9C" w:rsidRDefault="003D7E9C" w:rsidP="003D7E9C">
      <w:pPr>
        <w:shd w:val="clear" w:color="auto" w:fill="FFFFFF"/>
        <w:spacing w:after="120" w:line="240" w:lineRule="auto"/>
        <w:ind w:firstLine="67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D7E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1. Отдел экономического развития администрации (исполнительно-распорядительного органа) муниципального района «Ферзиковский район»:</w:t>
      </w:r>
    </w:p>
    <w:p w:rsidR="003D7E9C" w:rsidRPr="003D7E9C" w:rsidRDefault="003D7E9C" w:rsidP="003D7E9C">
      <w:pPr>
        <w:shd w:val="clear" w:color="auto" w:fill="FFFFFF"/>
        <w:spacing w:after="120" w:line="240" w:lineRule="auto"/>
        <w:ind w:firstLine="67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D7E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(48 437) 32-723, 31-103</w:t>
      </w:r>
    </w:p>
    <w:p w:rsidR="003D7E9C" w:rsidRPr="003D7E9C" w:rsidRDefault="003D7E9C" w:rsidP="003D7E9C">
      <w:pPr>
        <w:shd w:val="clear" w:color="auto" w:fill="FFFFFF"/>
        <w:spacing w:after="120" w:line="240" w:lineRule="auto"/>
        <w:ind w:firstLine="67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D7E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2. Отдел по защите прав потребителей Управления Федеральной службы по надзору в сфере защиты прав потребителей и благополучия человека по Калужской области:</w:t>
      </w:r>
    </w:p>
    <w:p w:rsidR="003D7E9C" w:rsidRPr="003D7E9C" w:rsidRDefault="003D7E9C" w:rsidP="003D7E9C">
      <w:pPr>
        <w:shd w:val="clear" w:color="auto" w:fill="FFFFFF"/>
        <w:spacing w:after="120" w:line="240" w:lineRule="auto"/>
        <w:ind w:firstLine="67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D7E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(48 42) 55-15-42</w:t>
      </w:r>
    </w:p>
    <w:p w:rsidR="003D7E9C" w:rsidRPr="003D7E9C" w:rsidRDefault="003D7E9C" w:rsidP="003D7E9C">
      <w:pPr>
        <w:shd w:val="clear" w:color="auto" w:fill="FFFFFF"/>
        <w:spacing w:after="120" w:line="240" w:lineRule="auto"/>
        <w:ind w:firstLine="67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D7E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(48 42) 55-40-76</w:t>
      </w:r>
    </w:p>
    <w:p w:rsidR="003D7E9C" w:rsidRPr="003D7E9C" w:rsidRDefault="003D7E9C" w:rsidP="003D7E9C">
      <w:pPr>
        <w:shd w:val="clear" w:color="auto" w:fill="FFFFFF"/>
        <w:spacing w:after="120" w:line="240" w:lineRule="auto"/>
        <w:ind w:firstLine="67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D7E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3. Калужская региональная общественная организация «Калужский областной центр защиты прав потребителей»:</w:t>
      </w:r>
    </w:p>
    <w:p w:rsidR="003D7E9C" w:rsidRPr="002D33F5" w:rsidRDefault="003D7E9C" w:rsidP="003D7E9C">
      <w:pPr>
        <w:shd w:val="clear" w:color="auto" w:fill="FFFFFF"/>
        <w:spacing w:after="120" w:line="240" w:lineRule="auto"/>
        <w:ind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E9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8 (953)321-00-45</w:t>
      </w:r>
      <w:r w:rsidRPr="002D33F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электронном </w:t>
      </w:r>
      <w:proofErr w:type="gramStart"/>
      <w:r w:rsidRPr="002D33F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виде</w:t>
      </w:r>
      <w:proofErr w:type="gramEnd"/>
      <w:r w:rsidRPr="002D33F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обращения, заявления, жалобы могут быть направлены по средствам размещения в соответствующем разделе «Прием обращений» официального интернет-сайта Управления, либо на адрес электронной почты E-</w:t>
      </w:r>
      <w:proofErr w:type="spellStart"/>
      <w:r w:rsidRPr="002D33F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mail</w:t>
      </w:r>
      <w:proofErr w:type="spellEnd"/>
      <w:r w:rsidRPr="002D33F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  <w:r w:rsidRPr="002D33F5"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FFFFF"/>
        </w:rPr>
        <w:t> </w:t>
      </w:r>
      <w:hyperlink r:id="rId5" w:history="1">
        <w:r w:rsidRPr="002D33F5">
          <w:rPr>
            <w:rFonts w:ascii="Times New Roman" w:eastAsia="Calibri" w:hAnsi="Times New Roman" w:cs="Times New Roman"/>
            <w:sz w:val="26"/>
            <w:szCs w:val="26"/>
            <w:u w:val="single"/>
            <w:shd w:val="clear" w:color="auto" w:fill="FFFFFF"/>
          </w:rPr>
          <w:t>microb@kaluga.ru</w:t>
        </w:r>
      </w:hyperlink>
      <w:r w:rsidRPr="002D33F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3D7E9C" w:rsidRPr="002D33F5" w:rsidRDefault="003D7E9C" w:rsidP="003D7E9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proofErr w:type="spellStart"/>
      <w:r w:rsidRPr="002D33F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2D3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Калужской области (Управление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(г. Калуга, ул. Чичерина, 1а).</w:t>
      </w:r>
    </w:p>
    <w:p w:rsidR="003D7E9C" w:rsidRPr="00AA67E9" w:rsidRDefault="003D7E9C" w:rsidP="003D7E9C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7E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Номер телефона круглосуточной </w:t>
      </w:r>
      <w:r w:rsidRPr="00AA67E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Горячей линии</w:t>
      </w:r>
      <w:r w:rsidRPr="00AA67E9">
        <w:rPr>
          <w:rFonts w:ascii="Times New Roman" w:hAnsi="Times New Roman" w:cs="Times New Roman"/>
          <w:sz w:val="26"/>
          <w:szCs w:val="26"/>
        </w:rPr>
        <w:t>» Государственной жилищной инспекции:</w:t>
      </w:r>
    </w:p>
    <w:p w:rsidR="003D7E9C" w:rsidRPr="00AA67E9" w:rsidRDefault="003D7E9C" w:rsidP="003D7E9C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7E9">
        <w:rPr>
          <w:rFonts w:ascii="Times New Roman" w:hAnsi="Times New Roman" w:cs="Times New Roman"/>
          <w:sz w:val="26"/>
          <w:szCs w:val="26"/>
        </w:rPr>
        <w:t xml:space="preserve">8-800-450-01-01; </w:t>
      </w:r>
      <w:bookmarkStart w:id="0" w:name="_GoBack"/>
      <w:bookmarkEnd w:id="0"/>
    </w:p>
    <w:p w:rsidR="003D7E9C" w:rsidRDefault="003D7E9C" w:rsidP="003D7E9C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7E9">
        <w:rPr>
          <w:rFonts w:ascii="Times New Roman" w:hAnsi="Times New Roman" w:cs="Times New Roman"/>
          <w:sz w:val="26"/>
          <w:szCs w:val="26"/>
        </w:rPr>
        <w:t>8(4842)27-77-77</w:t>
      </w:r>
    </w:p>
    <w:p w:rsidR="003D7E9C" w:rsidRDefault="003D7E9C" w:rsidP="003D7E9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0BA4" w:rsidRDefault="00130BA4"/>
    <w:sectPr w:rsidR="0013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9C"/>
    <w:rsid w:val="00130BA4"/>
    <w:rsid w:val="003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rob@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2019-06-04T07:34:00Z</dcterms:created>
  <dcterms:modified xsi:type="dcterms:W3CDTF">2019-06-04T07:36:00Z</dcterms:modified>
</cp:coreProperties>
</file>