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61C" w:rsidRDefault="0008661C" w:rsidP="007D4C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Уважаемые </w:t>
      </w:r>
      <w:r w:rsidR="003913CC">
        <w:rPr>
          <w:rFonts w:ascii="Times New Roman" w:hAnsi="Times New Roman" w:cs="Times New Roman"/>
          <w:sz w:val="26"/>
          <w:szCs w:val="26"/>
        </w:rPr>
        <w:t>граждане</w:t>
      </w:r>
      <w:r>
        <w:rPr>
          <w:rFonts w:ascii="Times New Roman" w:hAnsi="Times New Roman" w:cs="Times New Roman"/>
          <w:sz w:val="26"/>
          <w:szCs w:val="26"/>
        </w:rPr>
        <w:t>!</w:t>
      </w:r>
    </w:p>
    <w:p w:rsidR="007D4C68" w:rsidRDefault="007D4C68" w:rsidP="007D4C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266CA" w:rsidRDefault="00A266CA" w:rsidP="007D4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27 мая 2021 года</w:t>
      </w:r>
      <w:r w:rsidR="007D4C68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12.00</w:t>
      </w:r>
      <w:r w:rsidR="007D4C6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14.00 часов </w:t>
      </w:r>
      <w:r w:rsidR="007D4C68">
        <w:rPr>
          <w:rFonts w:ascii="Times New Roman" w:hAnsi="Times New Roman" w:cs="Times New Roman"/>
          <w:sz w:val="26"/>
          <w:szCs w:val="26"/>
        </w:rPr>
        <w:t>в актовом зале администрации муниципального района «Ферзиковский район» (2 этаж) состоится заседание общественной приемной по вопросам защиты прав потребителей с участием представителей министерства конкурентной политики Калужской области, Государственной жилищной инспекции Калужской области, Управления Федеральной службы по надзору в сфере защиты прав потребителей и бла</w:t>
      </w:r>
      <w:r w:rsidR="003913CC">
        <w:rPr>
          <w:rFonts w:ascii="Times New Roman" w:hAnsi="Times New Roman" w:cs="Times New Roman"/>
          <w:sz w:val="26"/>
          <w:szCs w:val="26"/>
        </w:rPr>
        <w:t>гополучия человека по Калужской, администрации муниципального района «Ферзиковский район».</w:t>
      </w:r>
      <w:proofErr w:type="gramEnd"/>
    </w:p>
    <w:p w:rsidR="003913CC" w:rsidRPr="0008661C" w:rsidRDefault="003913CC" w:rsidP="007D4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Запис</w:t>
      </w:r>
      <w:r w:rsidR="008525C7">
        <w:rPr>
          <w:rFonts w:ascii="Times New Roman" w:hAnsi="Times New Roman" w:cs="Times New Roman"/>
          <w:sz w:val="26"/>
          <w:szCs w:val="26"/>
        </w:rPr>
        <w:t xml:space="preserve">ь </w:t>
      </w:r>
      <w:r>
        <w:rPr>
          <w:rFonts w:ascii="Times New Roman" w:hAnsi="Times New Roman" w:cs="Times New Roman"/>
          <w:sz w:val="26"/>
          <w:szCs w:val="26"/>
        </w:rPr>
        <w:t>на прием по телефону 32-723</w:t>
      </w:r>
      <w:bookmarkStart w:id="0" w:name="_GoBack"/>
      <w:bookmarkEnd w:id="0"/>
      <w:r w:rsidR="00366F1F">
        <w:rPr>
          <w:rFonts w:ascii="Times New Roman" w:hAnsi="Times New Roman" w:cs="Times New Roman"/>
          <w:sz w:val="26"/>
          <w:szCs w:val="26"/>
        </w:rPr>
        <w:t>.</w:t>
      </w:r>
    </w:p>
    <w:sectPr w:rsidR="003913CC" w:rsidRPr="00086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D1F"/>
    <w:rsid w:val="0008661C"/>
    <w:rsid w:val="00366F1F"/>
    <w:rsid w:val="003913CC"/>
    <w:rsid w:val="006D0265"/>
    <w:rsid w:val="007D4C68"/>
    <w:rsid w:val="008525C7"/>
    <w:rsid w:val="009E35A6"/>
    <w:rsid w:val="00A266CA"/>
    <w:rsid w:val="00D0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2021-05-11T13:14:00Z</cp:lastPrinted>
  <dcterms:created xsi:type="dcterms:W3CDTF">2021-05-11T12:18:00Z</dcterms:created>
  <dcterms:modified xsi:type="dcterms:W3CDTF">2021-05-12T06:34:00Z</dcterms:modified>
</cp:coreProperties>
</file>