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95" w:rsidRDefault="008D2795" w:rsidP="006828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8D2795">
        <w:rPr>
          <w:b/>
          <w:color w:val="000000"/>
          <w:sz w:val="26"/>
          <w:szCs w:val="26"/>
        </w:rPr>
        <w:t>ПЛАН МЕРОПРИЯТИЙ</w:t>
      </w:r>
    </w:p>
    <w:p w:rsidR="006828B5" w:rsidRPr="008D2795" w:rsidRDefault="006828B5" w:rsidP="006828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D2795" w:rsidRPr="008D2795" w:rsidRDefault="008D2795" w:rsidP="006828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8D2795">
        <w:rPr>
          <w:b/>
          <w:color w:val="000000"/>
          <w:sz w:val="26"/>
          <w:szCs w:val="26"/>
        </w:rPr>
        <w:t xml:space="preserve">в </w:t>
      </w:r>
      <w:proofErr w:type="gramStart"/>
      <w:r w:rsidRPr="008D2795">
        <w:rPr>
          <w:b/>
          <w:color w:val="000000"/>
          <w:sz w:val="26"/>
          <w:szCs w:val="26"/>
        </w:rPr>
        <w:t>рамках</w:t>
      </w:r>
      <w:proofErr w:type="gramEnd"/>
      <w:r w:rsidRPr="008D2795">
        <w:rPr>
          <w:b/>
          <w:color w:val="000000"/>
          <w:sz w:val="26"/>
          <w:szCs w:val="26"/>
        </w:rPr>
        <w:t xml:space="preserve"> проведения Всероссийской Акции «Безопасное детство»</w:t>
      </w:r>
    </w:p>
    <w:p w:rsidR="008D2795" w:rsidRDefault="00B02DDF" w:rsidP="006828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период с 01 ноября 2021 по 01марта 2022</w:t>
      </w:r>
      <w:bookmarkStart w:id="0" w:name="_GoBack"/>
      <w:bookmarkEnd w:id="0"/>
      <w:r w:rsidR="008D2795" w:rsidRPr="008D2795">
        <w:rPr>
          <w:b/>
          <w:color w:val="000000"/>
          <w:sz w:val="26"/>
          <w:szCs w:val="26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6828B5" w:rsidTr="006828B5">
        <w:tc>
          <w:tcPr>
            <w:tcW w:w="675" w:type="dxa"/>
          </w:tcPr>
          <w:p w:rsidR="006828B5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17" w:type="dxa"/>
          </w:tcPr>
          <w:p w:rsidR="006828B5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3697" w:type="dxa"/>
          </w:tcPr>
          <w:p w:rsidR="006828B5" w:rsidRDefault="003271B9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</w:t>
            </w:r>
            <w:r w:rsidR="00E523B6">
              <w:rPr>
                <w:b/>
                <w:color w:val="000000"/>
                <w:sz w:val="26"/>
                <w:szCs w:val="26"/>
              </w:rPr>
              <w:t>рок исполнения</w:t>
            </w:r>
          </w:p>
        </w:tc>
        <w:tc>
          <w:tcPr>
            <w:tcW w:w="3697" w:type="dxa"/>
          </w:tcPr>
          <w:p w:rsidR="006828B5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71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523B6">
              <w:rPr>
                <w:sz w:val="26"/>
                <w:szCs w:val="26"/>
                <w:shd w:val="clear" w:color="auto" w:fill="F0F0F0"/>
              </w:rPr>
              <w:t>Выявление семей, находящихся в </w:t>
            </w:r>
            <w:hyperlink r:id="rId5" w:tooltip="Социально-опасное положение" w:history="1"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0F0F0"/>
                </w:rPr>
                <w:t xml:space="preserve">социально опасном </w:t>
              </w:r>
              <w:proofErr w:type="gramStart"/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0F0F0"/>
                </w:rPr>
                <w:t>положении</w:t>
              </w:r>
              <w:proofErr w:type="gramEnd"/>
            </w:hyperlink>
            <w:r w:rsidRPr="00E523B6">
              <w:rPr>
                <w:sz w:val="26"/>
                <w:szCs w:val="26"/>
                <w:shd w:val="clear" w:color="auto" w:fill="F0F0F0"/>
              </w:rPr>
              <w:t>, в трудной жизненной ситуации, с целью оказания своевременной социальной, материальной и иных видов помощи.</w:t>
            </w:r>
          </w:p>
        </w:tc>
        <w:tc>
          <w:tcPr>
            <w:tcW w:w="369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01.11.2021-01.03.2022</w:t>
            </w:r>
          </w:p>
        </w:tc>
        <w:tc>
          <w:tcPr>
            <w:tcW w:w="3697" w:type="dxa"/>
          </w:tcPr>
          <w:p w:rsidR="003271B9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57CB6">
              <w:rPr>
                <w:sz w:val="26"/>
                <w:szCs w:val="26"/>
              </w:rPr>
              <w:t xml:space="preserve">комиссия по делам 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6828B5" w:rsidRPr="003271B9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271B9">
              <w:rPr>
                <w:color w:val="000000"/>
                <w:sz w:val="26"/>
                <w:szCs w:val="26"/>
              </w:rPr>
              <w:t xml:space="preserve">учреждения системы профилактики </w:t>
            </w:r>
            <w:r w:rsidRPr="003271B9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3271B9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3271B9" w:rsidRPr="00E523B6" w:rsidRDefault="003271B9" w:rsidP="003271B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71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 xml:space="preserve">Выявление и пресечение фактов нарушения прав и законных интересов несовершеннолетних, жестокого обращения и иного насилия в </w:t>
            </w:r>
            <w:proofErr w:type="gramStart"/>
            <w:r w:rsidRPr="00E523B6">
              <w:rPr>
                <w:sz w:val="26"/>
                <w:szCs w:val="26"/>
                <w:shd w:val="clear" w:color="auto" w:fill="FFFFFF"/>
              </w:rPr>
              <w:t>отношении</w:t>
            </w:r>
            <w:proofErr w:type="gramEnd"/>
            <w:r w:rsidRPr="00E523B6">
              <w:rPr>
                <w:sz w:val="26"/>
                <w:szCs w:val="26"/>
                <w:shd w:val="clear" w:color="auto" w:fill="FFFFFF"/>
              </w:rPr>
              <w:t xml:space="preserve"> них.</w:t>
            </w:r>
          </w:p>
        </w:tc>
        <w:tc>
          <w:tcPr>
            <w:tcW w:w="3697" w:type="dxa"/>
          </w:tcPr>
          <w:p w:rsidR="006828B5" w:rsidRPr="00E523B6" w:rsidRDefault="003271B9" w:rsidP="003271B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постоянно</w:t>
            </w:r>
          </w:p>
        </w:tc>
        <w:tc>
          <w:tcPr>
            <w:tcW w:w="3697" w:type="dxa"/>
          </w:tcPr>
          <w:p w:rsidR="003271B9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57CB6">
              <w:rPr>
                <w:sz w:val="26"/>
                <w:szCs w:val="26"/>
              </w:rPr>
              <w:t xml:space="preserve">комиссия по делам 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6828B5" w:rsidRPr="00E523B6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271B9">
              <w:rPr>
                <w:color w:val="000000"/>
                <w:sz w:val="26"/>
                <w:szCs w:val="26"/>
              </w:rPr>
              <w:t xml:space="preserve">учреждения системы профилактики </w:t>
            </w:r>
            <w:r w:rsidRPr="003271B9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3271B9">
              <w:rPr>
                <w:bCs/>
                <w:sz w:val="26"/>
                <w:szCs w:val="26"/>
              </w:rPr>
              <w:t xml:space="preserve"> «Ферзиковский район»   </w:t>
            </w: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71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>Проверка мест концентрации несовершеннолетних (подъезды, парки, скверы, </w:t>
            </w:r>
            <w:hyperlink r:id="rId6" w:tooltip="Спортивные площадки" w:history="1"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спортивные площадки</w:t>
              </w:r>
            </w:hyperlink>
            <w:r w:rsidRPr="00E523B6">
              <w:rPr>
                <w:sz w:val="26"/>
                <w:szCs w:val="26"/>
                <w:shd w:val="clear" w:color="auto" w:fill="FFFFFF"/>
              </w:rPr>
              <w:t>, </w:t>
            </w:r>
            <w:hyperlink r:id="rId7" w:tooltip="Автовокзал" w:history="1"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автовокзалы</w:t>
              </w:r>
            </w:hyperlink>
            <w:r w:rsidRPr="00E523B6">
              <w:rPr>
                <w:sz w:val="26"/>
                <w:szCs w:val="26"/>
                <w:shd w:val="clear" w:color="auto" w:fill="FFFFFF"/>
              </w:rPr>
              <w:t> и т.д.)</w:t>
            </w:r>
          </w:p>
        </w:tc>
        <w:tc>
          <w:tcPr>
            <w:tcW w:w="369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01.11.2021-01.03.2022</w:t>
            </w:r>
          </w:p>
        </w:tc>
        <w:tc>
          <w:tcPr>
            <w:tcW w:w="3697" w:type="dxa"/>
          </w:tcPr>
          <w:p w:rsidR="006828B5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  <w:proofErr w:type="spellStart"/>
            <w:r w:rsidRPr="003271B9">
              <w:rPr>
                <w:color w:val="000000"/>
                <w:sz w:val="26"/>
                <w:szCs w:val="26"/>
              </w:rPr>
              <w:t>ОеМВД</w:t>
            </w:r>
            <w:proofErr w:type="spellEnd"/>
            <w:r w:rsidRPr="003271B9">
              <w:rPr>
                <w:color w:val="000000"/>
                <w:sz w:val="26"/>
                <w:szCs w:val="26"/>
              </w:rPr>
              <w:t xml:space="preserve"> в Ферзиковском </w:t>
            </w:r>
            <w:proofErr w:type="gramStart"/>
            <w:r w:rsidRPr="003271B9">
              <w:rPr>
                <w:color w:val="000000"/>
                <w:sz w:val="26"/>
                <w:szCs w:val="26"/>
              </w:rPr>
              <w:t>ра</w:t>
            </w:r>
            <w:r w:rsidR="00F36AC6">
              <w:rPr>
                <w:color w:val="000000"/>
                <w:sz w:val="26"/>
                <w:szCs w:val="26"/>
              </w:rPr>
              <w:t>йо</w:t>
            </w:r>
            <w:r w:rsidRPr="003271B9">
              <w:rPr>
                <w:color w:val="000000"/>
                <w:sz w:val="26"/>
                <w:szCs w:val="26"/>
              </w:rPr>
              <w:t>не</w:t>
            </w:r>
            <w:proofErr w:type="gramEnd"/>
          </w:p>
          <w:p w:rsidR="003271B9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3271B9" w:rsidRPr="00E523B6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57CB6">
              <w:rPr>
                <w:sz w:val="26"/>
                <w:szCs w:val="26"/>
              </w:rPr>
              <w:t xml:space="preserve">комиссия по делам 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 xml:space="preserve">на территории муниципального образования муниципального </w:t>
            </w:r>
            <w:r w:rsidRPr="00557CB6">
              <w:rPr>
                <w:sz w:val="26"/>
                <w:szCs w:val="26"/>
                <w:lang w:eastAsia="en-US"/>
              </w:rPr>
              <w:lastRenderedPageBreak/>
              <w:t>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3271B9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71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>Проведение рейдов по адресам проживания несовершеннолетних и их семей, находящихся в </w:t>
            </w:r>
            <w:hyperlink r:id="rId8" w:tooltip="Социально-опасное положение" w:history="1"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социально опасном </w:t>
              </w:r>
              <w:proofErr w:type="gramStart"/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положении</w:t>
              </w:r>
              <w:proofErr w:type="gramEnd"/>
            </w:hyperlink>
            <w:r w:rsidRPr="00E523B6">
              <w:rPr>
                <w:sz w:val="26"/>
                <w:szCs w:val="26"/>
                <w:shd w:val="clear" w:color="auto" w:fill="FFFFFF"/>
              </w:rPr>
              <w:t>, группе риска СОП, с целью выявления факторов угрозы жизни и здоровья несовершеннолетних в семье.</w:t>
            </w:r>
          </w:p>
        </w:tc>
        <w:tc>
          <w:tcPr>
            <w:tcW w:w="369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01.11.2021-01.03.2022</w:t>
            </w:r>
          </w:p>
        </w:tc>
        <w:tc>
          <w:tcPr>
            <w:tcW w:w="3697" w:type="dxa"/>
          </w:tcPr>
          <w:p w:rsidR="003271B9" w:rsidRPr="00CB605C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CB605C">
              <w:rPr>
                <w:color w:val="000000"/>
                <w:sz w:val="26"/>
                <w:szCs w:val="26"/>
              </w:rPr>
              <w:t>ОеМВД</w:t>
            </w:r>
            <w:proofErr w:type="spellEnd"/>
            <w:r w:rsidRPr="00CB605C">
              <w:rPr>
                <w:color w:val="000000"/>
                <w:sz w:val="26"/>
                <w:szCs w:val="26"/>
              </w:rPr>
              <w:t xml:space="preserve"> в Ферзиковском </w:t>
            </w:r>
            <w:proofErr w:type="gramStart"/>
            <w:r w:rsidRPr="00CB605C">
              <w:rPr>
                <w:color w:val="000000"/>
                <w:sz w:val="26"/>
                <w:szCs w:val="26"/>
              </w:rPr>
              <w:t>ра</w:t>
            </w:r>
            <w:r w:rsidR="00F36AC6">
              <w:rPr>
                <w:color w:val="000000"/>
                <w:sz w:val="26"/>
                <w:szCs w:val="26"/>
              </w:rPr>
              <w:t>йо</w:t>
            </w:r>
            <w:r w:rsidRPr="00CB605C">
              <w:rPr>
                <w:color w:val="000000"/>
                <w:sz w:val="26"/>
                <w:szCs w:val="26"/>
              </w:rPr>
              <w:t>не</w:t>
            </w:r>
            <w:proofErr w:type="gramEnd"/>
            <w:r w:rsidRPr="00CB605C">
              <w:rPr>
                <w:color w:val="000000"/>
                <w:sz w:val="26"/>
                <w:szCs w:val="26"/>
              </w:rPr>
              <w:t>;</w:t>
            </w:r>
          </w:p>
          <w:p w:rsidR="003271B9" w:rsidRPr="00CB605C" w:rsidRDefault="003271B9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CB605C">
              <w:rPr>
                <w:color w:val="000000"/>
                <w:sz w:val="26"/>
                <w:szCs w:val="26"/>
              </w:rPr>
              <w:t xml:space="preserve">- отделение </w:t>
            </w:r>
            <w:r w:rsidRPr="00CB605C">
              <w:rPr>
                <w:sz w:val="26"/>
                <w:szCs w:val="26"/>
                <w:lang w:eastAsia="en-US"/>
              </w:rPr>
              <w:t>социальной помощи семьям, женщинам и несовершеннолетним детям, находящимся в трудной жизненной ситуации, по месту жительства в Ферзиковском районе;</w:t>
            </w:r>
          </w:p>
          <w:p w:rsidR="00CB605C" w:rsidRPr="00CB605C" w:rsidRDefault="00CB605C" w:rsidP="003271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B605C">
              <w:rPr>
                <w:sz w:val="26"/>
                <w:szCs w:val="26"/>
                <w:lang w:eastAsia="en-US"/>
              </w:rPr>
              <w:t>- отдел опеки и попечительства администрации (исполнительно-распорядительного органа) муниципального района «Ферзиковский район»</w:t>
            </w:r>
          </w:p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CB605C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71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>Выявление и пресечение фактов </w:t>
            </w:r>
            <w:hyperlink r:id="rId9" w:tooltip="Вовлечение" w:history="1">
              <w:r w:rsidRPr="00E523B6">
                <w:rPr>
                  <w:rStyle w:val="a5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вовлечения</w:t>
              </w:r>
            </w:hyperlink>
            <w:r w:rsidRPr="00E523B6">
              <w:rPr>
                <w:sz w:val="26"/>
                <w:szCs w:val="26"/>
                <w:shd w:val="clear" w:color="auto" w:fill="FFFFFF"/>
              </w:rPr>
              <w:t xml:space="preserve"> несовершеннолетних в </w:t>
            </w:r>
            <w:proofErr w:type="gramStart"/>
            <w:r w:rsidRPr="00E523B6">
              <w:rPr>
                <w:sz w:val="26"/>
                <w:szCs w:val="26"/>
                <w:shd w:val="clear" w:color="auto" w:fill="FFFFFF"/>
              </w:rPr>
              <w:t>совершении</w:t>
            </w:r>
            <w:proofErr w:type="gramEnd"/>
            <w:r w:rsidRPr="00E523B6">
              <w:rPr>
                <w:sz w:val="26"/>
                <w:szCs w:val="26"/>
                <w:shd w:val="clear" w:color="auto" w:fill="FFFFFF"/>
              </w:rPr>
              <w:t xml:space="preserve"> преступлений и антиобщественных действий.</w:t>
            </w:r>
          </w:p>
        </w:tc>
        <w:tc>
          <w:tcPr>
            <w:tcW w:w="369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01.11.2021-01.03.2022</w:t>
            </w:r>
          </w:p>
        </w:tc>
        <w:tc>
          <w:tcPr>
            <w:tcW w:w="3697" w:type="dxa"/>
          </w:tcPr>
          <w:p w:rsidR="00CB605C" w:rsidRP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CB605C">
              <w:rPr>
                <w:color w:val="000000"/>
                <w:sz w:val="26"/>
                <w:szCs w:val="26"/>
              </w:rPr>
              <w:t>ОеМВД</w:t>
            </w:r>
            <w:proofErr w:type="spellEnd"/>
            <w:r w:rsidRPr="00CB605C">
              <w:rPr>
                <w:color w:val="000000"/>
                <w:sz w:val="26"/>
                <w:szCs w:val="26"/>
              </w:rPr>
              <w:t xml:space="preserve"> в Ферзиковском </w:t>
            </w:r>
            <w:proofErr w:type="gramStart"/>
            <w:r w:rsidRPr="00CB605C">
              <w:rPr>
                <w:color w:val="000000"/>
                <w:sz w:val="26"/>
                <w:szCs w:val="26"/>
              </w:rPr>
              <w:t>ра</w:t>
            </w:r>
            <w:r w:rsidR="00F36AC6">
              <w:rPr>
                <w:color w:val="000000"/>
                <w:sz w:val="26"/>
                <w:szCs w:val="26"/>
              </w:rPr>
              <w:t>йо</w:t>
            </w:r>
            <w:r w:rsidRPr="00CB605C">
              <w:rPr>
                <w:color w:val="000000"/>
                <w:sz w:val="26"/>
                <w:szCs w:val="26"/>
              </w:rPr>
              <w:t>не</w:t>
            </w:r>
            <w:proofErr w:type="gramEnd"/>
            <w:r w:rsidRPr="00CB605C">
              <w:rPr>
                <w:color w:val="000000"/>
                <w:sz w:val="26"/>
                <w:szCs w:val="26"/>
              </w:rPr>
              <w:t>;</w:t>
            </w:r>
          </w:p>
          <w:p w:rsidR="00CB605C" w:rsidRP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CB605C">
              <w:rPr>
                <w:color w:val="000000"/>
                <w:sz w:val="26"/>
                <w:szCs w:val="26"/>
              </w:rPr>
              <w:t xml:space="preserve">- отделение </w:t>
            </w:r>
            <w:r w:rsidRPr="00CB605C">
              <w:rPr>
                <w:sz w:val="26"/>
                <w:szCs w:val="26"/>
                <w:lang w:eastAsia="en-US"/>
              </w:rPr>
              <w:t>социальной помощи семьям, женщинам и несовершеннолетним детям, находящимся в трудной жизненной ситуации, по месту жительства в Ферзиковском районе;</w:t>
            </w:r>
          </w:p>
          <w:p w:rsid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CB605C">
              <w:rPr>
                <w:sz w:val="26"/>
                <w:szCs w:val="26"/>
                <w:lang w:eastAsia="en-US"/>
              </w:rPr>
              <w:t>- отдел опеки и попечительства администрации (исполнительно-распорядительного органа) муниципального района «Ферзиковский район»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CB605C" w:rsidRP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57CB6">
              <w:rPr>
                <w:sz w:val="26"/>
                <w:szCs w:val="26"/>
              </w:rPr>
              <w:t xml:space="preserve">комиссия по делам </w:t>
            </w:r>
            <w:r w:rsidRPr="00557CB6">
              <w:rPr>
                <w:sz w:val="26"/>
                <w:szCs w:val="26"/>
              </w:rPr>
              <w:lastRenderedPageBreak/>
              <w:t xml:space="preserve">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</w:t>
            </w:r>
          </w:p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E523B6" w:rsidRPr="00E523B6" w:rsidTr="006828B5">
        <w:tc>
          <w:tcPr>
            <w:tcW w:w="675" w:type="dxa"/>
          </w:tcPr>
          <w:p w:rsidR="00E523B6" w:rsidRPr="00E523B6" w:rsidRDefault="00CB605C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6717" w:type="dxa"/>
          </w:tcPr>
          <w:p w:rsidR="00E523B6" w:rsidRPr="00E523B6" w:rsidRDefault="00E523B6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 xml:space="preserve">Проведение рейдов </w:t>
            </w:r>
            <w:r w:rsidRPr="00E523B6">
              <w:rPr>
                <w:color w:val="000000"/>
                <w:sz w:val="26"/>
                <w:szCs w:val="26"/>
              </w:rPr>
              <w:t xml:space="preserve">с целью выявления объектов, нахождение на (около) которых может причинить вред жизни и здоровью детей (заброшенные здания и гаражи, неогороженные строительные площадки, открытые канализационные колодцы, незапертые чердаки и подвалы, неосвещенные дворы, неисправные качели и </w:t>
            </w:r>
            <w:proofErr w:type="spellStart"/>
            <w:r w:rsidRPr="00E523B6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E523B6">
              <w:rPr>
                <w:color w:val="000000"/>
                <w:sz w:val="26"/>
                <w:szCs w:val="26"/>
              </w:rPr>
              <w:t>.д</w:t>
            </w:r>
            <w:proofErr w:type="spellEnd"/>
            <w:proofErr w:type="gramEnd"/>
            <w:r w:rsidRPr="00E523B6">
              <w:rPr>
                <w:color w:val="000000"/>
                <w:sz w:val="26"/>
                <w:szCs w:val="26"/>
              </w:rPr>
              <w:t>,).</w:t>
            </w:r>
          </w:p>
        </w:tc>
        <w:tc>
          <w:tcPr>
            <w:tcW w:w="3697" w:type="dxa"/>
          </w:tcPr>
          <w:p w:rsidR="00E523B6" w:rsidRPr="00E523B6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3697" w:type="dxa"/>
          </w:tcPr>
          <w:p w:rsidR="00E523B6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CB605C">
              <w:rPr>
                <w:color w:val="000000"/>
                <w:sz w:val="26"/>
                <w:szCs w:val="26"/>
              </w:rPr>
              <w:t>ОеМВД</w:t>
            </w:r>
            <w:proofErr w:type="spellEnd"/>
            <w:r w:rsidRPr="00CB605C">
              <w:rPr>
                <w:color w:val="000000"/>
                <w:sz w:val="26"/>
                <w:szCs w:val="26"/>
              </w:rPr>
              <w:t xml:space="preserve"> в Ферзиковском </w:t>
            </w:r>
            <w:proofErr w:type="gramStart"/>
            <w:r w:rsidRPr="00CB605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йо</w:t>
            </w:r>
            <w:r w:rsidRPr="00CB605C">
              <w:rPr>
                <w:color w:val="000000"/>
                <w:sz w:val="26"/>
                <w:szCs w:val="26"/>
              </w:rPr>
              <w:t>не</w:t>
            </w:r>
            <w:proofErr w:type="gramEnd"/>
          </w:p>
          <w:p w:rsid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CB605C" w:rsidRPr="00E523B6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57CB6">
              <w:rPr>
                <w:sz w:val="26"/>
                <w:szCs w:val="26"/>
              </w:rPr>
              <w:t xml:space="preserve">комиссия по делам 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</w:t>
            </w: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717" w:type="dxa"/>
          </w:tcPr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 xml:space="preserve">Проведение инструктажей для учащихся и родителей по безопасному поведению на  </w:t>
            </w:r>
            <w:hyperlink r:id="rId10" w:tooltip="Водоем" w:history="1">
              <w:r w:rsidRPr="003271B9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водоемах</w:t>
              </w:r>
            </w:hyperlink>
            <w:r w:rsidRPr="00E523B6">
              <w:rPr>
                <w:sz w:val="26"/>
                <w:szCs w:val="26"/>
                <w:shd w:val="clear" w:color="auto" w:fill="FFFFFF"/>
              </w:rPr>
              <w:t> и соблюдению безопасности в зимнее время.</w:t>
            </w:r>
          </w:p>
        </w:tc>
        <w:tc>
          <w:tcPr>
            <w:tcW w:w="3697" w:type="dxa"/>
          </w:tcPr>
          <w:p w:rsidR="006828B5" w:rsidRPr="00E523B6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ноябрь 2021- февраль 2022</w:t>
            </w:r>
          </w:p>
        </w:tc>
        <w:tc>
          <w:tcPr>
            <w:tcW w:w="3697" w:type="dxa"/>
          </w:tcPr>
          <w:p w:rsid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6717" w:type="dxa"/>
          </w:tcPr>
          <w:p w:rsidR="006828B5" w:rsidRPr="006828B5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бесед, игровых программ, районных соревнований, конкурсов, просмотр видеороликов, познавательных мероприятий по безопасному поведению детей на темы:</w:t>
            </w:r>
          </w:p>
          <w:p w:rsidR="006828B5" w:rsidRPr="00E523B6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Безопасность детей на водных объектах;</w:t>
            </w:r>
          </w:p>
          <w:p w:rsidR="006828B5" w:rsidRPr="006828B5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</w:t>
            </w:r>
            <w:r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дорогах;</w:t>
            </w:r>
          </w:p>
          <w:p w:rsidR="006828B5" w:rsidRPr="006828B5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Опасные предметы в </w:t>
            </w:r>
            <w:proofErr w:type="gramStart"/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доме</w:t>
            </w:r>
            <w:proofErr w:type="gramEnd"/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828B5" w:rsidRPr="006828B5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Безопасное поведение на льду;</w:t>
            </w:r>
          </w:p>
          <w:p w:rsidR="006828B5" w:rsidRPr="006828B5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Противопожарная безопасность;</w:t>
            </w:r>
          </w:p>
          <w:p w:rsidR="006828B5" w:rsidRPr="00E523B6" w:rsidRDefault="006828B5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Информационная безопасность;</w:t>
            </w:r>
          </w:p>
          <w:p w:rsidR="006828B5" w:rsidRPr="006828B5" w:rsidRDefault="00FF69AA" w:rsidP="006828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Безопасн</w:t>
            </w:r>
            <w:r w:rsidR="006828B5"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ость</w:t>
            </w:r>
            <w:r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нахождения на территориях заброшенных зданий и объектах строительства.</w:t>
            </w:r>
            <w:r w:rsidR="006828B5" w:rsidRPr="00E52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7" w:type="dxa"/>
          </w:tcPr>
          <w:p w:rsidR="006828B5" w:rsidRPr="00E523B6" w:rsidRDefault="00FF69AA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01.11.2021-01.03.2022</w:t>
            </w:r>
          </w:p>
        </w:tc>
        <w:tc>
          <w:tcPr>
            <w:tcW w:w="3697" w:type="dxa"/>
          </w:tcPr>
          <w:p w:rsidR="00CB605C" w:rsidRDefault="00CB605C" w:rsidP="00CB60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</w:t>
            </w:r>
            <w:proofErr w:type="gramStart"/>
            <w:r w:rsidRPr="00557CB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;</w:t>
            </w:r>
            <w:proofErr w:type="gramEnd"/>
            <w:r w:rsidRPr="00557CB6">
              <w:rPr>
                <w:bCs/>
                <w:sz w:val="26"/>
                <w:szCs w:val="26"/>
              </w:rPr>
              <w:t xml:space="preserve">  </w:t>
            </w:r>
          </w:p>
          <w:p w:rsidR="006828B5" w:rsidRDefault="00CB605C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  <w:r w:rsidRPr="004E5257">
              <w:rPr>
                <w:rFonts w:eastAsia="Calibri"/>
                <w:szCs w:val="26"/>
                <w:lang w:eastAsia="en-US"/>
              </w:rPr>
              <w:t xml:space="preserve"> </w:t>
            </w:r>
            <w:r w:rsidRPr="00F36AC6">
              <w:rPr>
                <w:rFonts w:eastAsia="Calibri"/>
                <w:sz w:val="26"/>
                <w:szCs w:val="26"/>
                <w:lang w:eastAsia="en-US"/>
              </w:rPr>
              <w:t>межрайонн</w:t>
            </w:r>
            <w:r w:rsidR="00F36AC6">
              <w:rPr>
                <w:rFonts w:eastAsia="Calibri"/>
                <w:sz w:val="26"/>
                <w:szCs w:val="26"/>
                <w:lang w:eastAsia="en-US"/>
              </w:rPr>
              <w:t>ый</w:t>
            </w:r>
            <w:r w:rsidRPr="00F36AC6">
              <w:rPr>
                <w:rFonts w:eastAsia="Calibri"/>
                <w:sz w:val="26"/>
                <w:szCs w:val="26"/>
                <w:lang w:eastAsia="en-US"/>
              </w:rPr>
              <w:t xml:space="preserve"> отдел  надзорной деятельности и профилактической работы </w:t>
            </w:r>
            <w:r w:rsidR="00F36AC6" w:rsidRPr="00F36A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36A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6AC6">
              <w:rPr>
                <w:rFonts w:eastAsia="Calibri"/>
                <w:sz w:val="26"/>
                <w:szCs w:val="26"/>
                <w:lang w:eastAsia="en-US"/>
              </w:rPr>
              <w:t>Ферзиковского</w:t>
            </w:r>
            <w:proofErr w:type="spellEnd"/>
            <w:r w:rsidRPr="00F36AC6">
              <w:rPr>
                <w:rFonts w:eastAsia="Calibri"/>
                <w:sz w:val="26"/>
                <w:szCs w:val="26"/>
                <w:lang w:eastAsia="en-US"/>
              </w:rPr>
              <w:t xml:space="preserve"> район</w:t>
            </w:r>
            <w:r w:rsidR="00F36AC6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36AC6">
              <w:rPr>
                <w:rFonts w:eastAsia="Calibri"/>
                <w:sz w:val="26"/>
                <w:szCs w:val="26"/>
                <w:lang w:eastAsia="en-US"/>
              </w:rPr>
              <w:t xml:space="preserve"> управления надзорной деятельности и профилактической работы Главного управления МЧС России по Калужской области</w:t>
            </w:r>
            <w:r w:rsidR="00F36AC6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36AC6" w:rsidRPr="00E523B6" w:rsidRDefault="00F36AC6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отдел</w:t>
            </w:r>
            <w:r w:rsidRPr="006618B0">
              <w:rPr>
                <w:sz w:val="26"/>
                <w:szCs w:val="26"/>
              </w:rPr>
              <w:t xml:space="preserve"> социального развития администрации (исполнительно-распорядительного органа) </w:t>
            </w:r>
            <w:r w:rsidRPr="006618B0">
              <w:rPr>
                <w:sz w:val="26"/>
                <w:szCs w:val="26"/>
              </w:rPr>
              <w:lastRenderedPageBreak/>
              <w:t>муниципального района «Ферзиковский район»</w:t>
            </w: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6717" w:type="dxa"/>
          </w:tcPr>
          <w:p w:rsidR="006828B5" w:rsidRPr="00E523B6" w:rsidRDefault="00FF69AA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sz w:val="26"/>
                <w:szCs w:val="26"/>
                <w:shd w:val="clear" w:color="auto" w:fill="FFFFFF"/>
              </w:rPr>
              <w:t xml:space="preserve">Организация индивидуальной работы с семьями группы риска, семьями, находящимися в социально опасном </w:t>
            </w:r>
            <w:proofErr w:type="gramStart"/>
            <w:r w:rsidRPr="00E523B6">
              <w:rPr>
                <w:sz w:val="26"/>
                <w:szCs w:val="26"/>
                <w:shd w:val="clear" w:color="auto" w:fill="FFFFFF"/>
              </w:rPr>
              <w:t>положении</w:t>
            </w:r>
            <w:proofErr w:type="gramEnd"/>
            <w:r w:rsidRPr="00E523B6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6828B5" w:rsidRPr="00E523B6" w:rsidRDefault="00E523B6" w:rsidP="00E523B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постоянно</w:t>
            </w:r>
          </w:p>
        </w:tc>
        <w:tc>
          <w:tcPr>
            <w:tcW w:w="3697" w:type="dxa"/>
          </w:tcPr>
          <w:p w:rsidR="00F36AC6" w:rsidRDefault="00F36AC6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B605C">
              <w:rPr>
                <w:color w:val="000000"/>
                <w:sz w:val="26"/>
                <w:szCs w:val="26"/>
              </w:rPr>
              <w:t>ОеМВД</w:t>
            </w:r>
            <w:proofErr w:type="spellEnd"/>
            <w:r w:rsidRPr="00CB605C">
              <w:rPr>
                <w:color w:val="000000"/>
                <w:sz w:val="26"/>
                <w:szCs w:val="26"/>
              </w:rPr>
              <w:t xml:space="preserve"> в Ферзиковском </w:t>
            </w:r>
            <w:proofErr w:type="gramStart"/>
            <w:r w:rsidRPr="00CB605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йо</w:t>
            </w:r>
            <w:r w:rsidRPr="00CB605C">
              <w:rPr>
                <w:color w:val="000000"/>
                <w:sz w:val="26"/>
                <w:szCs w:val="26"/>
              </w:rPr>
              <w:t>не</w:t>
            </w:r>
            <w:proofErr w:type="gramEnd"/>
          </w:p>
          <w:p w:rsidR="00F36AC6" w:rsidRDefault="00F36AC6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6828B5" w:rsidRPr="00E523B6" w:rsidRDefault="00F36AC6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57CB6">
              <w:rPr>
                <w:sz w:val="26"/>
                <w:szCs w:val="26"/>
              </w:rPr>
              <w:t xml:space="preserve">комиссия по делам 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</w:t>
            </w: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17" w:type="dxa"/>
          </w:tcPr>
          <w:p w:rsidR="006828B5" w:rsidRPr="00E523B6" w:rsidRDefault="00FF69AA" w:rsidP="006828B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Оформление памяток, </w:t>
            </w:r>
            <w:hyperlink r:id="rId11" w:tooltip="Буклет" w:history="1">
              <w:r w:rsidRPr="003271B9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буклетов</w:t>
              </w:r>
            </w:hyperlink>
            <w:r w:rsidRPr="003271B9">
              <w:rPr>
                <w:sz w:val="26"/>
                <w:szCs w:val="26"/>
                <w:shd w:val="clear" w:color="auto" w:fill="FFFFFF"/>
              </w:rPr>
              <w:t>.</w:t>
            </w: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 xml:space="preserve"> Обновление информационных стендов, контактных телефонов и координат, куда могут обратиться дети в </w:t>
            </w:r>
            <w:proofErr w:type="gramStart"/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случае</w:t>
            </w:r>
            <w:proofErr w:type="gramEnd"/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 xml:space="preserve"> опасности.</w:t>
            </w:r>
          </w:p>
        </w:tc>
        <w:tc>
          <w:tcPr>
            <w:tcW w:w="3697" w:type="dxa"/>
          </w:tcPr>
          <w:p w:rsidR="006828B5" w:rsidRPr="00E523B6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01.11.2021-01.03.2022</w:t>
            </w:r>
          </w:p>
        </w:tc>
        <w:tc>
          <w:tcPr>
            <w:tcW w:w="3697" w:type="dxa"/>
          </w:tcPr>
          <w:p w:rsidR="00F36AC6" w:rsidRDefault="00F36AC6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6828B5" w:rsidRPr="00E523B6" w:rsidTr="006828B5">
        <w:tc>
          <w:tcPr>
            <w:tcW w:w="675" w:type="dxa"/>
          </w:tcPr>
          <w:p w:rsidR="006828B5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17" w:type="dxa"/>
          </w:tcPr>
          <w:p w:rsidR="00FF69AA" w:rsidRPr="00E523B6" w:rsidRDefault="00FF69AA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Работа родительских патрулей, с целью:</w:t>
            </w:r>
          </w:p>
          <w:p w:rsidR="006828B5" w:rsidRPr="00E523B6" w:rsidRDefault="00FF69AA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- соблюдения детьми «комендантского часа»;</w:t>
            </w:r>
          </w:p>
          <w:p w:rsidR="00FF69AA" w:rsidRPr="00E523B6" w:rsidRDefault="00FF69AA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- безопасного поведения несовершеннолетним;</w:t>
            </w:r>
          </w:p>
          <w:p w:rsidR="00FF69AA" w:rsidRPr="00E523B6" w:rsidRDefault="00FF69AA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- предотвращения совершения детьми противоправных и антиобщественных  деяний.</w:t>
            </w:r>
          </w:p>
        </w:tc>
        <w:tc>
          <w:tcPr>
            <w:tcW w:w="3697" w:type="dxa"/>
          </w:tcPr>
          <w:p w:rsidR="006828B5" w:rsidRPr="00E523B6" w:rsidRDefault="00E523B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3697" w:type="dxa"/>
          </w:tcPr>
          <w:p w:rsidR="00F36AC6" w:rsidRDefault="00F36AC6" w:rsidP="00F36A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6828B5" w:rsidRPr="00E523B6" w:rsidRDefault="006828B5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F36AC6" w:rsidRPr="00E523B6" w:rsidTr="006828B5">
        <w:tc>
          <w:tcPr>
            <w:tcW w:w="675" w:type="dxa"/>
          </w:tcPr>
          <w:p w:rsidR="00F36AC6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17" w:type="dxa"/>
          </w:tcPr>
          <w:p w:rsidR="00F36AC6" w:rsidRPr="00E523B6" w:rsidRDefault="00F36AC6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Проведение профилактических бесед с родителями на темы: </w:t>
            </w:r>
          </w:p>
          <w:p w:rsidR="00F36AC6" w:rsidRPr="00E523B6" w:rsidRDefault="00F36AC6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 xml:space="preserve">- Недопущение подростков на объектах заброшенных строений и зданий. </w:t>
            </w:r>
          </w:p>
          <w:p w:rsidR="00F36AC6" w:rsidRPr="00E523B6" w:rsidRDefault="00F36AC6" w:rsidP="00FF69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- Профилактика выпадения детей из окон.</w:t>
            </w:r>
          </w:p>
        </w:tc>
        <w:tc>
          <w:tcPr>
            <w:tcW w:w="3697" w:type="dxa"/>
          </w:tcPr>
          <w:p w:rsidR="00F36AC6" w:rsidRPr="00E523B6" w:rsidRDefault="00F36AC6" w:rsidP="006828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23B6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3697" w:type="dxa"/>
          </w:tcPr>
          <w:p w:rsidR="00F36AC6" w:rsidRDefault="00F36AC6" w:rsidP="005933F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B605C">
              <w:rPr>
                <w:color w:val="000000"/>
                <w:sz w:val="26"/>
                <w:szCs w:val="26"/>
              </w:rPr>
              <w:t>ОеМВД</w:t>
            </w:r>
            <w:proofErr w:type="spellEnd"/>
            <w:r w:rsidRPr="00CB605C">
              <w:rPr>
                <w:color w:val="000000"/>
                <w:sz w:val="26"/>
                <w:szCs w:val="26"/>
              </w:rPr>
              <w:t xml:space="preserve"> в Ферзиковском </w:t>
            </w:r>
            <w:proofErr w:type="gramStart"/>
            <w:r w:rsidRPr="00CB605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йо</w:t>
            </w:r>
            <w:r w:rsidRPr="00CB605C">
              <w:rPr>
                <w:color w:val="000000"/>
                <w:sz w:val="26"/>
                <w:szCs w:val="26"/>
              </w:rPr>
              <w:t>не</w:t>
            </w:r>
            <w:proofErr w:type="gramEnd"/>
          </w:p>
          <w:p w:rsidR="00F36AC6" w:rsidRDefault="00F36AC6" w:rsidP="005933F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образовательные учреждения</w:t>
            </w:r>
            <w:r w:rsidRPr="00557CB6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   </w:t>
            </w:r>
          </w:p>
          <w:p w:rsidR="00F36AC6" w:rsidRPr="00E523B6" w:rsidRDefault="00F36AC6" w:rsidP="005933F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57CB6">
              <w:rPr>
                <w:sz w:val="26"/>
                <w:szCs w:val="26"/>
              </w:rPr>
              <w:t xml:space="preserve">комиссия по делам несовершеннолетних  </w:t>
            </w:r>
            <w:r w:rsidRPr="00557CB6">
              <w:rPr>
                <w:sz w:val="26"/>
                <w:szCs w:val="26"/>
                <w:lang w:eastAsia="en-US"/>
              </w:rPr>
              <w:t>на территории муниципального образования муниципального района</w:t>
            </w:r>
            <w:r w:rsidRPr="00557CB6">
              <w:rPr>
                <w:bCs/>
                <w:sz w:val="26"/>
                <w:szCs w:val="26"/>
              </w:rPr>
              <w:t xml:space="preserve"> «Ферзиковский район»</w:t>
            </w:r>
          </w:p>
        </w:tc>
      </w:tr>
    </w:tbl>
    <w:p w:rsidR="006828B5" w:rsidRPr="00E523B6" w:rsidRDefault="006828B5" w:rsidP="006828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sectPr w:rsidR="006828B5" w:rsidRPr="00E523B6" w:rsidSect="006828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9"/>
    <w:rsid w:val="003271B9"/>
    <w:rsid w:val="00396BB9"/>
    <w:rsid w:val="006828B5"/>
    <w:rsid w:val="008D2795"/>
    <w:rsid w:val="00B02DDF"/>
    <w:rsid w:val="00CB605C"/>
    <w:rsid w:val="00D31823"/>
    <w:rsid w:val="00E523B6"/>
    <w:rsid w:val="00F36AC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828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828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opasnoe_polozh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vtovokza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portivnie_ploshadki/" TargetMode="External"/><Relationship Id="rId11" Type="http://schemas.openxmlformats.org/officeDocument/2006/relationships/hyperlink" Target="http://www.pandia.ru/text/category/buklet/" TargetMode="External"/><Relationship Id="rId5" Type="http://schemas.openxmlformats.org/officeDocument/2006/relationships/hyperlink" Target="https://pandia.ru/text/category/sotcialmzno_opasnoe_polozhenie/" TargetMode="External"/><Relationship Id="rId10" Type="http://schemas.openxmlformats.org/officeDocument/2006/relationships/hyperlink" Target="http://www.pandia.ru/text/category/vodo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2021-11-15T14:50:00Z</cp:lastPrinted>
  <dcterms:created xsi:type="dcterms:W3CDTF">2021-10-29T08:39:00Z</dcterms:created>
  <dcterms:modified xsi:type="dcterms:W3CDTF">2021-11-15T14:51:00Z</dcterms:modified>
</cp:coreProperties>
</file>