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72" w:rsidRDefault="005B0F72" w:rsidP="00234F4B">
      <w:pPr>
        <w:rPr>
          <w:b/>
          <w:sz w:val="26"/>
          <w:szCs w:val="26"/>
        </w:rPr>
      </w:pPr>
      <w:bookmarkStart w:id="0" w:name="_GoBack"/>
      <w:bookmarkEnd w:id="0"/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FE33C5" w:rsidRPr="00301A90" w:rsidRDefault="00FE33C5" w:rsidP="00FE33C5">
      <w:pPr>
        <w:jc w:val="right"/>
        <w:rPr>
          <w:bCs/>
        </w:rPr>
      </w:pPr>
      <w:r w:rsidRPr="00301A90">
        <w:rPr>
          <w:bCs/>
        </w:rPr>
        <w:t>Приложение №1</w:t>
      </w:r>
    </w:p>
    <w:p w:rsidR="00FE33C5" w:rsidRPr="00301A90" w:rsidRDefault="00301A90" w:rsidP="00FE33C5">
      <w:pPr>
        <w:jc w:val="right"/>
        <w:rPr>
          <w:bCs/>
        </w:rPr>
      </w:pPr>
      <w:r w:rsidRPr="00301A90">
        <w:rPr>
          <w:bCs/>
        </w:rPr>
        <w:t>к</w:t>
      </w:r>
      <w:r w:rsidR="00FE33C5" w:rsidRPr="00301A90">
        <w:rPr>
          <w:bCs/>
        </w:rPr>
        <w:t xml:space="preserve"> Постановлению администрации</w:t>
      </w:r>
    </w:p>
    <w:p w:rsidR="00FE33C5" w:rsidRPr="00301A90" w:rsidRDefault="00FE33C5" w:rsidP="00FE33C5">
      <w:pPr>
        <w:jc w:val="right"/>
        <w:rPr>
          <w:bCs/>
        </w:rPr>
      </w:pPr>
      <w:r w:rsidRPr="00301A90">
        <w:rPr>
          <w:bCs/>
        </w:rPr>
        <w:t>(исполнительно-распорядительного органа)</w:t>
      </w:r>
    </w:p>
    <w:p w:rsidR="00FE33C5" w:rsidRPr="00301A90" w:rsidRDefault="00FE33C5" w:rsidP="00FE33C5">
      <w:pPr>
        <w:jc w:val="right"/>
        <w:rPr>
          <w:bCs/>
        </w:rPr>
      </w:pPr>
      <w:r w:rsidRPr="00301A90">
        <w:rPr>
          <w:bCs/>
        </w:rPr>
        <w:t>муниципального района «Ферзиковский район»</w:t>
      </w:r>
    </w:p>
    <w:p w:rsidR="00FE33C5" w:rsidRPr="00301A90" w:rsidRDefault="00041E6E" w:rsidP="00FE33C5">
      <w:pPr>
        <w:jc w:val="right"/>
        <w:rPr>
          <w:bCs/>
          <w:u w:val="single"/>
        </w:rPr>
      </w:pPr>
      <w:r>
        <w:rPr>
          <w:bCs/>
          <w:u w:val="single"/>
        </w:rPr>
        <w:t xml:space="preserve">от 22 апреля </w:t>
      </w:r>
      <w:r w:rsidR="00FE33C5" w:rsidRPr="00301A90">
        <w:rPr>
          <w:bCs/>
          <w:u w:val="single"/>
        </w:rPr>
        <w:t>2021 года</w:t>
      </w:r>
      <w:r w:rsidR="00E11FEE">
        <w:rPr>
          <w:bCs/>
          <w:u w:val="single"/>
        </w:rPr>
        <w:t xml:space="preserve"> №215</w:t>
      </w:r>
    </w:p>
    <w:p w:rsidR="00811AE1" w:rsidRPr="00811AE1" w:rsidRDefault="007558D3" w:rsidP="00811AE1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«</w:t>
      </w:r>
      <w:r w:rsidR="00811AE1" w:rsidRPr="00811AE1">
        <w:rPr>
          <w:rFonts w:eastAsiaTheme="minorHAnsi"/>
          <w:b/>
          <w:sz w:val="26"/>
          <w:szCs w:val="26"/>
          <w:lang w:eastAsia="en-US"/>
        </w:rPr>
        <w:t>5. Перечень программных мероприятий муниципальной программы</w:t>
      </w:r>
    </w:p>
    <w:tbl>
      <w:tblPr>
        <w:tblpPr w:leftFromText="180" w:rightFromText="180" w:vertAnchor="text" w:horzAnchor="margin" w:tblpX="-222" w:tblpY="18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711"/>
        <w:gridCol w:w="1276"/>
        <w:gridCol w:w="1984"/>
        <w:gridCol w:w="1400"/>
        <w:gridCol w:w="1984"/>
      </w:tblGrid>
      <w:tr w:rsidR="00811AE1" w:rsidRPr="00811AE1" w:rsidTr="006709AB"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№ п/п</w:t>
            </w:r>
          </w:p>
        </w:tc>
        <w:tc>
          <w:tcPr>
            <w:tcW w:w="2711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Участник подпрограммы</w:t>
            </w: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(программы)</w:t>
            </w:r>
          </w:p>
        </w:tc>
        <w:tc>
          <w:tcPr>
            <w:tcW w:w="1400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Принадлежность мероприятия к проекту</w:t>
            </w: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(при наличии)</w:t>
            </w:r>
          </w:p>
        </w:tc>
      </w:tr>
      <w:tr w:rsidR="00811AE1" w:rsidRPr="00811AE1" w:rsidTr="006709AB">
        <w:trPr>
          <w:trHeight w:val="794"/>
        </w:trPr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1</w:t>
            </w:r>
          </w:p>
        </w:tc>
        <w:tc>
          <w:tcPr>
            <w:tcW w:w="9355" w:type="dxa"/>
            <w:gridSpan w:val="5"/>
          </w:tcPr>
          <w:p w:rsidR="00811AE1" w:rsidRPr="00811AE1" w:rsidRDefault="00811AE1" w:rsidP="00811A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1AE1">
              <w:rPr>
                <w:rFonts w:eastAsiaTheme="minorHAnsi"/>
                <w:sz w:val="22"/>
                <w:szCs w:val="22"/>
                <w:lang w:eastAsia="en-US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811AE1">
              <w:rPr>
                <w:sz w:val="22"/>
                <w:szCs w:val="22"/>
              </w:rPr>
              <w:t>муниципального района «Ферзиковский район»</w:t>
            </w:r>
            <w:r w:rsidRPr="00811A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811AE1" w:rsidRPr="00811AE1" w:rsidTr="006709AB">
        <w:trPr>
          <w:trHeight w:val="2760"/>
        </w:trPr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1.1</w:t>
            </w:r>
          </w:p>
        </w:tc>
        <w:tc>
          <w:tcPr>
            <w:tcW w:w="2711" w:type="dxa"/>
          </w:tcPr>
          <w:p w:rsidR="00811AE1" w:rsidRPr="00811AE1" w:rsidRDefault="00811AE1" w:rsidP="00811AE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1AE1">
              <w:rPr>
                <w:rFonts w:eastAsiaTheme="minorHAnsi"/>
                <w:sz w:val="22"/>
                <w:szCs w:val="22"/>
                <w:lang w:eastAsia="en-US"/>
              </w:rPr>
              <w:t xml:space="preserve">Строительство и реконструкция 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811AE1">
              <w:rPr>
                <w:sz w:val="22"/>
                <w:szCs w:val="22"/>
              </w:rPr>
              <w:t>муниципального района «Ферзиковский район»</w:t>
            </w:r>
            <w:r w:rsidRPr="00811A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2019-2024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отдел по строительству, жилищно-коммунальному и дорожному хозяйству,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нет</w:t>
            </w:r>
          </w:p>
        </w:tc>
      </w:tr>
      <w:tr w:rsidR="00811AE1" w:rsidRPr="00811AE1" w:rsidTr="006709AB">
        <w:trPr>
          <w:trHeight w:val="3161"/>
        </w:trPr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1.2</w:t>
            </w: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  <w:p w:rsidR="00811AE1" w:rsidRPr="00811AE1" w:rsidRDefault="00811AE1" w:rsidP="00811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1" w:type="dxa"/>
          </w:tcPr>
          <w:p w:rsidR="00811AE1" w:rsidRPr="00811AE1" w:rsidRDefault="00811AE1" w:rsidP="00811A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1AE1">
              <w:rPr>
                <w:rFonts w:eastAsiaTheme="minorHAnsi"/>
                <w:sz w:val="22"/>
                <w:szCs w:val="22"/>
                <w:lang w:eastAsia="en-US"/>
              </w:rPr>
              <w:t xml:space="preserve">Капитальный ремонт 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811AE1">
              <w:rPr>
                <w:sz w:val="22"/>
                <w:szCs w:val="22"/>
              </w:rPr>
              <w:t>муниципального района «Ферзиковский район»</w:t>
            </w:r>
            <w:r w:rsidRPr="00811A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811AE1" w:rsidRPr="00811AE1" w:rsidRDefault="00811AE1" w:rsidP="00811A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2019-2024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отдел по строительству, жилищно-коммунальному и дорожному хозяйству,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нет</w:t>
            </w:r>
          </w:p>
        </w:tc>
      </w:tr>
      <w:tr w:rsidR="00811AE1" w:rsidRPr="00811AE1" w:rsidTr="006709AB">
        <w:trPr>
          <w:trHeight w:val="2760"/>
        </w:trPr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1.3</w:t>
            </w:r>
          </w:p>
        </w:tc>
        <w:tc>
          <w:tcPr>
            <w:tcW w:w="2711" w:type="dxa"/>
          </w:tcPr>
          <w:p w:rsidR="00811AE1" w:rsidRPr="00811AE1" w:rsidRDefault="00811AE1" w:rsidP="00811A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1AE1">
              <w:rPr>
                <w:rFonts w:eastAsiaTheme="minorHAnsi"/>
                <w:sz w:val="22"/>
                <w:szCs w:val="22"/>
                <w:lang w:eastAsia="en-US"/>
              </w:rPr>
              <w:t xml:space="preserve">Ремонт автомобильных дорог общего пользования местного значения в границах населенных пунктов поселений и вне границ населенных пунктов в границах </w:t>
            </w:r>
            <w:r w:rsidRPr="00811AE1">
              <w:rPr>
                <w:sz w:val="22"/>
                <w:szCs w:val="22"/>
              </w:rPr>
              <w:t>муниципального района «Ферзиковский район»</w:t>
            </w:r>
            <w:r w:rsidRPr="00811A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811AE1" w:rsidRPr="00811AE1" w:rsidRDefault="00811AE1" w:rsidP="00811A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2019-2024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отдел по строительству, жилищно-коммунальному и дорожному хозяйству,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Средства местного бюджета</w:t>
            </w: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областного бюджета </w:t>
            </w:r>
            <w:r w:rsidR="00B715BC"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орожного фонда Калужской области)</w:t>
            </w:r>
          </w:p>
        </w:tc>
        <w:tc>
          <w:tcPr>
            <w:tcW w:w="1984" w:type="dxa"/>
          </w:tcPr>
          <w:p w:rsidR="00811AE1" w:rsidRDefault="00811AE1" w:rsidP="00811A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Национальный проект</w:t>
            </w:r>
            <w:r w:rsidR="007558D3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Безопасные и качественные автомобильные дороги</w:t>
            </w:r>
            <w:r w:rsidR="007558D3">
              <w:rPr>
                <w:rFonts w:eastAsiaTheme="minorHAnsi"/>
                <w:sz w:val="20"/>
                <w:szCs w:val="20"/>
                <w:lang w:eastAsia="en-US"/>
              </w:rPr>
              <w:t>», региональный проект «Дорожная сеть»</w:t>
            </w:r>
            <w:r w:rsidR="00B14586">
              <w:rPr>
                <w:rFonts w:eastAsiaTheme="minorHAnsi"/>
                <w:sz w:val="20"/>
                <w:szCs w:val="20"/>
                <w:lang w:eastAsia="en-US"/>
              </w:rPr>
              <w:t xml:space="preserve"> (согласно утвержденного перечня объектов по ремонту автомобильных дорог в рамках </w:t>
            </w:r>
            <w:proofErr w:type="gramStart"/>
            <w:r w:rsidR="00B14586">
              <w:rPr>
                <w:rFonts w:eastAsiaTheme="minorHAnsi"/>
                <w:sz w:val="20"/>
                <w:szCs w:val="20"/>
                <w:lang w:eastAsia="en-US"/>
              </w:rPr>
              <w:t xml:space="preserve">национального  </w:t>
            </w:r>
            <w:r w:rsidR="00B1458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проекта</w:t>
            </w:r>
            <w:proofErr w:type="gramEnd"/>
            <w:r w:rsidR="00B14586">
              <w:rPr>
                <w:rFonts w:eastAsiaTheme="minorHAnsi"/>
                <w:sz w:val="20"/>
                <w:szCs w:val="20"/>
                <w:lang w:eastAsia="en-US"/>
              </w:rPr>
              <w:t xml:space="preserve"> БКД на период 2021-2022гг)</w:t>
            </w: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AE1" w:rsidRPr="00811AE1" w:rsidTr="006709AB"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11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2"/>
                <w:szCs w:val="22"/>
              </w:rPr>
              <w:t>Содержание автомобильных дорог общего пользования</w:t>
            </w:r>
            <w:r w:rsidRPr="00811AE1">
              <w:rPr>
                <w:rFonts w:eastAsiaTheme="minorHAnsi"/>
                <w:sz w:val="22"/>
                <w:szCs w:val="22"/>
                <w:lang w:eastAsia="en-US"/>
              </w:rPr>
              <w:t xml:space="preserve"> местного значения в границах населенных пунктов поселений и вне границ населенных пунктов в границах </w:t>
            </w:r>
            <w:r w:rsidRPr="00811AE1">
              <w:rPr>
                <w:sz w:val="22"/>
                <w:szCs w:val="22"/>
              </w:rPr>
              <w:t>муниципального района «Ферзиковский район»</w:t>
            </w:r>
            <w:r w:rsidRPr="00811AE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2019-2024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отдел по строительству, жилищно-коммунальному и дорожному хозяйству,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Средства  местного бюджета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нет</w:t>
            </w:r>
          </w:p>
        </w:tc>
      </w:tr>
      <w:tr w:rsidR="00811AE1" w:rsidRPr="00811AE1" w:rsidTr="006709AB"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3</w:t>
            </w:r>
          </w:p>
        </w:tc>
        <w:tc>
          <w:tcPr>
            <w:tcW w:w="9355" w:type="dxa"/>
            <w:gridSpan w:val="5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E1">
              <w:rPr>
                <w:sz w:val="22"/>
                <w:szCs w:val="22"/>
              </w:rPr>
              <w:t>Обеспечение транспортной безопасности</w:t>
            </w:r>
          </w:p>
        </w:tc>
      </w:tr>
      <w:tr w:rsidR="00811AE1" w:rsidRPr="00811AE1" w:rsidTr="006709AB">
        <w:tc>
          <w:tcPr>
            <w:tcW w:w="488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3.1</w:t>
            </w:r>
          </w:p>
        </w:tc>
        <w:tc>
          <w:tcPr>
            <w:tcW w:w="2711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AE1">
              <w:rPr>
                <w:sz w:val="22"/>
                <w:szCs w:val="22"/>
              </w:rPr>
              <w:t>Проведение районных мероприятий среди обучающихся образовательных организаций Ферзиковского района и организация их участия в областных, всероссийских, окружных и межрегиональных мероприятиях, направленных на повышение правового сознания участников дорожного движения</w:t>
            </w:r>
          </w:p>
        </w:tc>
        <w:tc>
          <w:tcPr>
            <w:tcW w:w="1276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2019-2024</w:t>
            </w:r>
          </w:p>
        </w:tc>
        <w:tc>
          <w:tcPr>
            <w:tcW w:w="1984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отдел по строительству, жилищно-коммунальному и дорожному хозяйству, сельские поселения входящие в состав муниципального района «Ферзиковский район»</w:t>
            </w:r>
          </w:p>
        </w:tc>
        <w:tc>
          <w:tcPr>
            <w:tcW w:w="1400" w:type="dxa"/>
          </w:tcPr>
          <w:p w:rsidR="00811AE1" w:rsidRPr="00811AE1" w:rsidRDefault="00811AE1" w:rsidP="00811A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Средства  местного бюджета</w:t>
            </w:r>
          </w:p>
        </w:tc>
        <w:tc>
          <w:tcPr>
            <w:tcW w:w="1984" w:type="dxa"/>
          </w:tcPr>
          <w:p w:rsidR="00811AE1" w:rsidRPr="00811AE1" w:rsidRDefault="007558D3" w:rsidP="0081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AE1">
              <w:rPr>
                <w:sz w:val="20"/>
                <w:szCs w:val="20"/>
              </w:rPr>
              <w:t>Н</w:t>
            </w:r>
            <w:r w:rsidR="00811AE1" w:rsidRPr="00811AE1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811AE1" w:rsidRPr="00811AE1" w:rsidRDefault="00811AE1" w:rsidP="00811AE1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5B0F72" w:rsidRDefault="005B0F72" w:rsidP="00234F4B">
      <w:pPr>
        <w:rPr>
          <w:b/>
          <w:sz w:val="26"/>
          <w:szCs w:val="26"/>
        </w:rPr>
      </w:pPr>
    </w:p>
    <w:p w:rsidR="002A4EF8" w:rsidRDefault="002A4EF8" w:rsidP="00DC7A14">
      <w:pPr>
        <w:rPr>
          <w:bCs/>
          <w:sz w:val="22"/>
          <w:szCs w:val="22"/>
        </w:rPr>
      </w:pPr>
    </w:p>
    <w:p w:rsidR="00476A2D" w:rsidRDefault="00476A2D" w:rsidP="00DC7A14">
      <w:pPr>
        <w:rPr>
          <w:bCs/>
          <w:sz w:val="22"/>
          <w:szCs w:val="22"/>
        </w:rPr>
      </w:pPr>
    </w:p>
    <w:p w:rsidR="00476A2D" w:rsidRDefault="00476A2D" w:rsidP="00DC7A14">
      <w:pPr>
        <w:rPr>
          <w:bCs/>
          <w:sz w:val="22"/>
          <w:szCs w:val="22"/>
        </w:rPr>
      </w:pPr>
    </w:p>
    <w:p w:rsidR="00476A2D" w:rsidRDefault="00476A2D" w:rsidP="00476A2D">
      <w:pPr>
        <w:ind w:left="680" w:right="-1"/>
        <w:jc w:val="right"/>
        <w:sectPr w:rsidR="00476A2D" w:rsidSect="005A005F">
          <w:footerReference w:type="default" r:id="rId8"/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D86B2A" w:rsidRDefault="00D86B2A" w:rsidP="00476A2D">
      <w:pPr>
        <w:ind w:right="141"/>
        <w:jc w:val="right"/>
        <w:rPr>
          <w:rFonts w:eastAsia="Calibri"/>
          <w:sz w:val="22"/>
          <w:szCs w:val="22"/>
        </w:rPr>
      </w:pPr>
    </w:p>
    <w:sectPr w:rsidR="00D86B2A" w:rsidSect="00476A2D"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1E" w:rsidRDefault="00CC471E">
      <w:r>
        <w:separator/>
      </w:r>
    </w:p>
  </w:endnote>
  <w:endnote w:type="continuationSeparator" w:id="0">
    <w:p w:rsidR="00CC471E" w:rsidRDefault="00CC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1E" w:rsidRDefault="00CC471E">
      <w:r>
        <w:separator/>
      </w:r>
    </w:p>
  </w:footnote>
  <w:footnote w:type="continuationSeparator" w:id="0">
    <w:p w:rsidR="00CC471E" w:rsidRDefault="00CC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16D71"/>
    <w:rsid w:val="00030813"/>
    <w:rsid w:val="00033120"/>
    <w:rsid w:val="0003603D"/>
    <w:rsid w:val="00041201"/>
    <w:rsid w:val="00041336"/>
    <w:rsid w:val="00041E6E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2C03"/>
    <w:rsid w:val="000D5BA1"/>
    <w:rsid w:val="000D5C73"/>
    <w:rsid w:val="000D73B4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2531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460"/>
    <w:rsid w:val="001A6BC6"/>
    <w:rsid w:val="001A6E21"/>
    <w:rsid w:val="001A7474"/>
    <w:rsid w:val="001B076F"/>
    <w:rsid w:val="001B45CC"/>
    <w:rsid w:val="001B486C"/>
    <w:rsid w:val="001B5A14"/>
    <w:rsid w:val="001B5B02"/>
    <w:rsid w:val="001B6BFB"/>
    <w:rsid w:val="001C1A6D"/>
    <w:rsid w:val="001C4456"/>
    <w:rsid w:val="001E1C86"/>
    <w:rsid w:val="001E29CA"/>
    <w:rsid w:val="001E33E7"/>
    <w:rsid w:val="001E7AA7"/>
    <w:rsid w:val="001F05B1"/>
    <w:rsid w:val="001F0E22"/>
    <w:rsid w:val="001F6D99"/>
    <w:rsid w:val="0020184D"/>
    <w:rsid w:val="002100A2"/>
    <w:rsid w:val="00210AF1"/>
    <w:rsid w:val="0021307E"/>
    <w:rsid w:val="002131F6"/>
    <w:rsid w:val="00215B44"/>
    <w:rsid w:val="00221B28"/>
    <w:rsid w:val="00221B6B"/>
    <w:rsid w:val="00221F4F"/>
    <w:rsid w:val="0022330F"/>
    <w:rsid w:val="00224CF7"/>
    <w:rsid w:val="002254F5"/>
    <w:rsid w:val="00225C0F"/>
    <w:rsid w:val="0023377F"/>
    <w:rsid w:val="00233F3B"/>
    <w:rsid w:val="00233F67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218E"/>
    <w:rsid w:val="002A4EF8"/>
    <w:rsid w:val="002C1152"/>
    <w:rsid w:val="002D1833"/>
    <w:rsid w:val="002D3415"/>
    <w:rsid w:val="002D3C84"/>
    <w:rsid w:val="002D7AE6"/>
    <w:rsid w:val="002E6FA5"/>
    <w:rsid w:val="002F4556"/>
    <w:rsid w:val="002F6D61"/>
    <w:rsid w:val="002F6D8C"/>
    <w:rsid w:val="00300207"/>
    <w:rsid w:val="00301A90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04C6"/>
    <w:rsid w:val="003428A1"/>
    <w:rsid w:val="00342906"/>
    <w:rsid w:val="003452FC"/>
    <w:rsid w:val="00361645"/>
    <w:rsid w:val="00361AEF"/>
    <w:rsid w:val="00364804"/>
    <w:rsid w:val="00366C1E"/>
    <w:rsid w:val="00373115"/>
    <w:rsid w:val="003746FE"/>
    <w:rsid w:val="003863A8"/>
    <w:rsid w:val="00387067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1ED4"/>
    <w:rsid w:val="004140B0"/>
    <w:rsid w:val="004167B9"/>
    <w:rsid w:val="0042195D"/>
    <w:rsid w:val="004234B2"/>
    <w:rsid w:val="004241BD"/>
    <w:rsid w:val="00424F6D"/>
    <w:rsid w:val="00427FDD"/>
    <w:rsid w:val="00433DF7"/>
    <w:rsid w:val="00441CE0"/>
    <w:rsid w:val="00450A4C"/>
    <w:rsid w:val="00450B8E"/>
    <w:rsid w:val="004526EB"/>
    <w:rsid w:val="00454E74"/>
    <w:rsid w:val="00462613"/>
    <w:rsid w:val="00466053"/>
    <w:rsid w:val="00467BBC"/>
    <w:rsid w:val="00476A2D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2AB0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157"/>
    <w:rsid w:val="00563A5E"/>
    <w:rsid w:val="00565B0A"/>
    <w:rsid w:val="0056694E"/>
    <w:rsid w:val="00571B11"/>
    <w:rsid w:val="00572A2D"/>
    <w:rsid w:val="00577BFC"/>
    <w:rsid w:val="005844ED"/>
    <w:rsid w:val="00585C2B"/>
    <w:rsid w:val="00585DC4"/>
    <w:rsid w:val="0059019F"/>
    <w:rsid w:val="00594F22"/>
    <w:rsid w:val="005959E7"/>
    <w:rsid w:val="00596781"/>
    <w:rsid w:val="005969FB"/>
    <w:rsid w:val="005A005F"/>
    <w:rsid w:val="005A0CCD"/>
    <w:rsid w:val="005B0F72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369D3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179D7"/>
    <w:rsid w:val="00721CF4"/>
    <w:rsid w:val="007249CA"/>
    <w:rsid w:val="0073453E"/>
    <w:rsid w:val="007524C6"/>
    <w:rsid w:val="0075292D"/>
    <w:rsid w:val="00752F87"/>
    <w:rsid w:val="007558D3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9E3"/>
    <w:rsid w:val="007B1AC0"/>
    <w:rsid w:val="007B73AF"/>
    <w:rsid w:val="007B7E7A"/>
    <w:rsid w:val="007C74CA"/>
    <w:rsid w:val="007D19AC"/>
    <w:rsid w:val="007D2F7A"/>
    <w:rsid w:val="007D6AB7"/>
    <w:rsid w:val="007E0CCA"/>
    <w:rsid w:val="007F2F1E"/>
    <w:rsid w:val="0080047F"/>
    <w:rsid w:val="008042BB"/>
    <w:rsid w:val="00811AE1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3388D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2C63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5F0C"/>
    <w:rsid w:val="009666A2"/>
    <w:rsid w:val="0097177F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D5967"/>
    <w:rsid w:val="009D66AE"/>
    <w:rsid w:val="009F3860"/>
    <w:rsid w:val="009F398F"/>
    <w:rsid w:val="009F498E"/>
    <w:rsid w:val="009F55CA"/>
    <w:rsid w:val="009F7409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0ED4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70E"/>
    <w:rsid w:val="00A76F12"/>
    <w:rsid w:val="00A81939"/>
    <w:rsid w:val="00A90828"/>
    <w:rsid w:val="00A90E71"/>
    <w:rsid w:val="00AA0185"/>
    <w:rsid w:val="00AA3EE8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44E"/>
    <w:rsid w:val="00AE483E"/>
    <w:rsid w:val="00AE66C3"/>
    <w:rsid w:val="00AF43A4"/>
    <w:rsid w:val="00AF5FB1"/>
    <w:rsid w:val="00B00E1D"/>
    <w:rsid w:val="00B0163C"/>
    <w:rsid w:val="00B019EA"/>
    <w:rsid w:val="00B14586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715BC"/>
    <w:rsid w:val="00B76E81"/>
    <w:rsid w:val="00B80C14"/>
    <w:rsid w:val="00B813D6"/>
    <w:rsid w:val="00B8275A"/>
    <w:rsid w:val="00B83FEE"/>
    <w:rsid w:val="00B84E08"/>
    <w:rsid w:val="00B86F2D"/>
    <w:rsid w:val="00B92815"/>
    <w:rsid w:val="00B97327"/>
    <w:rsid w:val="00BA0E48"/>
    <w:rsid w:val="00BA590B"/>
    <w:rsid w:val="00BB512C"/>
    <w:rsid w:val="00BC5CE8"/>
    <w:rsid w:val="00BD2208"/>
    <w:rsid w:val="00BD32FF"/>
    <w:rsid w:val="00BD346B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01A7"/>
    <w:rsid w:val="00C413EE"/>
    <w:rsid w:val="00C41A93"/>
    <w:rsid w:val="00C42907"/>
    <w:rsid w:val="00C43A23"/>
    <w:rsid w:val="00C44926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396B"/>
    <w:rsid w:val="00CA6943"/>
    <w:rsid w:val="00CA79B5"/>
    <w:rsid w:val="00CB37B5"/>
    <w:rsid w:val="00CC471E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26F82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6B2A"/>
    <w:rsid w:val="00D871D2"/>
    <w:rsid w:val="00D875A1"/>
    <w:rsid w:val="00D911D1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1FEE"/>
    <w:rsid w:val="00E13B89"/>
    <w:rsid w:val="00E158A5"/>
    <w:rsid w:val="00E20F45"/>
    <w:rsid w:val="00E243FA"/>
    <w:rsid w:val="00E262CA"/>
    <w:rsid w:val="00E26C9D"/>
    <w:rsid w:val="00E321EA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97D17"/>
    <w:rsid w:val="00EA0616"/>
    <w:rsid w:val="00EA06CB"/>
    <w:rsid w:val="00EA341C"/>
    <w:rsid w:val="00EA7B45"/>
    <w:rsid w:val="00EA7D5F"/>
    <w:rsid w:val="00EB1D97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701"/>
    <w:rsid w:val="00EE6B0A"/>
    <w:rsid w:val="00EF571F"/>
    <w:rsid w:val="00F00774"/>
    <w:rsid w:val="00F00DBC"/>
    <w:rsid w:val="00F02D7F"/>
    <w:rsid w:val="00F02E55"/>
    <w:rsid w:val="00F03606"/>
    <w:rsid w:val="00F03FBE"/>
    <w:rsid w:val="00F04E38"/>
    <w:rsid w:val="00F05ED4"/>
    <w:rsid w:val="00F10485"/>
    <w:rsid w:val="00F1077C"/>
    <w:rsid w:val="00F16EC4"/>
    <w:rsid w:val="00F24CC4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09B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4823"/>
    <w:rsid w:val="00FB76C2"/>
    <w:rsid w:val="00FB78A3"/>
    <w:rsid w:val="00FC0D73"/>
    <w:rsid w:val="00FC0EA6"/>
    <w:rsid w:val="00FC2FDB"/>
    <w:rsid w:val="00FC4DAF"/>
    <w:rsid w:val="00FD1324"/>
    <w:rsid w:val="00FE33C5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A17D8-281C-47E2-BEEE-987EA02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878E-86B8-4554-8856-644D6A60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Викторовна</cp:lastModifiedBy>
  <cp:revision>2</cp:revision>
  <cp:lastPrinted>2021-11-11T07:23:00Z</cp:lastPrinted>
  <dcterms:created xsi:type="dcterms:W3CDTF">2022-05-30T10:38:00Z</dcterms:created>
  <dcterms:modified xsi:type="dcterms:W3CDTF">2022-05-30T10:38:00Z</dcterms:modified>
</cp:coreProperties>
</file>