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BA5E1" w14:textId="77777777" w:rsidR="008361EB" w:rsidRDefault="00000000" w:rsidP="008361E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975B93">
        <w:rPr>
          <w:lang w:val="ru-RU"/>
        </w:rPr>
        <w:br/>
      </w: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8361EB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</w:p>
    <w:p w14:paraId="21180E80" w14:textId="6045C60C" w:rsidR="004F624F" w:rsidRPr="008361EB" w:rsidRDefault="008361EB" w:rsidP="008361E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целей бюджетного учета</w:t>
      </w:r>
    </w:p>
    <w:p w14:paraId="32F0F847" w14:textId="77777777" w:rsidR="004F624F" w:rsidRPr="00975B93" w:rsidRDefault="004F62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7182F9" w14:textId="77777777" w:rsidR="004F624F" w:rsidRPr="00975B93" w:rsidRDefault="004F62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3CD7AB" w14:textId="0CE323AD" w:rsidR="00833F9D" w:rsidRPr="00BD755B" w:rsidRDefault="00000000" w:rsidP="00833F9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>Состав</w:t>
      </w:r>
      <w:r w:rsidRPr="00975B93">
        <w:rPr>
          <w:rFonts w:hAnsi="Times New Roman" w:cs="Times New Roman"/>
          <w:color w:val="000000"/>
          <w:sz w:val="26"/>
          <w:szCs w:val="26"/>
        </w:rPr>
        <w:t> 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>постоянно действующей комиссии</w:t>
      </w:r>
      <w:r w:rsidR="00833F9D" w:rsidRPr="00833F9D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833F9D">
        <w:rPr>
          <w:rFonts w:hAnsi="Times New Roman" w:cs="Times New Roman"/>
          <w:color w:val="000000"/>
          <w:sz w:val="26"/>
          <w:szCs w:val="26"/>
          <w:lang w:val="ru-RU"/>
        </w:rPr>
        <w:t xml:space="preserve">администрации (исполнительно-распорядительного органа) муниципального района «Ферзиковский район» 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>по поступлению и выбытию активов</w:t>
      </w:r>
      <w:r w:rsidR="00833F9D" w:rsidRPr="00833F9D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ABA79B9" w14:textId="4C2A7710" w:rsidR="004F624F" w:rsidRPr="00975B93" w:rsidRDefault="004F624F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EDCA44B" w14:textId="77777777" w:rsidR="004F624F" w:rsidRPr="00975B93" w:rsidRDefault="004F624F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197B547" w14:textId="39DF09C1" w:rsidR="004F624F" w:rsidRPr="00975B93" w:rsidRDefault="00000000" w:rsidP="00833F9D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>1. В состав</w:t>
      </w:r>
      <w:r w:rsidRPr="00975B93">
        <w:rPr>
          <w:rFonts w:hAnsi="Times New Roman" w:cs="Times New Roman"/>
          <w:color w:val="000000"/>
          <w:sz w:val="26"/>
          <w:szCs w:val="26"/>
        </w:rPr>
        <w:t> 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>постоянно</w:t>
      </w:r>
      <w:r w:rsidRPr="00975B93">
        <w:rPr>
          <w:rFonts w:hAnsi="Times New Roman" w:cs="Times New Roman"/>
          <w:color w:val="000000"/>
          <w:sz w:val="26"/>
          <w:szCs w:val="26"/>
        </w:rPr>
        <w:t> 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>действующей</w:t>
      </w:r>
      <w:r w:rsidRPr="00975B93">
        <w:rPr>
          <w:rFonts w:hAnsi="Times New Roman" w:cs="Times New Roman"/>
          <w:color w:val="000000"/>
          <w:sz w:val="26"/>
          <w:szCs w:val="26"/>
        </w:rPr>
        <w:t> 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 xml:space="preserve">комиссии </w:t>
      </w:r>
      <w:r w:rsidR="00833F9D">
        <w:rPr>
          <w:rFonts w:hAnsi="Times New Roman" w:cs="Times New Roman"/>
          <w:color w:val="000000"/>
          <w:sz w:val="26"/>
          <w:szCs w:val="26"/>
          <w:lang w:val="ru-RU"/>
        </w:rPr>
        <w:t xml:space="preserve">администрации (исполнительно-распорядительного органа) муниципального района «Ферзиковский район» 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>по поступлению и выбытию</w:t>
      </w:r>
      <w:r w:rsidR="00833F9D">
        <w:rPr>
          <w:rFonts w:hAnsi="Times New Roman" w:cs="Times New Roman"/>
          <w:color w:val="000000"/>
          <w:sz w:val="26"/>
          <w:szCs w:val="26"/>
          <w:lang w:val="ru-RU"/>
        </w:rPr>
        <w:t xml:space="preserve"> активов</w:t>
      </w:r>
      <w:r w:rsidR="00833F9D" w:rsidRPr="00833F9D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>входят:</w:t>
      </w:r>
    </w:p>
    <w:p w14:paraId="24122B14" w14:textId="3D400E68" w:rsidR="004F624F" w:rsidRPr="00975B93" w:rsidRDefault="00000000" w:rsidP="00216EC4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 xml:space="preserve">– </w:t>
      </w:r>
      <w:r w:rsidR="008361EB">
        <w:rPr>
          <w:rFonts w:hAnsi="Times New Roman" w:cs="Times New Roman"/>
          <w:color w:val="000000"/>
          <w:sz w:val="26"/>
          <w:szCs w:val="26"/>
          <w:lang w:val="ru-RU"/>
        </w:rPr>
        <w:t xml:space="preserve">управляющий </w:t>
      </w:r>
      <w:bookmarkStart w:id="0" w:name="_Hlk167269020"/>
      <w:r w:rsidR="008361EB">
        <w:rPr>
          <w:rFonts w:hAnsi="Times New Roman" w:cs="Times New Roman"/>
          <w:color w:val="000000"/>
          <w:sz w:val="26"/>
          <w:szCs w:val="26"/>
          <w:lang w:val="ru-RU"/>
        </w:rPr>
        <w:t xml:space="preserve">делами администрации </w:t>
      </w:r>
      <w:r w:rsidR="00216EC4">
        <w:rPr>
          <w:rFonts w:hAnsi="Times New Roman" w:cs="Times New Roman"/>
          <w:color w:val="000000"/>
          <w:sz w:val="26"/>
          <w:szCs w:val="26"/>
          <w:lang w:val="ru-RU"/>
        </w:rPr>
        <w:t xml:space="preserve">(исполнительно-распорядительного органа) </w:t>
      </w:r>
      <w:r w:rsidR="008361EB">
        <w:rPr>
          <w:rFonts w:hAnsi="Times New Roman" w:cs="Times New Roman"/>
          <w:color w:val="000000"/>
          <w:sz w:val="26"/>
          <w:szCs w:val="26"/>
          <w:lang w:val="ru-RU"/>
        </w:rPr>
        <w:t xml:space="preserve">муниципального района «Ферзиковский район» </w:t>
      </w:r>
      <w:bookmarkEnd w:id="0"/>
      <w:proofErr w:type="spellStart"/>
      <w:r w:rsidR="008361EB">
        <w:rPr>
          <w:rFonts w:hAnsi="Times New Roman" w:cs="Times New Roman"/>
          <w:color w:val="000000"/>
          <w:sz w:val="26"/>
          <w:szCs w:val="26"/>
          <w:lang w:val="ru-RU"/>
        </w:rPr>
        <w:t>Зорева</w:t>
      </w:r>
      <w:proofErr w:type="spellEnd"/>
      <w:r w:rsidR="008361EB">
        <w:rPr>
          <w:rFonts w:hAnsi="Times New Roman" w:cs="Times New Roman"/>
          <w:color w:val="000000"/>
          <w:sz w:val="26"/>
          <w:szCs w:val="26"/>
          <w:lang w:val="ru-RU"/>
        </w:rPr>
        <w:t xml:space="preserve"> С.А.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 xml:space="preserve"> –</w:t>
      </w:r>
      <w:r w:rsidRPr="00975B93">
        <w:rPr>
          <w:rFonts w:hAnsi="Times New Roman" w:cs="Times New Roman"/>
          <w:color w:val="000000"/>
          <w:sz w:val="26"/>
          <w:szCs w:val="26"/>
        </w:rPr>
        <w:t> 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>председатель</w:t>
      </w:r>
      <w:r w:rsidR="00216EC4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>комиссии;</w:t>
      </w:r>
      <w:r w:rsidRPr="00975B93">
        <w:rPr>
          <w:sz w:val="26"/>
          <w:szCs w:val="26"/>
          <w:lang w:val="ru-RU"/>
        </w:rPr>
        <w:br/>
      </w:r>
      <w:r w:rsidR="00216EC4"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 xml:space="preserve">– </w:t>
      </w:r>
      <w:r w:rsidR="008361EB">
        <w:rPr>
          <w:rFonts w:hAnsi="Times New Roman" w:cs="Times New Roman"/>
          <w:color w:val="000000"/>
          <w:sz w:val="26"/>
          <w:szCs w:val="26"/>
          <w:lang w:val="ru-RU"/>
        </w:rPr>
        <w:t xml:space="preserve">главный специалист отдела финансового, бюджетного стратегического планирования администрации </w:t>
      </w:r>
      <w:r w:rsidR="00216EC4">
        <w:rPr>
          <w:rFonts w:hAnsi="Times New Roman" w:cs="Times New Roman"/>
          <w:color w:val="000000"/>
          <w:sz w:val="26"/>
          <w:szCs w:val="26"/>
          <w:lang w:val="ru-RU"/>
        </w:rPr>
        <w:t xml:space="preserve">(исполнительно-распорядительного органа) </w:t>
      </w:r>
      <w:r w:rsidR="008361EB">
        <w:rPr>
          <w:rFonts w:hAnsi="Times New Roman" w:cs="Times New Roman"/>
          <w:color w:val="000000"/>
          <w:sz w:val="26"/>
          <w:szCs w:val="26"/>
          <w:lang w:val="ru-RU"/>
        </w:rPr>
        <w:t xml:space="preserve">муниципального района «Ферзиковский район» </w:t>
      </w:r>
      <w:r w:rsidR="00975B93" w:rsidRPr="00975B9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8361EB">
        <w:rPr>
          <w:rFonts w:hAnsi="Times New Roman" w:cs="Times New Roman"/>
          <w:color w:val="000000"/>
          <w:sz w:val="26"/>
          <w:szCs w:val="26"/>
          <w:lang w:val="ru-RU"/>
        </w:rPr>
        <w:t>Калинина М.В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>;</w:t>
      </w:r>
      <w:r w:rsidRPr="00975B93">
        <w:rPr>
          <w:sz w:val="26"/>
          <w:szCs w:val="26"/>
          <w:lang w:val="ru-RU"/>
        </w:rPr>
        <w:br/>
      </w:r>
      <w:r w:rsidR="00216EC4"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 xml:space="preserve">– </w:t>
      </w:r>
      <w:r w:rsidR="008361EB">
        <w:rPr>
          <w:rFonts w:hAnsi="Times New Roman" w:cs="Times New Roman"/>
          <w:color w:val="000000"/>
          <w:sz w:val="26"/>
          <w:szCs w:val="26"/>
          <w:lang w:val="ru-RU"/>
        </w:rPr>
        <w:t>заведующий отделом закупок</w:t>
      </w:r>
      <w:r w:rsidR="00216EC4">
        <w:rPr>
          <w:rFonts w:hAnsi="Times New Roman" w:cs="Times New Roman"/>
          <w:color w:val="000000"/>
          <w:sz w:val="26"/>
          <w:szCs w:val="26"/>
          <w:lang w:val="ru-RU"/>
        </w:rPr>
        <w:t xml:space="preserve"> (контрактной службы)</w:t>
      </w:r>
      <w:r w:rsidR="008361EB" w:rsidRPr="008361E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8361EB">
        <w:rPr>
          <w:rFonts w:hAnsi="Times New Roman" w:cs="Times New Roman"/>
          <w:color w:val="000000"/>
          <w:sz w:val="26"/>
          <w:szCs w:val="26"/>
          <w:lang w:val="ru-RU"/>
        </w:rPr>
        <w:t xml:space="preserve"> администрации </w:t>
      </w:r>
      <w:r w:rsidR="00216EC4">
        <w:rPr>
          <w:rFonts w:hAnsi="Times New Roman" w:cs="Times New Roman"/>
          <w:color w:val="000000"/>
          <w:sz w:val="26"/>
          <w:szCs w:val="26"/>
          <w:lang w:val="ru-RU"/>
        </w:rPr>
        <w:t xml:space="preserve">(исполнительно-распорядительного органа) </w:t>
      </w:r>
      <w:r w:rsidR="008361EB">
        <w:rPr>
          <w:rFonts w:hAnsi="Times New Roman" w:cs="Times New Roman"/>
          <w:color w:val="000000"/>
          <w:sz w:val="26"/>
          <w:szCs w:val="26"/>
          <w:lang w:val="ru-RU"/>
        </w:rPr>
        <w:t>муниципального района «Ферзиковский район» Крашенинникова Ю.Е.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>;</w:t>
      </w:r>
      <w:r w:rsidRPr="00975B93">
        <w:rPr>
          <w:sz w:val="26"/>
          <w:szCs w:val="26"/>
          <w:lang w:val="ru-RU"/>
        </w:rPr>
        <w:br/>
      </w:r>
      <w:r w:rsidR="00216EC4"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 xml:space="preserve">– </w:t>
      </w:r>
      <w:r w:rsidR="008361EB">
        <w:rPr>
          <w:rFonts w:hAnsi="Times New Roman" w:cs="Times New Roman"/>
          <w:color w:val="000000"/>
          <w:sz w:val="26"/>
          <w:szCs w:val="26"/>
          <w:lang w:val="ru-RU"/>
        </w:rPr>
        <w:t>заместитель заведующего Отделом архитектуры, градостроительства, экономики, имущественных и земельных отношений администрации</w:t>
      </w:r>
      <w:r w:rsidR="00216EC4">
        <w:rPr>
          <w:rFonts w:hAnsi="Times New Roman" w:cs="Times New Roman"/>
          <w:color w:val="000000"/>
          <w:sz w:val="26"/>
          <w:szCs w:val="26"/>
          <w:lang w:val="ru-RU"/>
        </w:rPr>
        <w:t xml:space="preserve"> (исполнительно-распорядительного органа)</w:t>
      </w:r>
      <w:r w:rsidR="008361EB">
        <w:rPr>
          <w:rFonts w:hAnsi="Times New Roman" w:cs="Times New Roman"/>
          <w:color w:val="000000"/>
          <w:sz w:val="26"/>
          <w:szCs w:val="26"/>
          <w:lang w:val="ru-RU"/>
        </w:rPr>
        <w:t xml:space="preserve"> муниципального района «Ферзиковский район» Гусарова Е.П</w:t>
      </w:r>
    </w:p>
    <w:p w14:paraId="680B6046" w14:textId="03C4981E" w:rsidR="004F624F" w:rsidRPr="00975B93" w:rsidRDefault="00000000" w:rsidP="00216EC4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>2. Комиссия выполняет свои функции в</w:t>
      </w:r>
      <w:r w:rsidRPr="00975B93">
        <w:rPr>
          <w:rFonts w:hAnsi="Times New Roman" w:cs="Times New Roman"/>
          <w:color w:val="000000"/>
          <w:sz w:val="26"/>
          <w:szCs w:val="26"/>
        </w:rPr>
        <w:t> 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 xml:space="preserve">соответствии с положением, утверждаемым руководителем </w:t>
      </w:r>
      <w:r w:rsidR="00216EC4">
        <w:rPr>
          <w:rFonts w:hAnsi="Times New Roman" w:cs="Times New Roman"/>
          <w:color w:val="000000"/>
          <w:sz w:val="26"/>
          <w:szCs w:val="26"/>
          <w:lang w:val="ru-RU"/>
        </w:rPr>
        <w:t>администрации</w:t>
      </w:r>
      <w:r w:rsidRPr="00975B93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17795E9C" w14:textId="77777777" w:rsidR="004F624F" w:rsidRPr="00975B93" w:rsidRDefault="004F624F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sectPr w:rsidR="004F624F" w:rsidRPr="00975B93" w:rsidSect="00FB31EF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16EC4"/>
    <w:rsid w:val="002D33B1"/>
    <w:rsid w:val="002D3591"/>
    <w:rsid w:val="003514A0"/>
    <w:rsid w:val="004F624F"/>
    <w:rsid w:val="004F7E17"/>
    <w:rsid w:val="005A05CE"/>
    <w:rsid w:val="00653AF6"/>
    <w:rsid w:val="00793A01"/>
    <w:rsid w:val="0080601D"/>
    <w:rsid w:val="00833F9D"/>
    <w:rsid w:val="008361EB"/>
    <w:rsid w:val="00975B93"/>
    <w:rsid w:val="00B16939"/>
    <w:rsid w:val="00B73A5A"/>
    <w:rsid w:val="00BC2F3A"/>
    <w:rsid w:val="00E438A1"/>
    <w:rsid w:val="00F01E19"/>
    <w:rsid w:val="00FB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B267"/>
  <w15:docId w15:val="{639594DB-EC12-4150-BC4E-6782221D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Ferz Ferzikovo</cp:lastModifiedBy>
  <cp:revision>5</cp:revision>
  <dcterms:created xsi:type="dcterms:W3CDTF">2024-05-22T08:26:00Z</dcterms:created>
  <dcterms:modified xsi:type="dcterms:W3CDTF">2024-05-23T13:07:00Z</dcterms:modified>
</cp:coreProperties>
</file>