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80AD" w14:textId="68565983" w:rsidR="00706C0A" w:rsidRDefault="00706C0A" w:rsidP="00706C0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514D2531" w14:textId="77777777" w:rsidR="00706C0A" w:rsidRPr="008361EB" w:rsidRDefault="00706C0A" w:rsidP="00706C0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7C9C2395" w14:textId="77777777" w:rsidR="00F524E4" w:rsidRPr="003124CE" w:rsidRDefault="00F524E4" w:rsidP="00A803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0E13A7" w14:textId="77777777" w:rsidR="00F524E4" w:rsidRPr="00A803CA" w:rsidRDefault="00000000" w:rsidP="003124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ПОРЯДОК</w:t>
      </w:r>
      <w:r w:rsidRPr="00A803CA">
        <w:rPr>
          <w:sz w:val="26"/>
          <w:szCs w:val="26"/>
          <w:lang w:val="ru-RU"/>
        </w:rPr>
        <w:br/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приема-передачи документов бухгалтерского учета при смене</w:t>
      </w:r>
      <w:r w:rsidRPr="00A803CA">
        <w:rPr>
          <w:sz w:val="26"/>
          <w:szCs w:val="26"/>
          <w:lang w:val="ru-RU"/>
        </w:rPr>
        <w:br/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руководителя и (или) главного бухгалтера</w:t>
      </w:r>
    </w:p>
    <w:p w14:paraId="70149F58" w14:textId="77777777" w:rsidR="00F524E4" w:rsidRPr="00A803CA" w:rsidRDefault="00F524E4" w:rsidP="003124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231DD37" w14:textId="2F419E2E" w:rsidR="00F524E4" w:rsidRPr="00A803CA" w:rsidRDefault="00000000" w:rsidP="00706C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1.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В соответствии с пунктом 4 статьи 29 Закона от 6 декабря 2011 г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ода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№ 402-ФЗ «О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бухгалтерском учете», пунктом 14 Инструкции к Единому плану счетов № 157н,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администрации (исполнительно-распорядительном органе) муниципального района «Ферзиковский район»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утверждается Порядок передачи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документов бухучета при смене руководителя и (или) главного бухгалтера.</w:t>
      </w:r>
    </w:p>
    <w:p w14:paraId="2E0076B3" w14:textId="5E3C369D" w:rsidR="00F524E4" w:rsidRPr="00A803CA" w:rsidRDefault="00000000" w:rsidP="00706C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2. При смене руководителя или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главного бухгалтера 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(заведующего отделом финансового, бюджетного стра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тегического планирования администрации) 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(далее – увольняемые лица) они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обязаны в рамках передачи дел заместителю, новому должностному лицу, иному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уполномоченному должностному лицу учреждения (далее – уполномоченное лицо)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передать документы бухучета, а также печати и штампы, хранящиеся в бухгалтерии.</w:t>
      </w:r>
    </w:p>
    <w:p w14:paraId="62D68432" w14:textId="7D13F834" w:rsidR="00F524E4" w:rsidRPr="00A803CA" w:rsidRDefault="00000000" w:rsidP="00706C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3. Передача бухгалтерских документов и печатей проводится на основании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распоряжения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руководителя 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5A9A63D4" w14:textId="13E33BB0" w:rsidR="00F524E4" w:rsidRPr="00A803CA" w:rsidRDefault="00000000" w:rsidP="00706C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4. Передача документов бухучета, печатей и штампов осуществляется при участии</w:t>
      </w:r>
      <w:r w:rsidRPr="00A803CA">
        <w:rPr>
          <w:sz w:val="26"/>
          <w:szCs w:val="26"/>
          <w:lang w:val="ru-RU"/>
        </w:rPr>
        <w:br/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комиссии, создаваемой в 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, с составлением акта приема-передачи.</w:t>
      </w:r>
    </w:p>
    <w:p w14:paraId="6FF4AAE8" w14:textId="77777777" w:rsidR="00F524E4" w:rsidRPr="00A803CA" w:rsidRDefault="00000000" w:rsidP="00706C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Прием-передача бухгалтерских документов оформляется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актом приема-передачи, форма которого утверждена в приложении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к настоящему Порядку.</w:t>
      </w:r>
    </w:p>
    <w:p w14:paraId="184D7FE5" w14:textId="5D578156" w:rsidR="00F524E4" w:rsidRPr="00A803CA" w:rsidRDefault="00000000" w:rsidP="00706C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5. В комиссию, указанную в пункте 4 настоящего Порядка, включаются сотрудники 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в соответствии с 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распоряжением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на передачу бухгалтерских документов.</w:t>
      </w:r>
    </w:p>
    <w:p w14:paraId="7030202C" w14:textId="77777777" w:rsidR="00F524E4" w:rsidRPr="00A803CA" w:rsidRDefault="00000000" w:rsidP="00706C0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</w:rPr>
      </w:pPr>
      <w:r w:rsidRPr="00A803CA">
        <w:rPr>
          <w:rFonts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Передаются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следующие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документы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>:</w:t>
      </w:r>
    </w:p>
    <w:p w14:paraId="014F29BB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учетная политика со всеми приложениями;</w:t>
      </w:r>
    </w:p>
    <w:p w14:paraId="55009438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квартальные и годовые бухгалтерские отчеты и балансы, налоговые декларации;</w:t>
      </w:r>
    </w:p>
    <w:p w14:paraId="12430569" w14:textId="53FC693F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по планированию, план-график закупок, обоснования к план</w:t>
      </w:r>
      <w:r w:rsidR="00706C0A" w:rsidRPr="00A803CA">
        <w:rPr>
          <w:rFonts w:hAnsi="Times New Roman" w:cs="Times New Roman"/>
          <w:color w:val="000000"/>
          <w:sz w:val="26"/>
          <w:szCs w:val="26"/>
          <w:lang w:val="ru-RU"/>
        </w:rPr>
        <w:t>у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30333CA6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14:paraId="38AA8C4A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налоговые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регистры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>;</w:t>
      </w:r>
    </w:p>
    <w:p w14:paraId="59EA1BF5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о задолженности учреждения, в том числе по кредитам и по уплате налогов;</w:t>
      </w:r>
    </w:p>
    <w:p w14:paraId="053F72F5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о состоянии лицевых и банковских счетов учреждения;</w:t>
      </w:r>
    </w:p>
    <w:p w14:paraId="541737E2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по учету зарплаты и по персонифицированному учету;</w:t>
      </w:r>
    </w:p>
    <w:p w14:paraId="19C7BB09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по кассе: кассовые книги, журналы, расходные и приходные кассовые ордера, денежные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документы и т. д.;</w:t>
      </w:r>
    </w:p>
    <w:p w14:paraId="07B4D836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договоры с поставщиками и подрядчиками, контрагентами, аренды и т. д.;</w:t>
      </w:r>
    </w:p>
    <w:p w14:paraId="3FD7384E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договоры с покупателями услуг и работ, подрядчиками и поставщиками;</w:t>
      </w:r>
    </w:p>
    <w:p w14:paraId="3E97D404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учредительные документы и свидетельства: постановка на учет, присвоение номеров, внесение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записей в единый реестр, коды и т. п.;</w:t>
      </w:r>
    </w:p>
    <w:p w14:paraId="61AD6276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 недвижимом имуществе, транспортных средствах учреждения: свидетельства о праве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собственности, выписки из ЕГРП, паспорта транспортных средств и т. п.;</w:t>
      </w:r>
    </w:p>
    <w:p w14:paraId="53A72DDF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об основных средствах, нематериальных активах и товарно-материальных ценностях;</w:t>
      </w:r>
    </w:p>
    <w:p w14:paraId="4F979828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акты о результатах полной инвентаризации имущества и финансовых обязательств учреждения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с приложением инвентаризационных описей, акта проверки кассы учреждения;</w:t>
      </w:r>
    </w:p>
    <w:p w14:paraId="05B50FB3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акты сверки расчетов, подтверждающие состояние дебиторской и кредиторской задолженности,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перечень нереальных к взысканию сумм дебиторской задолженности с исчерпывающей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характеристикой по каждой сумме;</w:t>
      </w:r>
    </w:p>
    <w:p w14:paraId="0E27FF5A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акты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ревизий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проверок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>;</w:t>
      </w:r>
    </w:p>
    <w:p w14:paraId="2F7BD173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материалы о недостачах и хищениях, переданных и не переданных в правоохранительные органы;</w:t>
      </w:r>
    </w:p>
    <w:p w14:paraId="0A7552F0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бланки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строгой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03CA">
        <w:rPr>
          <w:rFonts w:hAnsi="Times New Roman" w:cs="Times New Roman"/>
          <w:color w:val="000000"/>
          <w:sz w:val="26"/>
          <w:szCs w:val="26"/>
        </w:rPr>
        <w:t>отчетности</w:t>
      </w:r>
      <w:proofErr w:type="spellEnd"/>
      <w:r w:rsidRPr="00A803CA">
        <w:rPr>
          <w:rFonts w:hAnsi="Times New Roman" w:cs="Times New Roman"/>
          <w:color w:val="000000"/>
          <w:sz w:val="26"/>
          <w:szCs w:val="26"/>
        </w:rPr>
        <w:t>;</w:t>
      </w:r>
    </w:p>
    <w:p w14:paraId="51FB86CC" w14:textId="77777777" w:rsidR="00F524E4" w:rsidRPr="00A803CA" w:rsidRDefault="00000000" w:rsidP="003124C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иная бухгалтерская документация, свидетельствующая о деятельности учреждения.</w:t>
      </w:r>
    </w:p>
    <w:p w14:paraId="396F1022" w14:textId="77777777" w:rsidR="00F524E4" w:rsidRPr="00A803CA" w:rsidRDefault="00000000" w:rsidP="00706C0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7. Перечень передаваемых документов, их количество и тип прилагаются к акту приема-передачи.</w:t>
      </w:r>
    </w:p>
    <w:p w14:paraId="74CAC1E3" w14:textId="439B32E8" w:rsidR="00F524E4" w:rsidRPr="00A803CA" w:rsidRDefault="00000000" w:rsidP="00706C0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8. Акт приема-передачи дел должен полностью отражать все существенные недостатки 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нарушения в организации работы бухгалтерии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>отдел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 финансового, бюджетного стратегического планирования администрации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14:paraId="217D23FE" w14:textId="77777777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9. Акт приема-передачи подписывается увольняемым лицом, а также уполномоченным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лицом, принимающим дела, и членами комиссии.</w:t>
      </w:r>
    </w:p>
    <w:p w14:paraId="58DA8AEF" w14:textId="77777777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10. При необходимости члены комиссии включают в акт свои рекомендации и предложения, которые возникли при приеме-передаче дел.</w:t>
      </w:r>
    </w:p>
    <w:p w14:paraId="5310CD7D" w14:textId="77777777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11. При подписании акта приема-передачи при наличии возражений по пунктам акта увольняемое лицо и (или) уполномоченное лицо излагают их в письменной форме в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присутствии комиссии.</w:t>
      </w:r>
    </w:p>
    <w:p w14:paraId="46A80602" w14:textId="77777777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12. 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небольшие по объему замечания допускается фиксировать на самом акте.</w:t>
      </w:r>
    </w:p>
    <w:p w14:paraId="36FB4D26" w14:textId="77777777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13. Акт приема-передачи оформляется в последний рабочий день увольняемого лица в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учреждении.</w:t>
      </w:r>
    </w:p>
    <w:p w14:paraId="61CB7D26" w14:textId="4A60BE7D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14. Акт приема-передачи дел составляется в трех экземплярах: 1-й экземпляр –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>руководителю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, 2-й экземпляр – увольняемому лицу, 3-й экземпляр – уполномоченному лицу, которое принимало дела.</w:t>
      </w:r>
    </w:p>
    <w:p w14:paraId="568D0C8B" w14:textId="3B9FC432" w:rsidR="00F524E4" w:rsidRP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 xml:space="preserve">15. Все изменения и дополнения к настоящему Порядку утверждаются руководителем </w:t>
      </w:r>
      <w:r w:rsidR="00A803CA" w:rsidRPr="00A803CA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7C27265B" w14:textId="104323BE" w:rsidR="00A803CA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16. Если в результате изменения действующего законодательства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</w:t>
      </w:r>
      <w:r w:rsidRPr="00A803CA">
        <w:rPr>
          <w:rFonts w:hAnsi="Times New Roman" w:cs="Times New Roman"/>
          <w:color w:val="000000"/>
          <w:sz w:val="26"/>
          <w:szCs w:val="26"/>
        </w:rPr>
        <w:t> </w:t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Федерации.</w:t>
      </w:r>
      <w:r w:rsidR="00A803CA"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7ABEE465" w14:textId="77777777" w:rsidR="00F524E4" w:rsidRPr="003124CE" w:rsidRDefault="00F524E4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3B31B4" w14:textId="77777777" w:rsidR="00F524E4" w:rsidRPr="003124CE" w:rsidRDefault="00000000" w:rsidP="003124C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124CE">
        <w:rPr>
          <w:lang w:val="ru-RU"/>
        </w:rPr>
        <w:br/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к Порядку</w:t>
      </w:r>
    </w:p>
    <w:p w14:paraId="0CEE8CE7" w14:textId="77777777" w:rsidR="00F524E4" w:rsidRPr="003124CE" w:rsidRDefault="00F524E4" w:rsidP="003124C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A02A79" w14:textId="77777777" w:rsidR="00F524E4" w:rsidRPr="00A803CA" w:rsidRDefault="00000000" w:rsidP="003124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АКТ</w:t>
      </w:r>
    </w:p>
    <w:p w14:paraId="398A3268" w14:textId="77777777" w:rsidR="00F524E4" w:rsidRPr="00A803CA" w:rsidRDefault="00000000" w:rsidP="003124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приема-передачи документов бухгалтерского учета</w:t>
      </w:r>
      <w:r w:rsidRPr="00A803CA">
        <w:rPr>
          <w:sz w:val="26"/>
          <w:szCs w:val="26"/>
          <w:lang w:val="ru-RU"/>
        </w:rPr>
        <w:br/>
      </w:r>
      <w:r w:rsidRPr="00A803CA">
        <w:rPr>
          <w:rFonts w:hAnsi="Times New Roman" w:cs="Times New Roman"/>
          <w:color w:val="000000"/>
          <w:sz w:val="26"/>
          <w:szCs w:val="26"/>
          <w:lang w:val="ru-RU"/>
        </w:rPr>
        <w:t>при смене руководителя и (или) главного бухгалтера</w:t>
      </w:r>
    </w:p>
    <w:p w14:paraId="05BCA071" w14:textId="77777777" w:rsidR="00F524E4" w:rsidRPr="003124CE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63CEAB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составления ___________ 20 ___ г.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</w:t>
      </w:r>
      <w:proofErr w:type="gramStart"/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gramEnd"/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__________________-</w:t>
      </w:r>
    </w:p>
    <w:p w14:paraId="7FFC31C3" w14:textId="77777777" w:rsidR="00F524E4" w:rsidRPr="003124CE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0DF629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 </w:t>
      </w:r>
      <w:proofErr w:type="gramStart"/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составления:_</w:t>
      </w:r>
      <w:proofErr w:type="gramEnd"/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14:paraId="77A94128" w14:textId="77777777" w:rsidR="00F524E4" w:rsidRPr="003124CE" w:rsidRDefault="00000000" w:rsidP="00A803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. Мы, нижеподписавшиеся,</w:t>
      </w:r>
    </w:p>
    <w:p w14:paraId="33359990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____________________________ Ф. И. О.</w:t>
      </w:r>
    </w:p>
    <w:p w14:paraId="2A50F0DF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(наименование должности увольняемого сотрудника)</w:t>
      </w:r>
    </w:p>
    <w:p w14:paraId="7E356064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____________________________ Ф. И. О.</w:t>
      </w:r>
    </w:p>
    <w:p w14:paraId="60BFE42C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(наименование должности уполномоченного лица)</w:t>
      </w:r>
    </w:p>
    <w:p w14:paraId="3CA151F6" w14:textId="50C3C2E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комиссии, созданной </w:t>
      </w:r>
      <w:r w:rsidR="00A803CA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№___ от _____________20 __ г. (далее – комиссия):</w:t>
      </w:r>
    </w:p>
    <w:p w14:paraId="13D22C60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14:paraId="00FD28D5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14:paraId="0B143193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14:paraId="20BE7EBE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14:paraId="6FC81F05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_____________________________________ Ф. И. О.</w:t>
      </w:r>
    </w:p>
    <w:p w14:paraId="6B5AF082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Составили настоящий акт о том, что при увольнении __________________________</w:t>
      </w:r>
    </w:p>
    <w:p w14:paraId="1AC9A86F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454F71E1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(Ф. И. О., должность увольняемого сотрудника, в родительном падеже)</w:t>
      </w:r>
    </w:p>
    <w:p w14:paraId="13D0B07D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480F6687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(Ф. И. О., должность уполномоченного лица в дательном падеже)</w:t>
      </w:r>
    </w:p>
    <w:p w14:paraId="11DD2EF3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Передаются:</w:t>
      </w:r>
    </w:p>
    <w:p w14:paraId="6D5ED4F3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– печати и штампы учреждения, хранящиеся в бухгалтерии;</w:t>
      </w:r>
    </w:p>
    <w:p w14:paraId="6A1C62B7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03EACF" w14:textId="77777777" w:rsidR="00F524E4" w:rsidRDefault="00000000" w:rsidP="003124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14:paraId="5753E95B" w14:textId="77777777" w:rsidR="00F524E4" w:rsidRDefault="00000000" w:rsidP="003124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14:paraId="492C1FF3" w14:textId="77777777" w:rsidR="00F524E4" w:rsidRDefault="00000000" w:rsidP="003124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14:paraId="3CD28997" w14:textId="77777777" w:rsidR="00F524E4" w:rsidRDefault="00000000" w:rsidP="003124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14:paraId="73F5374D" w14:textId="77777777" w:rsidR="00F524E4" w:rsidRDefault="00000000" w:rsidP="003124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14:paraId="21576FD3" w14:textId="77777777" w:rsidR="00F524E4" w:rsidRDefault="00000000" w:rsidP="003124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14:paraId="662E7E11" w14:textId="77777777" w:rsidR="00F524E4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0A7336F" w14:textId="77777777" w:rsidR="00F524E4" w:rsidRPr="003124CE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документов, которые передаются, составлен в виде реестров и прилагается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настоящему акту.</w:t>
      </w:r>
    </w:p>
    <w:p w14:paraId="496CFA52" w14:textId="77777777" w:rsidR="00F524E4" w:rsidRPr="003124CE" w:rsidRDefault="00000000" w:rsidP="00A803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При проверке наличия документов выявлено (не выявлено) отсутствие ряда документов,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которых составлен в виде реестра и прилагается к настоящему акту.</w:t>
      </w:r>
    </w:p>
    <w:p w14:paraId="74CC0330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Бухгалтерская документация учреждения за период с ___ ___________ 20 ___ г. по ___</w:t>
      </w:r>
      <w:r w:rsidRPr="003124CE">
        <w:rPr>
          <w:lang w:val="ru-RU"/>
        </w:rPr>
        <w:br/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 г., которая на момент передачи дел находится в бухгалтерии и доступна для ознакомления.</w:t>
      </w:r>
    </w:p>
    <w:p w14:paraId="51A33BC0" w14:textId="77777777" w:rsidR="00F524E4" w:rsidRPr="003124CE" w:rsidRDefault="00000000" w:rsidP="00A803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Последняя проверка контролирующим органом проводилась в период ____________</w:t>
      </w:r>
      <w:r w:rsidRPr="003124CE">
        <w:rPr>
          <w:lang w:val="ru-RU"/>
        </w:rPr>
        <w:br/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proofErr w:type="gramStart"/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с ___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 г. по ___ ___________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 г.). Результаты проверки оформлены актом ________________________________________________________.</w:t>
      </w:r>
    </w:p>
    <w:p w14:paraId="7E382391" w14:textId="77777777" w:rsidR="00F524E4" w:rsidRPr="003124CE" w:rsidRDefault="00000000" w:rsidP="00A803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Штрафы, недоимки и административные штрафы, начисленные по результатам проверки,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момент передачи дел уплачены в полном объеме.</w:t>
      </w:r>
    </w:p>
    <w:p w14:paraId="4AB96451" w14:textId="54896DC1" w:rsidR="00F524E4" w:rsidRPr="003124CE" w:rsidRDefault="00000000" w:rsidP="00A803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</w:t>
      </w:r>
      <w:r w:rsidR="00A803C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период (с ___ ___________ 20 ___ г. по ___ ___________</w:t>
      </w:r>
      <w:r w:rsidRPr="003124CE">
        <w:rPr>
          <w:lang w:val="ru-RU"/>
        </w:rPr>
        <w:br/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 г.) на момент передачи дел контролирующими органами не проверялась.</w:t>
      </w:r>
    </w:p>
    <w:p w14:paraId="454A4DF8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Выявлены следующие нарушения:</w:t>
      </w:r>
    </w:p>
    <w:p w14:paraId="4E9DF511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14:paraId="1CCF5C14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14:paraId="5A0C2901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14:paraId="1F8DFEFB" w14:textId="77777777" w:rsidR="00F524E4" w:rsidRPr="003124CE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>Подписи сторон: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8"/>
        <w:gridCol w:w="1415"/>
        <w:gridCol w:w="371"/>
        <w:gridCol w:w="1353"/>
      </w:tblGrid>
      <w:tr w:rsidR="00F524E4" w14:paraId="0ECD3DF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BA114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F3118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1B5F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C117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4E4" w14:paraId="5110DB6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EDF75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7B3A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70CF4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BEEA" w14:textId="77777777" w:rsidR="00F524E4" w:rsidRDefault="00000000" w:rsidP="003124C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F524E4" w14:paraId="45298AA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E6B7F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8F86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4DDD9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A354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4E4" w14:paraId="05AE9F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3143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B634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19AB7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956AB" w14:textId="77777777" w:rsidR="00F524E4" w:rsidRDefault="00000000" w:rsidP="003124C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F524E4" w14:paraId="09CA26D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9D4FA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4752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90016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52A08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4E4" w14:paraId="01A759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FABFE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F79E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93D68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8835" w14:textId="77777777" w:rsidR="00F524E4" w:rsidRDefault="00000000" w:rsidP="003124C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F524E4" w14:paraId="14F86357" w14:textId="77777777" w:rsidTr="003124CE">
        <w:trPr>
          <w:trHeight w:val="1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B2EBD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B22B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1917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5428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4E4" w14:paraId="5FDA6B1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7CE29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AE4B" w14:textId="77777777" w:rsidR="00F524E4" w:rsidRDefault="00000000" w:rsidP="003124CE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76451" w14:textId="77777777" w:rsidR="00F524E4" w:rsidRDefault="00F524E4" w:rsidP="003124CE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02EA6" w14:textId="77777777" w:rsidR="00F524E4" w:rsidRDefault="00000000" w:rsidP="003124C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</w:tbl>
    <w:p w14:paraId="14556DB1" w14:textId="77777777" w:rsidR="00F524E4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7A81FBE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7D67617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_________________________________________________________________________;</w:t>
      </w:r>
    </w:p>
    <w:p w14:paraId="797D47CA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_________________________________________________________________________;</w:t>
      </w:r>
    </w:p>
    <w:p w14:paraId="5637FEE7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_________________________________________________________________________.</w:t>
      </w:r>
    </w:p>
    <w:p w14:paraId="3D3ABAC3" w14:textId="77777777" w:rsidR="00F524E4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11B9253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Оборот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листа</w:t>
      </w:r>
      <w:proofErr w:type="spellEnd"/>
    </w:p>
    <w:p w14:paraId="69C93891" w14:textId="77777777" w:rsidR="00F524E4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78BF847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124CE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настоящем положении пронумеровано, прошнуровано и заверено печатью </w:t>
      </w:r>
      <w:r>
        <w:rPr>
          <w:rFonts w:hAnsi="Times New Roman" w:cs="Times New Roman"/>
          <w:color w:val="000000"/>
          <w:sz w:val="24"/>
          <w:szCs w:val="24"/>
        </w:rPr>
        <w:t xml:space="preserve">__________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C0A151" w14:textId="77777777" w:rsidR="00F524E4" w:rsidRDefault="00F524E4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BF9A55A" w14:textId="69008451" w:rsidR="00F524E4" w:rsidRDefault="00A803CA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000000">
        <w:rPr>
          <w:rFonts w:hAnsi="Times New Roman" w:cs="Times New Roman"/>
          <w:color w:val="000000"/>
          <w:sz w:val="24"/>
          <w:szCs w:val="24"/>
        </w:rPr>
        <w:t xml:space="preserve">  _</w:t>
      </w:r>
      <w:proofErr w:type="gramEnd"/>
      <w:r w:rsidR="00000000">
        <w:rPr>
          <w:rFonts w:hAnsi="Times New Roman" w:cs="Times New Roman"/>
          <w:color w:val="000000"/>
          <w:sz w:val="24"/>
          <w:szCs w:val="24"/>
        </w:rPr>
        <w:t>_______________  __________________ </w:t>
      </w:r>
      <w:r w:rsidR="00000000">
        <w:br/>
      </w:r>
    </w:p>
    <w:p w14:paraId="53492A29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20____ г.</w:t>
      </w:r>
    </w:p>
    <w:p w14:paraId="38E35723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М.П.</w:t>
      </w:r>
    </w:p>
    <w:p w14:paraId="0492B74E" w14:textId="77777777" w:rsidR="00F524E4" w:rsidRDefault="00000000" w:rsidP="00312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br/>
      </w:r>
    </w:p>
    <w:sectPr w:rsidR="00F524E4" w:rsidSect="00706C0A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40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D5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865297">
    <w:abstractNumId w:val="1"/>
  </w:num>
  <w:num w:numId="2" w16cid:durableId="71901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124CE"/>
    <w:rsid w:val="003514A0"/>
    <w:rsid w:val="004F7E17"/>
    <w:rsid w:val="005A05CE"/>
    <w:rsid w:val="00653AF6"/>
    <w:rsid w:val="00706C0A"/>
    <w:rsid w:val="00A803CA"/>
    <w:rsid w:val="00B73A5A"/>
    <w:rsid w:val="00D72D73"/>
    <w:rsid w:val="00E438A1"/>
    <w:rsid w:val="00E76276"/>
    <w:rsid w:val="00F01E19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5783"/>
  <w15:docId w15:val="{7456DB2A-FE6C-434B-B4BA-58CECA3B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2</cp:revision>
  <dcterms:created xsi:type="dcterms:W3CDTF">2024-05-24T06:48:00Z</dcterms:created>
  <dcterms:modified xsi:type="dcterms:W3CDTF">2024-05-24T06:48:00Z</dcterms:modified>
</cp:coreProperties>
</file>