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8F" w:rsidRPr="0096468F" w:rsidRDefault="0096468F" w:rsidP="0096468F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468F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Районное Собрание муниципального района «Ферзиковский район»</w:t>
      </w:r>
    </w:p>
    <w:p w:rsidR="0096468F" w:rsidRPr="0096468F" w:rsidRDefault="0096468F" w:rsidP="0096468F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468F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Калужской области</w:t>
      </w:r>
    </w:p>
    <w:p w:rsidR="0096468F" w:rsidRPr="0096468F" w:rsidRDefault="0096468F" w:rsidP="0096468F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468F">
        <w:rPr>
          <w:rFonts w:ascii="Arial" w:eastAsia="Times New Roman" w:hAnsi="Arial" w:cs="Arial"/>
          <w:color w:val="373737"/>
          <w:sz w:val="20"/>
          <w:szCs w:val="20"/>
          <w:u w:val="single"/>
          <w:lang w:eastAsia="ru-RU"/>
        </w:rPr>
        <w:t> </w:t>
      </w:r>
    </w:p>
    <w:p w:rsidR="0096468F" w:rsidRPr="0096468F" w:rsidRDefault="0096468F" w:rsidP="009646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468F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РЕШЕНИЕ</w:t>
      </w:r>
    </w:p>
    <w:p w:rsidR="0096468F" w:rsidRPr="0096468F" w:rsidRDefault="0096468F" w:rsidP="0096468F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468F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               От  08 февраля</w:t>
      </w:r>
      <w:r w:rsidRPr="0096468F">
        <w:rPr>
          <w:rFonts w:ascii="Arial" w:eastAsia="Times New Roman" w:hAnsi="Arial" w:cs="Arial"/>
          <w:color w:val="373737"/>
          <w:sz w:val="20"/>
          <w:szCs w:val="20"/>
          <w:lang w:eastAsia="ru-RU"/>
        </w:rPr>
        <w:softHyphen/>
      </w:r>
      <w:r w:rsidRPr="0096468F">
        <w:rPr>
          <w:rFonts w:ascii="Arial" w:eastAsia="Times New Roman" w:hAnsi="Arial" w:cs="Arial"/>
          <w:color w:val="373737"/>
          <w:sz w:val="20"/>
          <w:szCs w:val="20"/>
          <w:lang w:eastAsia="ru-RU"/>
        </w:rPr>
        <w:softHyphen/>
      </w:r>
      <w:r w:rsidRPr="0096468F">
        <w:rPr>
          <w:rFonts w:ascii="Arial" w:eastAsia="Times New Roman" w:hAnsi="Arial" w:cs="Arial"/>
          <w:color w:val="373737"/>
          <w:sz w:val="20"/>
          <w:szCs w:val="20"/>
          <w:lang w:eastAsia="ru-RU"/>
        </w:rPr>
        <w:softHyphen/>
      </w:r>
      <w:r w:rsidRPr="0096468F">
        <w:rPr>
          <w:rFonts w:ascii="Arial" w:eastAsia="Times New Roman" w:hAnsi="Arial" w:cs="Arial"/>
          <w:color w:val="373737"/>
          <w:sz w:val="20"/>
          <w:szCs w:val="20"/>
          <w:lang w:eastAsia="ru-RU"/>
        </w:rPr>
        <w:softHyphen/>
      </w:r>
      <w:r w:rsidRPr="0096468F">
        <w:rPr>
          <w:rFonts w:ascii="Arial" w:eastAsia="Times New Roman" w:hAnsi="Arial" w:cs="Arial"/>
          <w:color w:val="373737"/>
          <w:sz w:val="20"/>
          <w:szCs w:val="20"/>
          <w:lang w:eastAsia="ru-RU"/>
        </w:rPr>
        <w:softHyphen/>
        <w:t xml:space="preserve"> 2017 г.                                                                               № 86</w:t>
      </w:r>
    </w:p>
    <w:p w:rsidR="0096468F" w:rsidRPr="0096468F" w:rsidRDefault="0096468F" w:rsidP="009646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468F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                                                                         п. Ферзиково</w:t>
      </w:r>
    </w:p>
    <w:p w:rsidR="0096468F" w:rsidRPr="0096468F" w:rsidRDefault="0096468F" w:rsidP="0096468F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468F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96468F" w:rsidRPr="0096468F" w:rsidRDefault="0096468F" w:rsidP="009646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468F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14175" w:type="dxa"/>
        <w:tblCellSpacing w:w="15" w:type="dxa"/>
        <w:tblBorders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7088"/>
      </w:tblGrid>
      <w:tr w:rsidR="0096468F" w:rsidRPr="0096468F" w:rsidTr="0096468F">
        <w:trPr>
          <w:tblCellSpacing w:w="15" w:type="dxa"/>
        </w:trPr>
        <w:tc>
          <w:tcPr>
            <w:tcW w:w="492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468F" w:rsidRPr="0096468F" w:rsidRDefault="0096468F" w:rsidP="0096468F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96468F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Об утверждении проекта планировки</w:t>
            </w:r>
          </w:p>
          <w:p w:rsidR="0096468F" w:rsidRPr="0096468F" w:rsidRDefault="0096468F" w:rsidP="0096468F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96468F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 </w:t>
            </w:r>
          </w:p>
          <w:p w:rsidR="0096468F" w:rsidRPr="0096468F" w:rsidRDefault="0096468F" w:rsidP="0096468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96468F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и межевания территории для проектирования и строительства объекта «Газопровод межпоселковый от п. Ферзиково к дер. Максимово – дер. Козловка – дер. Никольское – дер. Александровка – с. Богимово Ферзиковского района Калужской области»</w:t>
            </w:r>
          </w:p>
        </w:tc>
        <w:tc>
          <w:tcPr>
            <w:tcW w:w="492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468F" w:rsidRPr="0096468F" w:rsidRDefault="0096468F" w:rsidP="0096468F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96468F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6468F" w:rsidRPr="0096468F" w:rsidRDefault="0096468F" w:rsidP="009646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468F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96468F" w:rsidRPr="0096468F" w:rsidRDefault="0096468F" w:rsidP="009646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96468F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Рассмотрев проект планировки и межевания территории для объекта «Газопровод межпоселковый от п. Ферзиково к дер. Максимово – дер. Козловка – дер. Никольское – дер. Александровка – с. Богимово Ферзиковского района Калужской области», разработанный Обществом с ограниченной ответственностью «Энергомонтажинвест», с учётом протокола публичных слушаний по проекту планировки и межевания территории для проектирования и строительства объекта «Газопровод межпоселковый от п. Ферзиково к дер. Максимово – дер. Козловка – дер. Никольское – дер. Александровка – с. Богимово Ферзиковского района Калужской области» в части прохождения объекта по территории МО СП «Село Ферзиково»  от 19 декабря 2016 года, заключение о результатах публичных слушаний по проекту планировки и межевания территории для проектирования и строительства объекта «Газопровод межпоселковый от п. Ферзиково к дер. Максимово – дер. Козловка – дер. Никольское – дер. Александровка – с. Богимово Ферзиковского района Калужской области» в части прохождения объекта по территории МО СП «Село Ферзиково» от 19 декабря 2016 года, опубликованное в газете Ферзиковского района «Ферзиковские вести» № 145-146 (8955-8956) от 23 декабря 2016 года, протокола публичных слушаний по проекту планировки и межевания территории для проектирования и строительства объекта «Газопровод межпоселковый от п. Ферзиково к дер. Максимово – дер. Козловка – дер. Никольское – дер. Александровка – с. Богимово Ферзиковского района Калужской области» в части прохождения объекта по территории МО СП «Село Сашкино»  от 19 декабря 2016 года, заключение о результатах публичных слушаний по проекту планировки и межевания территории для проектирования и строительства объекта «Газопровод межпоселковый от п. Ферзиково к дер. Максимово – дер. Козловка – дер. Никольское – дер. Александровка – с. Богимово Ферзиковского района Калужской области» в части прохождения объекта по территории МО СП «Село Сашкино» от 19 декабря 2016 года, опубликованное в газете Ферзиковского района «Ферзиковские вести» № 145-146 (8955-8956) от 23 декабря 2016 года, протокола публичных слушаний по проекту планировки и межевания территории для проектирования и строительства объекта «Газопровод межпоселковый от п. Ферзиково к дер. Максимово – дер. Козловка – дер. Никольское – дер. Александровка – с. Богимово Ферзиковского района Калужской области» в части прохождения объекта по территории МО СП «Поселок Ферзиково»  от 19 декабря 2016 года, заключение о результатах публичных слушаний по проекту планировки и межевания территории для проектирования и строительства объекта «Газопровод межпоселковый от п. Ферзиково к дер. Максимово – дер. Козловка – дер. Никольское – дер. Александровка – с. Богимово Ферзиковского района Калужской области» в части прохождения объекта по территории МО СП «Поселок Ферзиково» от 19 декабря 2016 года, опубликованное в газете Ферзиковского района «Ферзиковские вести» № 145-146 (8955-8956) от 23 декабря 2016 года, принимая во внимание, что размещение объекта газификации планируется на территории нескольких сельских поселений, в соответствии со статьями 41, 41.1, 42, 43, пунктом 4 статьи 45 Градостроительного кодекса Российской Федерации, пунктом 15 части 1 статьи 15 Федерального закона от 6 октября 2003 года №131-ФЗ «Об общих принципах организации местного самоуправления в Российской </w:t>
      </w:r>
      <w:r w:rsidRPr="0096468F">
        <w:rPr>
          <w:rFonts w:ascii="Arial" w:eastAsia="Times New Roman" w:hAnsi="Arial" w:cs="Arial"/>
          <w:color w:val="373737"/>
          <w:sz w:val="20"/>
          <w:szCs w:val="20"/>
          <w:lang w:eastAsia="ru-RU"/>
        </w:rPr>
        <w:lastRenderedPageBreak/>
        <w:t>Федерации»,  руководствуясь Уставом муниципального района «Ферзиковский район», Районное Собрание муниципального района «Ферзиковский район» </w:t>
      </w:r>
      <w:r w:rsidRPr="0096468F">
        <w:rPr>
          <w:rFonts w:ascii="inherit" w:eastAsia="Times New Roman" w:hAnsi="inherit" w:cs="Arial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РЕШИЛО</w:t>
      </w:r>
      <w:r w:rsidRPr="0096468F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:</w:t>
      </w:r>
    </w:p>
    <w:p w:rsidR="0096468F" w:rsidRPr="0096468F" w:rsidRDefault="0096468F" w:rsidP="0096468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96468F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Утвердить прилагаемый проект планировки и межевания территории для проектирования и строительства объекта «Газопровод межпоселковый от п. Ферзиково к дер. Максимово – дер. Козловка – дер. Никольское – дер. Александровка – с. Богимово Ферзиковского района Калужской области».</w:t>
      </w:r>
    </w:p>
    <w:p w:rsidR="0096468F" w:rsidRPr="0096468F" w:rsidRDefault="0096468F" w:rsidP="0096468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96468F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Опубликовать настоящее Решение с прилагаемым проектом планировки и межевания территории для проектирования и строительства объекта «Газопровод межпоселковый от п. Ферзиково к дер. Максимово – дер. Козловка – дер. Никольское – дер. Александровка – с. Богимово Ферзиковского района Калужской области» в газете Ферзиковского района Калужской области «Ферзиковские вести» в порядке, установленном для официального опубликования муниципальных правовых актов.</w:t>
      </w:r>
    </w:p>
    <w:p w:rsidR="0096468F" w:rsidRPr="0096468F" w:rsidRDefault="0096468F" w:rsidP="0096468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96468F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Настоящее Постановление вступает в силу со дня его официального опубликования.</w:t>
      </w:r>
    </w:p>
    <w:p w:rsidR="00D67365" w:rsidRDefault="00D67365">
      <w:bookmarkStart w:id="0" w:name="_GoBack"/>
      <w:bookmarkEnd w:id="0"/>
    </w:p>
    <w:sectPr w:rsidR="00D6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B7AAB"/>
    <w:multiLevelType w:val="multilevel"/>
    <w:tmpl w:val="98CC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14"/>
    <w:rsid w:val="00192AD4"/>
    <w:rsid w:val="00543BA4"/>
    <w:rsid w:val="0096468F"/>
    <w:rsid w:val="00C45014"/>
    <w:rsid w:val="00D67365"/>
    <w:rsid w:val="00F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FABE1-FA13-469A-8A97-47CF819C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2021-09-09T10:52:00Z</dcterms:created>
  <dcterms:modified xsi:type="dcterms:W3CDTF">2021-09-09T10:52:00Z</dcterms:modified>
</cp:coreProperties>
</file>