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</w:t>
      </w:r>
      <w:r w:rsidR="00AB078F">
        <w:rPr>
          <w:sz w:val="26"/>
        </w:rPr>
        <w:t>Село Грабцево</w:t>
      </w:r>
      <w:r w:rsidR="00AE644F" w:rsidRPr="00AE644F">
        <w:rPr>
          <w:sz w:val="26"/>
        </w:rPr>
        <w:t>»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5B4249">
        <w:rPr>
          <w:rFonts w:ascii="Times New Roman" w:hAnsi="Times New Roman"/>
          <w:b/>
          <w:sz w:val="26"/>
          <w:szCs w:val="26"/>
        </w:rPr>
        <w:t>29 марта 2018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5B4249" w:rsidP="00AA511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5B4249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AB078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078F">
              <w:rPr>
                <w:rFonts w:ascii="Times New Roman" w:hAnsi="Times New Roman"/>
                <w:sz w:val="24"/>
                <w:szCs w:val="24"/>
              </w:rPr>
              <w:t>Грабцево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078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AB078F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="00AB0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AB078F">
              <w:rPr>
                <w:rFonts w:ascii="Times New Roman" w:hAnsi="Times New Roman"/>
                <w:sz w:val="24"/>
                <w:szCs w:val="24"/>
              </w:rPr>
              <w:t>2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5B4249" w:rsidP="00E44D4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февраля 2018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 </w:t>
            </w:r>
            <w:r w:rsidRPr="005B4249">
              <w:rPr>
                <w:rFonts w:ascii="Times New Roman" w:hAnsi="Times New Roman"/>
                <w:sz w:val="24"/>
                <w:szCs w:val="24"/>
              </w:rPr>
              <w:t>«О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«Село Грабцево»».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637F5B" w:rsidRDefault="00637F5B" w:rsidP="00637F5B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637F5B" w:rsidRDefault="00637F5B" w:rsidP="00637F5B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AE644F" w:rsidRPr="00DA12E3" w:rsidRDefault="00AE644F" w:rsidP="00AA51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E44D4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E44D4A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E44D4A" w:rsidRDefault="005B4249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A7123" w:rsidRPr="00E44D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пятнадцать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E44D4A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AB078F">
              <w:rPr>
                <w:rFonts w:ascii="Times New Roman" w:hAnsi="Times New Roman"/>
                <w:sz w:val="24"/>
                <w:szCs w:val="24"/>
              </w:rPr>
              <w:t>Село Грабцево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5B4249" w:rsidP="005B4249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</w:t>
                  </w:r>
                  <w:r w:rsidR="00E44D4A"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пятнадцать</w:t>
                  </w:r>
                  <w:r w:rsidR="00E44D4A"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E44D4A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D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AB078F">
              <w:rPr>
                <w:sz w:val="24"/>
                <w:szCs w:val="24"/>
              </w:rPr>
              <w:t>Село Грабцево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3C715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B42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F16F8">
              <w:rPr>
                <w:rFonts w:ascii="Times New Roman" w:hAnsi="Times New Roman"/>
                <w:b/>
                <w:sz w:val="24"/>
                <w:szCs w:val="24"/>
              </w:rPr>
              <w:t>Т.А. Елисеевой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9D1C5F" w:rsidRPr="00A72499" w:rsidRDefault="009D1C5F" w:rsidP="007B656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7B65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Правила землепользования и застройки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сельского поселения «</w:t>
            </w:r>
            <w:r w:rsidR="00AB078F">
              <w:rPr>
                <w:rFonts w:ascii="Times New Roman" w:hAnsi="Times New Roman"/>
                <w:b/>
                <w:sz w:val="24"/>
                <w:szCs w:val="24"/>
              </w:rPr>
              <w:t>Село Грабцево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810"/>
        <w:gridCol w:w="3397"/>
        <w:gridCol w:w="3364"/>
      </w:tblGrid>
      <w:tr w:rsidR="00F973A6" w:rsidRPr="004A15A0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4A15A0" w:rsidRDefault="00F973A6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0B4958" w:rsidRDefault="00F973A6" w:rsidP="00245C2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</w:tbl>
    <w:p w:rsidR="00A90FA3" w:rsidRDefault="00A90FA3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5B4249" w:rsidRDefault="005B4249"/>
    <w:p w:rsidR="005B4249" w:rsidRDefault="005B4249"/>
    <w:p w:rsidR="005B4249" w:rsidRDefault="005B4249"/>
    <w:p w:rsidR="005B4249" w:rsidRDefault="005B4249"/>
    <w:p w:rsidR="007227C4" w:rsidRPr="006178EB" w:rsidRDefault="007227C4" w:rsidP="007227C4">
      <w:pPr>
        <w:ind w:left="5954"/>
        <w:rPr>
          <w:szCs w:val="26"/>
        </w:rPr>
      </w:pPr>
    </w:p>
    <w:p w:rsidR="007227C4" w:rsidRPr="006178EB" w:rsidRDefault="007227C4" w:rsidP="003C7154">
      <w:pPr>
        <w:ind w:left="5954"/>
        <w:jc w:val="both"/>
        <w:rPr>
          <w:szCs w:val="26"/>
        </w:rPr>
      </w:pPr>
      <w:r w:rsidRPr="006178EB">
        <w:rPr>
          <w:szCs w:val="26"/>
        </w:rPr>
        <w:t xml:space="preserve">Приложение </w:t>
      </w:r>
    </w:p>
    <w:p w:rsidR="003C7154" w:rsidRPr="00DA12E3" w:rsidRDefault="007227C4" w:rsidP="003C7154">
      <w:pPr>
        <w:ind w:left="5954"/>
        <w:jc w:val="both"/>
        <w:rPr>
          <w:sz w:val="24"/>
          <w:szCs w:val="24"/>
        </w:rPr>
      </w:pPr>
      <w:r w:rsidRPr="006178EB">
        <w:rPr>
          <w:szCs w:val="26"/>
        </w:rPr>
        <w:t>к протоколу публич</w:t>
      </w:r>
      <w:r>
        <w:rPr>
          <w:szCs w:val="26"/>
        </w:rPr>
        <w:t xml:space="preserve">ных слушаний от  </w:t>
      </w:r>
      <w:r w:rsidR="005B4249">
        <w:rPr>
          <w:szCs w:val="26"/>
        </w:rPr>
        <w:t xml:space="preserve">29 марта 2018 года </w:t>
      </w:r>
      <w:r>
        <w:rPr>
          <w:szCs w:val="26"/>
        </w:rPr>
        <w:t xml:space="preserve">по </w:t>
      </w:r>
      <w:r w:rsidRPr="00D14284">
        <w:rPr>
          <w:sz w:val="24"/>
          <w:szCs w:val="24"/>
        </w:rPr>
        <w:t>р</w:t>
      </w:r>
      <w:r w:rsidR="003C7154">
        <w:rPr>
          <w:sz w:val="24"/>
          <w:szCs w:val="24"/>
        </w:rPr>
        <w:t xml:space="preserve">ассмотрению проекта изменений </w:t>
      </w:r>
      <w:r w:rsidR="003C7154" w:rsidRPr="003C7154">
        <w:rPr>
          <w:sz w:val="24"/>
          <w:szCs w:val="24"/>
        </w:rPr>
        <w:t>в Правила землепользования и застройки на территории муниципального образования сельского поселения «</w:t>
      </w:r>
      <w:r w:rsidR="00AB078F">
        <w:rPr>
          <w:sz w:val="24"/>
          <w:szCs w:val="24"/>
        </w:rPr>
        <w:t>Село Грабцево</w:t>
      </w:r>
      <w:r w:rsidR="003C7154" w:rsidRPr="003C7154">
        <w:rPr>
          <w:sz w:val="24"/>
          <w:szCs w:val="24"/>
        </w:rPr>
        <w:t>»</w:t>
      </w:r>
      <w:r w:rsidR="003C7154">
        <w:rPr>
          <w:sz w:val="24"/>
          <w:szCs w:val="24"/>
        </w:rPr>
        <w:t>.</w:t>
      </w:r>
    </w:p>
    <w:p w:rsidR="007227C4" w:rsidRPr="006178EB" w:rsidRDefault="007227C4" w:rsidP="003C7154">
      <w:pPr>
        <w:ind w:left="5954"/>
        <w:jc w:val="both"/>
        <w:rPr>
          <w:szCs w:val="26"/>
        </w:rPr>
      </w:pPr>
      <w:r w:rsidRPr="00DA12E3">
        <w:rPr>
          <w:sz w:val="24"/>
          <w:szCs w:val="24"/>
        </w:rPr>
        <w:t>.</w:t>
      </w:r>
    </w:p>
    <w:p w:rsidR="007227C4" w:rsidRPr="006178EB" w:rsidRDefault="007227C4" w:rsidP="007227C4">
      <w:pPr>
        <w:jc w:val="center"/>
        <w:rPr>
          <w:szCs w:val="26"/>
        </w:rPr>
      </w:pPr>
    </w:p>
    <w:p w:rsidR="007227C4" w:rsidRPr="006178EB" w:rsidRDefault="007227C4" w:rsidP="007227C4">
      <w:pPr>
        <w:jc w:val="center"/>
        <w:rPr>
          <w:szCs w:val="26"/>
        </w:rPr>
      </w:pPr>
      <w:r w:rsidRPr="006178EB">
        <w:rPr>
          <w:szCs w:val="26"/>
        </w:rPr>
        <w:t xml:space="preserve">С </w:t>
      </w:r>
      <w:proofErr w:type="gramStart"/>
      <w:r w:rsidRPr="006178EB">
        <w:rPr>
          <w:szCs w:val="26"/>
        </w:rPr>
        <w:t>П</w:t>
      </w:r>
      <w:proofErr w:type="gramEnd"/>
      <w:r w:rsidRPr="006178EB">
        <w:rPr>
          <w:szCs w:val="26"/>
        </w:rPr>
        <w:t xml:space="preserve"> И С О К</w:t>
      </w:r>
    </w:p>
    <w:p w:rsidR="007227C4" w:rsidRPr="007227C4" w:rsidRDefault="007227C4" w:rsidP="007227C4">
      <w:pPr>
        <w:jc w:val="center"/>
        <w:rPr>
          <w:b/>
          <w:szCs w:val="26"/>
        </w:rPr>
      </w:pPr>
      <w:r w:rsidRPr="007227C4">
        <w:rPr>
          <w:b/>
          <w:szCs w:val="26"/>
        </w:rPr>
        <w:t xml:space="preserve">зарегистрированных участников публичных слушаний </w:t>
      </w:r>
    </w:p>
    <w:p w:rsidR="007227C4" w:rsidRDefault="007227C4" w:rsidP="007227C4">
      <w:pPr>
        <w:pStyle w:val="ConsPlusTitle"/>
        <w:widowControl/>
        <w:jc w:val="center"/>
      </w:pPr>
      <w:r>
        <w:rPr>
          <w:sz w:val="26"/>
        </w:rPr>
        <w:t xml:space="preserve">по проекту </w:t>
      </w:r>
      <w:r w:rsidRPr="00A7782D">
        <w:rPr>
          <w:sz w:val="26"/>
        </w:rPr>
        <w:t>изменений в генеральный план муниципального образования сельского поселения «</w:t>
      </w:r>
      <w:r w:rsidR="00AB078F">
        <w:rPr>
          <w:sz w:val="26"/>
        </w:rPr>
        <w:t>Село Грабцево</w:t>
      </w:r>
      <w:r w:rsidRPr="00A7782D">
        <w:rPr>
          <w:sz w:val="26"/>
        </w:rPr>
        <w:t>» Ферзиковского района Калужской области</w:t>
      </w:r>
    </w:p>
    <w:p w:rsidR="007227C4" w:rsidRPr="00F52132" w:rsidRDefault="007227C4" w:rsidP="007227C4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052"/>
        <w:gridCol w:w="2407"/>
      </w:tblGrid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№</w:t>
            </w:r>
            <w:proofErr w:type="gramStart"/>
            <w:r w:rsidRPr="007322B4">
              <w:rPr>
                <w:sz w:val="28"/>
                <w:szCs w:val="28"/>
              </w:rPr>
              <w:t>п</w:t>
            </w:r>
            <w:proofErr w:type="gramEnd"/>
            <w:r w:rsidRPr="007322B4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Место жительства</w:t>
            </w: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rPr>
          <w:trHeight w:val="758"/>
        </w:trPr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</w:tbl>
    <w:p w:rsidR="007227C4" w:rsidRDefault="007227C4"/>
    <w:sectPr w:rsidR="007227C4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35F4B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4249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37F5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566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1C5B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B078F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16F8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637F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18B4-4052-437E-94A3-C7EEEB82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23</cp:revision>
  <cp:lastPrinted>2017-05-22T13:28:00Z</cp:lastPrinted>
  <dcterms:created xsi:type="dcterms:W3CDTF">2017-05-15T12:38:00Z</dcterms:created>
  <dcterms:modified xsi:type="dcterms:W3CDTF">2018-04-04T08:33:00Z</dcterms:modified>
</cp:coreProperties>
</file>