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A6" w:rsidRDefault="005715A6" w:rsidP="005715A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8" o:title=""/>
          </v:shape>
          <o:OLEObject Type="Embed" ProgID="PBrush" ShapeID="_x0000_i1025" DrawAspect="Content" ObjectID="_1715505900" r:id="rId9"/>
        </w:object>
      </w:r>
    </w:p>
    <w:p w:rsidR="002C1CBB" w:rsidRDefault="002C1CBB" w:rsidP="005715A6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  <w:r w:rsidR="005715A6">
        <w:rPr>
          <w:b/>
          <w:sz w:val="28"/>
          <w:szCs w:val="28"/>
        </w:rPr>
        <w:t xml:space="preserve"> муниципального района </w:t>
      </w:r>
      <w:r w:rsidR="002B3D01">
        <w:rPr>
          <w:b/>
          <w:sz w:val="28"/>
          <w:szCs w:val="28"/>
        </w:rPr>
        <w:t>«</w:t>
      </w:r>
      <w:r w:rsidR="005715A6">
        <w:rPr>
          <w:b/>
          <w:sz w:val="28"/>
          <w:szCs w:val="28"/>
        </w:rPr>
        <w:t>Ферзиковский район</w:t>
      </w:r>
      <w:r w:rsidR="002B3D01">
        <w:rPr>
          <w:b/>
          <w:sz w:val="28"/>
          <w:szCs w:val="28"/>
        </w:rPr>
        <w:t>»</w:t>
      </w:r>
      <w:r w:rsidR="005715A6">
        <w:rPr>
          <w:b/>
          <w:sz w:val="36"/>
        </w:rPr>
        <w:t xml:space="preserve"> </w:t>
      </w:r>
    </w:p>
    <w:p w:rsidR="005715A6" w:rsidRDefault="005715A6" w:rsidP="005715A6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5715A6" w:rsidRDefault="005715A6" w:rsidP="005715A6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5715A6" w:rsidRDefault="005715A6" w:rsidP="005715A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5715A6" w:rsidRPr="005E5B13" w:rsidRDefault="00A94567" w:rsidP="0024356B">
      <w:pPr>
        <w:overflowPunct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о</w:t>
      </w:r>
      <w:r w:rsidR="005715A6" w:rsidRPr="0012567D">
        <w:rPr>
          <w:u w:val="single"/>
        </w:rPr>
        <w:t>т</w:t>
      </w:r>
      <w:r>
        <w:rPr>
          <w:u w:val="single"/>
        </w:rPr>
        <w:t xml:space="preserve"> </w:t>
      </w:r>
      <w:r w:rsidR="00E95565">
        <w:rPr>
          <w:u w:val="single"/>
        </w:rPr>
        <w:t>29</w:t>
      </w:r>
      <w:r w:rsidR="00537C7B">
        <w:rPr>
          <w:u w:val="single"/>
        </w:rPr>
        <w:t xml:space="preserve"> </w:t>
      </w:r>
      <w:r w:rsidR="002F37D9">
        <w:rPr>
          <w:u w:val="single"/>
        </w:rPr>
        <w:t>декабря</w:t>
      </w:r>
      <w:r w:rsidR="00BC4B7B" w:rsidRPr="0012567D">
        <w:rPr>
          <w:u w:val="single"/>
        </w:rPr>
        <w:t xml:space="preserve"> 201</w:t>
      </w:r>
      <w:r w:rsidR="001D0824">
        <w:rPr>
          <w:u w:val="single"/>
        </w:rPr>
        <w:t>8</w:t>
      </w:r>
      <w:r w:rsidR="005715A6" w:rsidRPr="0012567D">
        <w:rPr>
          <w:u w:val="single"/>
        </w:rPr>
        <w:t xml:space="preserve"> г</w:t>
      </w:r>
      <w:r w:rsidR="00DF121D" w:rsidRPr="0012567D">
        <w:rPr>
          <w:u w:val="single"/>
        </w:rPr>
        <w:t>ода</w:t>
      </w:r>
      <w:r w:rsidR="00BC4B7B" w:rsidRPr="0012567D">
        <w:t xml:space="preserve"> </w:t>
      </w:r>
      <w:r w:rsidR="005715A6" w:rsidRPr="0012567D">
        <w:t xml:space="preserve">                                                                                </w:t>
      </w:r>
      <w:r w:rsidR="005715A6" w:rsidRPr="005E5B13">
        <w:rPr>
          <w:u w:val="single"/>
        </w:rPr>
        <w:t>№</w:t>
      </w:r>
      <w:r w:rsidR="00E95565">
        <w:rPr>
          <w:u w:val="single"/>
        </w:rPr>
        <w:t>829</w:t>
      </w:r>
    </w:p>
    <w:p w:rsidR="005715A6" w:rsidRDefault="005715A6" w:rsidP="005715A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п.</w:t>
      </w:r>
      <w:r w:rsidR="00DF121D">
        <w:rPr>
          <w:b/>
        </w:rPr>
        <w:t xml:space="preserve"> </w:t>
      </w:r>
      <w:r>
        <w:rPr>
          <w:b/>
        </w:rPr>
        <w:t xml:space="preserve">Ферзиково </w:t>
      </w:r>
    </w:p>
    <w:p w:rsidR="005715A6" w:rsidRDefault="005715A6" w:rsidP="005715A6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A94567" w:rsidRDefault="00A94567" w:rsidP="005715A6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5715A6" w:rsidRDefault="00CD1FB9" w:rsidP="0027508F">
      <w:pPr>
        <w:tabs>
          <w:tab w:val="left" w:pos="4820"/>
        </w:tabs>
        <w:ind w:right="4393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="005715A6" w:rsidRPr="001C21B9">
        <w:rPr>
          <w:b/>
        </w:rPr>
        <w:t xml:space="preserve"> </w:t>
      </w:r>
      <w:r w:rsidR="002C1CBB" w:rsidRPr="001C21B9">
        <w:rPr>
          <w:b/>
        </w:rPr>
        <w:t>изменени</w:t>
      </w:r>
      <w:r w:rsidR="00AF05CD">
        <w:rPr>
          <w:b/>
        </w:rPr>
        <w:t xml:space="preserve">й </w:t>
      </w:r>
      <w:r>
        <w:rPr>
          <w:b/>
        </w:rPr>
        <w:t xml:space="preserve">в </w:t>
      </w:r>
      <w:r w:rsidR="00CC6881">
        <w:rPr>
          <w:b/>
        </w:rPr>
        <w:t>П</w:t>
      </w:r>
      <w:r>
        <w:rPr>
          <w:b/>
        </w:rPr>
        <w:t xml:space="preserve">остановление администрации </w:t>
      </w:r>
      <w:r w:rsidR="00C16303">
        <w:rPr>
          <w:b/>
        </w:rPr>
        <w:t xml:space="preserve">(исполнительно-распорядительного органа) </w:t>
      </w:r>
      <w:r>
        <w:rPr>
          <w:b/>
        </w:rPr>
        <w:t xml:space="preserve">муниципального района «Ферзиковский район» </w:t>
      </w:r>
      <w:r w:rsidRPr="00E0719B">
        <w:rPr>
          <w:b/>
        </w:rPr>
        <w:t xml:space="preserve">от </w:t>
      </w:r>
      <w:r w:rsidR="00E0719B" w:rsidRPr="00E0719B">
        <w:rPr>
          <w:b/>
        </w:rPr>
        <w:t>17</w:t>
      </w:r>
      <w:r w:rsidR="006640BE" w:rsidRPr="00E0719B">
        <w:rPr>
          <w:b/>
        </w:rPr>
        <w:t xml:space="preserve"> </w:t>
      </w:r>
      <w:r w:rsidR="00E0719B" w:rsidRPr="00E0719B">
        <w:rPr>
          <w:b/>
        </w:rPr>
        <w:t>октября</w:t>
      </w:r>
      <w:r w:rsidR="006640BE" w:rsidRPr="00E0719B">
        <w:rPr>
          <w:b/>
        </w:rPr>
        <w:t xml:space="preserve"> 201</w:t>
      </w:r>
      <w:r w:rsidR="00A94567">
        <w:rPr>
          <w:b/>
        </w:rPr>
        <w:t>4</w:t>
      </w:r>
      <w:r w:rsidR="006640BE" w:rsidRPr="00E0719B">
        <w:rPr>
          <w:b/>
        </w:rPr>
        <w:t xml:space="preserve"> года </w:t>
      </w:r>
      <w:r w:rsidRPr="00E0719B">
        <w:rPr>
          <w:b/>
        </w:rPr>
        <w:t>№</w:t>
      </w:r>
      <w:r w:rsidR="00A94567">
        <w:rPr>
          <w:b/>
        </w:rPr>
        <w:t>70</w:t>
      </w:r>
      <w:r w:rsidR="008714E2">
        <w:rPr>
          <w:b/>
        </w:rPr>
        <w:t>0</w:t>
      </w:r>
      <w:r w:rsidR="00A94567">
        <w:rPr>
          <w:b/>
        </w:rPr>
        <w:t xml:space="preserve"> </w:t>
      </w:r>
      <w:r w:rsidRPr="00E0719B">
        <w:rPr>
          <w:b/>
        </w:rPr>
        <w:t>«О</w:t>
      </w:r>
      <w:r w:rsidR="006640BE" w:rsidRPr="00E0719B">
        <w:rPr>
          <w:b/>
        </w:rPr>
        <w:t>б</w:t>
      </w:r>
      <w:r w:rsidRPr="00E0719B">
        <w:rPr>
          <w:b/>
        </w:rPr>
        <w:t xml:space="preserve"> </w:t>
      </w:r>
      <w:r w:rsidR="006640BE" w:rsidRPr="00E0719B">
        <w:rPr>
          <w:b/>
        </w:rPr>
        <w:t xml:space="preserve">утверждении </w:t>
      </w:r>
      <w:r w:rsidR="00E0719B" w:rsidRPr="00E0719B">
        <w:rPr>
          <w:b/>
        </w:rPr>
        <w:t>муниципальной</w:t>
      </w:r>
      <w:r w:rsidR="006640BE" w:rsidRPr="00E0719B">
        <w:rPr>
          <w:b/>
        </w:rPr>
        <w:t xml:space="preserve"> программы </w:t>
      </w:r>
      <w:r w:rsidR="008714E2">
        <w:rPr>
          <w:b/>
        </w:rPr>
        <w:t xml:space="preserve">муниципального района «Ферзиковский район» </w:t>
      </w:r>
      <w:r w:rsidR="006640BE" w:rsidRPr="00E0719B">
        <w:rPr>
          <w:b/>
        </w:rPr>
        <w:t>«</w:t>
      </w:r>
      <w:r w:rsidR="008714E2">
        <w:rPr>
          <w:b/>
        </w:rPr>
        <w:t>Развитие муниципальной службы в</w:t>
      </w:r>
      <w:r w:rsidR="00751A43">
        <w:rPr>
          <w:b/>
        </w:rPr>
        <w:t xml:space="preserve"> муниципально</w:t>
      </w:r>
      <w:r w:rsidR="008714E2">
        <w:rPr>
          <w:b/>
        </w:rPr>
        <w:t>м</w:t>
      </w:r>
      <w:r w:rsidR="00751A43">
        <w:rPr>
          <w:b/>
        </w:rPr>
        <w:t xml:space="preserve"> р</w:t>
      </w:r>
      <w:r w:rsidR="006640BE" w:rsidRPr="00E0719B">
        <w:rPr>
          <w:b/>
        </w:rPr>
        <w:t>айон</w:t>
      </w:r>
      <w:r w:rsidR="008714E2">
        <w:rPr>
          <w:b/>
        </w:rPr>
        <w:t>е</w:t>
      </w:r>
      <w:r w:rsidR="006640BE" w:rsidRPr="00E0719B">
        <w:rPr>
          <w:b/>
        </w:rPr>
        <w:t xml:space="preserve"> «Ферзиковский район»</w:t>
      </w:r>
      <w:r w:rsidR="005E5B13">
        <w:rPr>
          <w:b/>
        </w:rPr>
        <w:t xml:space="preserve"> (с изменениями)</w:t>
      </w:r>
      <w:r w:rsidR="006640BE" w:rsidRPr="00E0719B">
        <w:rPr>
          <w:b/>
        </w:rPr>
        <w:t xml:space="preserve"> </w:t>
      </w:r>
    </w:p>
    <w:p w:rsidR="005715A6" w:rsidRDefault="005715A6" w:rsidP="005715A6">
      <w:pPr>
        <w:rPr>
          <w:b/>
          <w:sz w:val="26"/>
          <w:szCs w:val="26"/>
        </w:rPr>
      </w:pPr>
    </w:p>
    <w:p w:rsidR="005715A6" w:rsidRDefault="008714E2" w:rsidP="005F78D7">
      <w:pPr>
        <w:ind w:firstLine="851"/>
        <w:jc w:val="both"/>
        <w:rPr>
          <w:b/>
          <w:sz w:val="26"/>
          <w:szCs w:val="26"/>
        </w:rPr>
      </w:pPr>
      <w:r w:rsidRPr="00166674">
        <w:rPr>
          <w:sz w:val="26"/>
          <w:szCs w:val="26"/>
        </w:rPr>
        <w:t xml:space="preserve">В соответствии со </w:t>
      </w:r>
      <w:hyperlink r:id="rId10" w:history="1">
        <w:r>
          <w:rPr>
            <w:sz w:val="26"/>
            <w:szCs w:val="26"/>
          </w:rPr>
          <w:t>статьё</w:t>
        </w:r>
        <w:r w:rsidRPr="00166674">
          <w:rPr>
            <w:sz w:val="26"/>
            <w:szCs w:val="26"/>
          </w:rPr>
          <w:t>й 35</w:t>
        </w:r>
      </w:hyperlink>
      <w:r w:rsidRPr="00166674">
        <w:rPr>
          <w:sz w:val="26"/>
          <w:szCs w:val="26"/>
        </w:rPr>
        <w:t xml:space="preserve"> Федерального закона от 02</w:t>
      </w:r>
      <w:r>
        <w:rPr>
          <w:sz w:val="26"/>
          <w:szCs w:val="26"/>
        </w:rPr>
        <w:t xml:space="preserve"> марта </w:t>
      </w:r>
      <w:r w:rsidRPr="00166674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 № </w:t>
      </w:r>
      <w:r w:rsidRPr="00166674">
        <w:rPr>
          <w:sz w:val="26"/>
          <w:szCs w:val="26"/>
        </w:rPr>
        <w:t xml:space="preserve">25-ФЗ </w:t>
      </w:r>
      <w:r>
        <w:rPr>
          <w:sz w:val="26"/>
          <w:szCs w:val="26"/>
        </w:rPr>
        <w:t>«</w:t>
      </w:r>
      <w:r w:rsidRPr="00166674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166674">
        <w:rPr>
          <w:sz w:val="26"/>
          <w:szCs w:val="26"/>
        </w:rPr>
        <w:t xml:space="preserve">, </w:t>
      </w:r>
      <w:hyperlink r:id="rId11" w:history="1">
        <w:r w:rsidRPr="00166674">
          <w:rPr>
            <w:sz w:val="26"/>
            <w:szCs w:val="26"/>
          </w:rPr>
          <w:t>Законом</w:t>
        </w:r>
      </w:hyperlink>
      <w:r w:rsidRPr="00166674">
        <w:rPr>
          <w:sz w:val="26"/>
          <w:szCs w:val="26"/>
        </w:rPr>
        <w:t xml:space="preserve"> Калужской области от 03</w:t>
      </w:r>
      <w:r>
        <w:rPr>
          <w:sz w:val="26"/>
          <w:szCs w:val="26"/>
        </w:rPr>
        <w:t xml:space="preserve"> декабря </w:t>
      </w:r>
      <w:r w:rsidRPr="00166674">
        <w:rPr>
          <w:sz w:val="26"/>
          <w:szCs w:val="26"/>
        </w:rPr>
        <w:t xml:space="preserve">2007 </w:t>
      </w:r>
      <w:r>
        <w:rPr>
          <w:sz w:val="26"/>
          <w:szCs w:val="26"/>
        </w:rPr>
        <w:t>года №</w:t>
      </w:r>
      <w:r w:rsidRPr="00166674">
        <w:rPr>
          <w:sz w:val="26"/>
          <w:szCs w:val="26"/>
        </w:rPr>
        <w:t xml:space="preserve"> 382-ОЗ </w:t>
      </w:r>
      <w:r>
        <w:rPr>
          <w:sz w:val="26"/>
          <w:szCs w:val="26"/>
        </w:rPr>
        <w:t>«</w:t>
      </w:r>
      <w:r w:rsidRPr="00166674">
        <w:rPr>
          <w:sz w:val="26"/>
          <w:szCs w:val="26"/>
        </w:rPr>
        <w:t>О муниципальной службе в Калужской области</w:t>
      </w:r>
      <w:r>
        <w:rPr>
          <w:sz w:val="26"/>
          <w:szCs w:val="26"/>
        </w:rPr>
        <w:t>»</w:t>
      </w:r>
      <w:r w:rsidRPr="00166674">
        <w:rPr>
          <w:sz w:val="26"/>
          <w:szCs w:val="26"/>
        </w:rPr>
        <w:t>,</w:t>
      </w:r>
      <w:r w:rsidR="00EE50A4">
        <w:rPr>
          <w:sz w:val="26"/>
          <w:szCs w:val="26"/>
        </w:rPr>
        <w:t xml:space="preserve"> стать</w:t>
      </w:r>
      <w:r w:rsidR="00AB0180">
        <w:rPr>
          <w:sz w:val="26"/>
          <w:szCs w:val="26"/>
        </w:rPr>
        <w:t>ё</w:t>
      </w:r>
      <w:r w:rsidR="00EE50A4">
        <w:rPr>
          <w:sz w:val="26"/>
          <w:szCs w:val="26"/>
        </w:rPr>
        <w:t>й 179 Бюджет</w:t>
      </w:r>
      <w:r w:rsidR="008B1E16">
        <w:rPr>
          <w:sz w:val="26"/>
          <w:szCs w:val="26"/>
        </w:rPr>
        <w:t>ного</w:t>
      </w:r>
      <w:r w:rsidR="00EE50A4">
        <w:rPr>
          <w:sz w:val="26"/>
          <w:szCs w:val="26"/>
        </w:rPr>
        <w:t xml:space="preserve"> кодекса </w:t>
      </w:r>
      <w:r w:rsidR="00CD6A8D">
        <w:rPr>
          <w:sz w:val="26"/>
          <w:szCs w:val="26"/>
        </w:rPr>
        <w:t>Российской Федерации</w:t>
      </w:r>
      <w:r w:rsidR="00CC2CB2">
        <w:rPr>
          <w:sz w:val="26"/>
          <w:szCs w:val="26"/>
        </w:rPr>
        <w:t>,</w:t>
      </w:r>
      <w:r w:rsidR="002C1CBB">
        <w:rPr>
          <w:sz w:val="26"/>
          <w:szCs w:val="26"/>
        </w:rPr>
        <w:t xml:space="preserve"> </w:t>
      </w:r>
      <w:r w:rsidR="00AB0180">
        <w:rPr>
          <w:sz w:val="26"/>
          <w:szCs w:val="26"/>
        </w:rPr>
        <w:t>П</w:t>
      </w:r>
      <w:r w:rsidR="00A642EE">
        <w:rPr>
          <w:sz w:val="26"/>
          <w:szCs w:val="26"/>
        </w:rPr>
        <w:t xml:space="preserve">остановлением администрации </w:t>
      </w:r>
      <w:r w:rsidR="00A642EE" w:rsidRPr="00A642EE">
        <w:rPr>
          <w:sz w:val="26"/>
          <w:szCs w:val="26"/>
        </w:rPr>
        <w:t>(исполнительно-распорядительн</w:t>
      </w:r>
      <w:r w:rsidR="00A642EE">
        <w:rPr>
          <w:sz w:val="26"/>
          <w:szCs w:val="26"/>
        </w:rPr>
        <w:t>ого</w:t>
      </w:r>
      <w:r w:rsidR="00A642EE" w:rsidRPr="00A642EE">
        <w:rPr>
          <w:sz w:val="26"/>
          <w:szCs w:val="26"/>
        </w:rPr>
        <w:t xml:space="preserve"> орган</w:t>
      </w:r>
      <w:r w:rsidR="00A642EE">
        <w:rPr>
          <w:sz w:val="26"/>
          <w:szCs w:val="26"/>
        </w:rPr>
        <w:t>а</w:t>
      </w:r>
      <w:r w:rsidR="00A642EE" w:rsidRPr="00A642EE">
        <w:rPr>
          <w:sz w:val="26"/>
          <w:szCs w:val="26"/>
        </w:rPr>
        <w:t xml:space="preserve">) муниципального района «Ферзиковский район» </w:t>
      </w:r>
      <w:r w:rsidR="00A642EE">
        <w:rPr>
          <w:sz w:val="26"/>
          <w:szCs w:val="26"/>
        </w:rPr>
        <w:t xml:space="preserve">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</w:t>
      </w:r>
      <w:r w:rsidR="00A642EE"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 w:rsidR="00A642EE">
        <w:rPr>
          <w:sz w:val="26"/>
          <w:szCs w:val="26"/>
        </w:rPr>
        <w:t xml:space="preserve">, </w:t>
      </w:r>
      <w:r w:rsidR="002C1CBB">
        <w:rPr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2C1CBB" w:rsidRPr="002C1CBB">
        <w:rPr>
          <w:b/>
          <w:sz w:val="26"/>
          <w:szCs w:val="26"/>
        </w:rPr>
        <w:t>ПОСТАНОВЛЯЕТ:</w:t>
      </w:r>
    </w:p>
    <w:p w:rsidR="008714E2" w:rsidRDefault="008714E2" w:rsidP="005F78D7">
      <w:pPr>
        <w:ind w:firstLine="851"/>
        <w:jc w:val="both"/>
        <w:rPr>
          <w:b/>
          <w:sz w:val="26"/>
          <w:szCs w:val="26"/>
        </w:rPr>
      </w:pPr>
    </w:p>
    <w:p w:rsidR="005F78D7" w:rsidRPr="00AD376C" w:rsidRDefault="002C1CBB" w:rsidP="007D231C">
      <w:pPr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AD376C">
        <w:rPr>
          <w:sz w:val="26"/>
          <w:szCs w:val="26"/>
        </w:rPr>
        <w:t xml:space="preserve">Внести в </w:t>
      </w:r>
      <w:r w:rsidR="00F47D8C" w:rsidRPr="00AD376C">
        <w:rPr>
          <w:sz w:val="26"/>
          <w:szCs w:val="26"/>
        </w:rPr>
        <w:t>П</w:t>
      </w:r>
      <w:r w:rsidR="00304139" w:rsidRPr="00AD376C">
        <w:rPr>
          <w:sz w:val="26"/>
          <w:szCs w:val="26"/>
        </w:rPr>
        <w:t xml:space="preserve">остановление </w:t>
      </w:r>
      <w:r w:rsidR="00670C69" w:rsidRPr="00AD376C">
        <w:rPr>
          <w:sz w:val="26"/>
          <w:szCs w:val="26"/>
        </w:rPr>
        <w:t>администрации</w:t>
      </w:r>
      <w:r w:rsidR="00C16303" w:rsidRPr="00AD376C">
        <w:rPr>
          <w:sz w:val="26"/>
          <w:szCs w:val="26"/>
        </w:rPr>
        <w:t xml:space="preserve"> </w:t>
      </w:r>
      <w:r w:rsidR="0012567D" w:rsidRPr="00AD376C">
        <w:rPr>
          <w:sz w:val="26"/>
          <w:szCs w:val="26"/>
        </w:rPr>
        <w:t>(</w:t>
      </w:r>
      <w:r w:rsidR="00C16303" w:rsidRPr="00AD376C">
        <w:rPr>
          <w:sz w:val="26"/>
          <w:szCs w:val="26"/>
        </w:rPr>
        <w:t>исполнительно-распорядительного органа)</w:t>
      </w:r>
      <w:r w:rsidR="00670C69" w:rsidRPr="00AD376C">
        <w:rPr>
          <w:sz w:val="26"/>
          <w:szCs w:val="26"/>
        </w:rPr>
        <w:t xml:space="preserve"> муниципального района «Ферзиковский район» от </w:t>
      </w:r>
      <w:r w:rsidR="00E0719B" w:rsidRPr="00AD376C">
        <w:rPr>
          <w:sz w:val="26"/>
          <w:szCs w:val="26"/>
        </w:rPr>
        <w:t>17</w:t>
      </w:r>
      <w:r w:rsidR="00670C69" w:rsidRPr="00AD376C">
        <w:rPr>
          <w:sz w:val="26"/>
          <w:szCs w:val="26"/>
        </w:rPr>
        <w:t xml:space="preserve"> </w:t>
      </w:r>
      <w:r w:rsidR="00A94567">
        <w:rPr>
          <w:sz w:val="26"/>
          <w:szCs w:val="26"/>
        </w:rPr>
        <w:t>октября 2014 года №70</w:t>
      </w:r>
      <w:r w:rsidR="008714E2">
        <w:rPr>
          <w:sz w:val="26"/>
          <w:szCs w:val="26"/>
        </w:rPr>
        <w:t>0</w:t>
      </w:r>
      <w:r w:rsidR="00A94567">
        <w:rPr>
          <w:sz w:val="26"/>
          <w:szCs w:val="26"/>
        </w:rPr>
        <w:t xml:space="preserve"> </w:t>
      </w:r>
      <w:r w:rsidR="00E37AD7" w:rsidRPr="00AD376C">
        <w:rPr>
          <w:sz w:val="26"/>
          <w:szCs w:val="26"/>
        </w:rPr>
        <w:t xml:space="preserve">«Об утверждении муниципальной программы </w:t>
      </w:r>
      <w:r w:rsidR="008714E2">
        <w:rPr>
          <w:sz w:val="26"/>
          <w:szCs w:val="26"/>
        </w:rPr>
        <w:t>муниципального района «Ферзиковский район» «Развитие муниципальной службы в муниципальном районе «Ферзиковский район»</w:t>
      </w:r>
      <w:r w:rsidR="00A94567">
        <w:rPr>
          <w:sz w:val="26"/>
          <w:szCs w:val="26"/>
        </w:rPr>
        <w:t xml:space="preserve"> </w:t>
      </w:r>
      <w:r w:rsidR="005E5B13">
        <w:rPr>
          <w:sz w:val="26"/>
          <w:szCs w:val="26"/>
        </w:rPr>
        <w:t xml:space="preserve">(с изменениями) </w:t>
      </w:r>
      <w:r w:rsidR="005F78D7" w:rsidRPr="00AD376C">
        <w:rPr>
          <w:sz w:val="26"/>
          <w:szCs w:val="26"/>
        </w:rPr>
        <w:t>следующ</w:t>
      </w:r>
      <w:r w:rsidR="002F44CB" w:rsidRPr="00AD376C">
        <w:rPr>
          <w:sz w:val="26"/>
          <w:szCs w:val="26"/>
        </w:rPr>
        <w:t>ие</w:t>
      </w:r>
      <w:r w:rsidR="00E761A4" w:rsidRPr="00AD376C">
        <w:rPr>
          <w:sz w:val="26"/>
          <w:szCs w:val="26"/>
        </w:rPr>
        <w:t xml:space="preserve"> изменени</w:t>
      </w:r>
      <w:r w:rsidR="002F44CB" w:rsidRPr="00AD376C">
        <w:rPr>
          <w:sz w:val="26"/>
          <w:szCs w:val="26"/>
        </w:rPr>
        <w:t>я</w:t>
      </w:r>
      <w:r w:rsidR="005F78D7" w:rsidRPr="00AD376C">
        <w:rPr>
          <w:sz w:val="26"/>
          <w:szCs w:val="26"/>
        </w:rPr>
        <w:t>:</w:t>
      </w:r>
    </w:p>
    <w:p w:rsidR="00232D83" w:rsidRDefault="00232D83" w:rsidP="00232D83">
      <w:pPr>
        <w:numPr>
          <w:ilvl w:val="1"/>
          <w:numId w:val="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AD376C">
        <w:rPr>
          <w:sz w:val="26"/>
          <w:szCs w:val="26"/>
        </w:rPr>
        <w:t>Пункт 8 «Объемы финансирования муниципальной программы за счет всех источников финансирования</w:t>
      </w:r>
      <w:r>
        <w:rPr>
          <w:sz w:val="26"/>
          <w:szCs w:val="26"/>
        </w:rPr>
        <w:t>»</w:t>
      </w:r>
      <w:r w:rsidRPr="00AD376C">
        <w:rPr>
          <w:sz w:val="26"/>
          <w:szCs w:val="26"/>
        </w:rPr>
        <w:t xml:space="preserve"> паспорта муниципальной программы </w:t>
      </w:r>
      <w:r>
        <w:rPr>
          <w:sz w:val="26"/>
          <w:szCs w:val="26"/>
        </w:rPr>
        <w:t xml:space="preserve">муниципального района «Ферзиковский район» </w:t>
      </w:r>
      <w:r w:rsidRPr="00AD376C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муниципальной службы в </w:t>
      </w:r>
      <w:r w:rsidRPr="00AD376C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AD376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AD376C">
        <w:rPr>
          <w:sz w:val="26"/>
          <w:szCs w:val="26"/>
        </w:rPr>
        <w:t xml:space="preserve"> «Ферзиковский р</w:t>
      </w:r>
      <w:r>
        <w:rPr>
          <w:sz w:val="26"/>
          <w:szCs w:val="26"/>
        </w:rPr>
        <w:t xml:space="preserve">айон» </w:t>
      </w:r>
      <w:r w:rsidRPr="00AD376C">
        <w:rPr>
          <w:sz w:val="26"/>
          <w:szCs w:val="26"/>
        </w:rPr>
        <w:t>изложить в новой редакции (Приложение №1);</w:t>
      </w:r>
    </w:p>
    <w:p w:rsidR="00232D83" w:rsidRDefault="00232D83" w:rsidP="00232D83">
      <w:pPr>
        <w:numPr>
          <w:ilvl w:val="1"/>
          <w:numId w:val="6"/>
        </w:numPr>
        <w:ind w:left="0" w:firstLine="851"/>
        <w:jc w:val="both"/>
        <w:rPr>
          <w:sz w:val="26"/>
          <w:szCs w:val="26"/>
        </w:rPr>
      </w:pPr>
      <w:r w:rsidRPr="00AD376C">
        <w:rPr>
          <w:sz w:val="26"/>
          <w:szCs w:val="26"/>
        </w:rPr>
        <w:t xml:space="preserve"> Раздел 4 «Обоснование </w:t>
      </w:r>
      <w:r>
        <w:rPr>
          <w:sz w:val="26"/>
          <w:szCs w:val="26"/>
        </w:rPr>
        <w:t>потребностей в необходимых ресурсах</w:t>
      </w:r>
      <w:r w:rsidRPr="00AD376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D376C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муниципального района «Ферзиковский район» </w:t>
      </w:r>
      <w:r w:rsidRPr="00AD376C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муниципальной службы в </w:t>
      </w:r>
      <w:r w:rsidRPr="00AD376C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AD376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AD376C">
        <w:rPr>
          <w:sz w:val="26"/>
          <w:szCs w:val="26"/>
        </w:rPr>
        <w:t xml:space="preserve"> «Ферзиковский р</w:t>
      </w:r>
      <w:r>
        <w:rPr>
          <w:sz w:val="26"/>
          <w:szCs w:val="26"/>
        </w:rPr>
        <w:t>айон»</w:t>
      </w:r>
      <w:r w:rsidRPr="00AD376C">
        <w:rPr>
          <w:sz w:val="26"/>
          <w:szCs w:val="26"/>
        </w:rPr>
        <w:t xml:space="preserve"> изложить в новой редакции (Приложение №2);</w:t>
      </w:r>
    </w:p>
    <w:p w:rsidR="00232D83" w:rsidRDefault="00232D83" w:rsidP="00232D8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AD376C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AD376C">
        <w:rPr>
          <w:sz w:val="26"/>
          <w:szCs w:val="26"/>
        </w:rPr>
        <w:t xml:space="preserve"> 5 «Перечень программных мероприятий</w:t>
      </w:r>
      <w:r>
        <w:rPr>
          <w:sz w:val="26"/>
          <w:szCs w:val="26"/>
        </w:rPr>
        <w:t xml:space="preserve">» </w:t>
      </w:r>
      <w:r w:rsidRPr="00AD376C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муниципального района «Ферзиковский район» </w:t>
      </w:r>
      <w:r w:rsidRPr="00AD376C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</w:t>
      </w:r>
      <w:r>
        <w:rPr>
          <w:sz w:val="26"/>
          <w:szCs w:val="26"/>
        </w:rPr>
        <w:lastRenderedPageBreak/>
        <w:t xml:space="preserve">муниципальной службы в </w:t>
      </w:r>
      <w:r w:rsidRPr="00AD376C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AD376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AD376C">
        <w:rPr>
          <w:sz w:val="26"/>
          <w:szCs w:val="26"/>
        </w:rPr>
        <w:t xml:space="preserve"> «Ферзиковский р</w:t>
      </w:r>
      <w:r>
        <w:rPr>
          <w:sz w:val="26"/>
          <w:szCs w:val="26"/>
        </w:rPr>
        <w:t>айон»</w:t>
      </w:r>
      <w:r w:rsidRPr="00AD376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 (Приложение №3).</w:t>
      </w:r>
    </w:p>
    <w:p w:rsidR="00232D83" w:rsidRPr="00586037" w:rsidRDefault="00232D83" w:rsidP="00232D83">
      <w:pPr>
        <w:ind w:firstLine="851"/>
        <w:jc w:val="both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t xml:space="preserve">2. </w:t>
      </w:r>
      <w:r w:rsidRPr="00423DED">
        <w:rPr>
          <w:noProof/>
          <w:sz w:val="26"/>
          <w:szCs w:val="26"/>
        </w:rPr>
        <w:t xml:space="preserve">Настоящее постановление вступает в силу </w:t>
      </w:r>
      <w:r>
        <w:rPr>
          <w:noProof/>
          <w:sz w:val="26"/>
          <w:szCs w:val="26"/>
        </w:rPr>
        <w:t xml:space="preserve">со дня </w:t>
      </w:r>
      <w:r w:rsidR="002F37D9">
        <w:rPr>
          <w:noProof/>
          <w:sz w:val="26"/>
          <w:szCs w:val="26"/>
        </w:rPr>
        <w:t>официального опубликования</w:t>
      </w:r>
      <w:r w:rsidRPr="00A82694">
        <w:rPr>
          <w:noProof/>
          <w:sz w:val="26"/>
          <w:szCs w:val="26"/>
        </w:rPr>
        <w:t>.</w:t>
      </w:r>
    </w:p>
    <w:p w:rsidR="00232D83" w:rsidRDefault="00232D83" w:rsidP="00232D83">
      <w:pPr>
        <w:rPr>
          <w:b/>
          <w:sz w:val="26"/>
          <w:szCs w:val="26"/>
        </w:rPr>
      </w:pPr>
    </w:p>
    <w:p w:rsidR="00232D83" w:rsidRPr="00AD376C" w:rsidRDefault="00232D83" w:rsidP="00232D83">
      <w:pPr>
        <w:rPr>
          <w:b/>
          <w:sz w:val="26"/>
          <w:szCs w:val="26"/>
        </w:rPr>
      </w:pPr>
    </w:p>
    <w:p w:rsidR="00232D83" w:rsidRDefault="00232D83" w:rsidP="00232D83">
      <w:pPr>
        <w:rPr>
          <w:b/>
          <w:sz w:val="26"/>
          <w:szCs w:val="26"/>
        </w:rPr>
      </w:pPr>
    </w:p>
    <w:p w:rsidR="00232D83" w:rsidRPr="00AD376C" w:rsidRDefault="00232D83" w:rsidP="00232D83">
      <w:pPr>
        <w:rPr>
          <w:b/>
          <w:sz w:val="26"/>
          <w:szCs w:val="26"/>
        </w:rPr>
      </w:pPr>
      <w:r w:rsidRPr="00AD376C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а</w:t>
      </w:r>
      <w:r w:rsidRPr="00AD376C">
        <w:rPr>
          <w:b/>
          <w:sz w:val="26"/>
          <w:szCs w:val="26"/>
        </w:rPr>
        <w:t xml:space="preserve"> администрации</w:t>
      </w:r>
    </w:p>
    <w:p w:rsidR="00232D83" w:rsidRPr="00AD376C" w:rsidRDefault="00232D83" w:rsidP="00232D83">
      <w:pPr>
        <w:rPr>
          <w:b/>
          <w:sz w:val="26"/>
          <w:szCs w:val="26"/>
        </w:rPr>
      </w:pPr>
      <w:r w:rsidRPr="00AD376C">
        <w:rPr>
          <w:b/>
          <w:sz w:val="26"/>
          <w:szCs w:val="26"/>
        </w:rPr>
        <w:t>муниципального района</w:t>
      </w:r>
    </w:p>
    <w:p w:rsidR="00232D83" w:rsidRPr="00AD376C" w:rsidRDefault="00232D83" w:rsidP="00232D83">
      <w:pPr>
        <w:rPr>
          <w:b/>
          <w:sz w:val="26"/>
          <w:szCs w:val="26"/>
        </w:rPr>
      </w:pPr>
      <w:r w:rsidRPr="00AD376C">
        <w:rPr>
          <w:b/>
          <w:sz w:val="26"/>
          <w:szCs w:val="26"/>
        </w:rPr>
        <w:t xml:space="preserve">«Ферзиковский район»                                                                   </w:t>
      </w:r>
      <w:r>
        <w:rPr>
          <w:b/>
          <w:sz w:val="26"/>
          <w:szCs w:val="26"/>
        </w:rPr>
        <w:t>А.А. Серяков</w:t>
      </w:r>
    </w:p>
    <w:p w:rsidR="00A0797F" w:rsidRDefault="00A0797F" w:rsidP="00A0797F"/>
    <w:p w:rsidR="00232D83" w:rsidRPr="00AD376C" w:rsidRDefault="00232D83" w:rsidP="00232D83">
      <w:pPr>
        <w:ind w:left="720"/>
        <w:jc w:val="right"/>
      </w:pPr>
      <w:r>
        <w:rPr>
          <w:b/>
          <w:sz w:val="26"/>
          <w:szCs w:val="26"/>
        </w:rPr>
        <w:br w:type="page"/>
      </w:r>
      <w:r w:rsidRPr="00AD376C">
        <w:lastRenderedPageBreak/>
        <w:t xml:space="preserve">Приложение№1 </w:t>
      </w:r>
    </w:p>
    <w:p w:rsidR="00232D83" w:rsidRPr="00AD376C" w:rsidRDefault="00232D83" w:rsidP="00232D83">
      <w:pPr>
        <w:ind w:left="720"/>
        <w:jc w:val="right"/>
      </w:pPr>
      <w:r w:rsidRPr="00AD376C">
        <w:t>к Постановлению администрации</w:t>
      </w:r>
    </w:p>
    <w:p w:rsidR="00232D83" w:rsidRPr="00AD376C" w:rsidRDefault="00232D83" w:rsidP="00232D83">
      <w:pPr>
        <w:ind w:left="720"/>
        <w:jc w:val="right"/>
      </w:pPr>
      <w:r w:rsidRPr="00AD376C">
        <w:t>(исполнительно-распорядительного органа)</w:t>
      </w:r>
    </w:p>
    <w:p w:rsidR="00232D83" w:rsidRPr="00AD376C" w:rsidRDefault="00232D83" w:rsidP="00232D83">
      <w:pPr>
        <w:ind w:left="720"/>
        <w:jc w:val="right"/>
      </w:pPr>
      <w:r w:rsidRPr="00AD376C">
        <w:t>муниципального района</w:t>
      </w:r>
    </w:p>
    <w:p w:rsidR="00232D83" w:rsidRPr="00AD376C" w:rsidRDefault="00232D83" w:rsidP="00232D83">
      <w:pPr>
        <w:ind w:left="720"/>
        <w:jc w:val="right"/>
      </w:pPr>
      <w:r w:rsidRPr="00AD376C">
        <w:t>«Ферзиковский район»</w:t>
      </w:r>
    </w:p>
    <w:p w:rsidR="00232D83" w:rsidRPr="00AD376C" w:rsidRDefault="00232D83" w:rsidP="00232D83">
      <w:pPr>
        <w:jc w:val="right"/>
        <w:rPr>
          <w:b/>
          <w:sz w:val="26"/>
          <w:szCs w:val="26"/>
          <w:u w:val="single"/>
        </w:rPr>
      </w:pPr>
      <w:r w:rsidRPr="00AD376C">
        <w:t xml:space="preserve">от </w:t>
      </w:r>
      <w:r w:rsidR="00E95565">
        <w:rPr>
          <w:u w:val="single"/>
        </w:rPr>
        <w:t>29</w:t>
      </w:r>
      <w:r w:rsidR="00537C7B">
        <w:rPr>
          <w:u w:val="single"/>
        </w:rPr>
        <w:t xml:space="preserve"> </w:t>
      </w:r>
      <w:r w:rsidR="002F37D9">
        <w:rPr>
          <w:u w:val="single"/>
        </w:rPr>
        <w:t>декабря</w:t>
      </w:r>
      <w:r w:rsidRPr="00AD376C">
        <w:rPr>
          <w:u w:val="single"/>
        </w:rPr>
        <w:t xml:space="preserve"> </w:t>
      </w:r>
      <w:r>
        <w:rPr>
          <w:u w:val="single"/>
        </w:rPr>
        <w:t>201</w:t>
      </w:r>
      <w:r w:rsidR="008A4851">
        <w:rPr>
          <w:u w:val="single"/>
        </w:rPr>
        <w:t>8</w:t>
      </w:r>
      <w:r w:rsidRPr="00AD376C">
        <w:rPr>
          <w:u w:val="single"/>
        </w:rPr>
        <w:t xml:space="preserve"> года</w:t>
      </w:r>
      <w:r>
        <w:t xml:space="preserve"> №</w:t>
      </w:r>
      <w:r w:rsidR="00E95565">
        <w:rPr>
          <w:u w:val="single"/>
        </w:rPr>
        <w:t>829</w:t>
      </w:r>
    </w:p>
    <w:p w:rsidR="00232D83" w:rsidRPr="00AD376C" w:rsidRDefault="00232D83" w:rsidP="00232D83">
      <w:pPr>
        <w:jc w:val="right"/>
        <w:rPr>
          <w:b/>
          <w:sz w:val="26"/>
          <w:szCs w:val="26"/>
        </w:rPr>
      </w:pPr>
    </w:p>
    <w:p w:rsidR="00232D83" w:rsidRPr="00AD376C" w:rsidRDefault="00232D83" w:rsidP="00232D83">
      <w:pPr>
        <w:jc w:val="right"/>
        <w:rPr>
          <w:b/>
          <w:sz w:val="26"/>
          <w:szCs w:val="26"/>
        </w:rPr>
      </w:pPr>
    </w:p>
    <w:p w:rsidR="00232D83" w:rsidRPr="00AD376C" w:rsidRDefault="00232D83" w:rsidP="00232D83">
      <w:pPr>
        <w:rPr>
          <w:b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708"/>
        <w:gridCol w:w="567"/>
        <w:gridCol w:w="426"/>
        <w:gridCol w:w="567"/>
        <w:gridCol w:w="330"/>
        <w:gridCol w:w="331"/>
        <w:gridCol w:w="331"/>
        <w:gridCol w:w="378"/>
        <w:gridCol w:w="378"/>
        <w:gridCol w:w="378"/>
        <w:gridCol w:w="330"/>
        <w:gridCol w:w="331"/>
        <w:gridCol w:w="331"/>
        <w:gridCol w:w="330"/>
        <w:gridCol w:w="331"/>
        <w:gridCol w:w="331"/>
      </w:tblGrid>
      <w:tr w:rsidR="00232D83" w:rsidRPr="00390020" w:rsidTr="0056062A">
        <w:trPr>
          <w:cantSplit/>
          <w:trHeight w:val="4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D83" w:rsidRPr="008C5855" w:rsidRDefault="00232D83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D83" w:rsidRPr="00390020" w:rsidRDefault="00232D83" w:rsidP="0056062A">
            <w:pPr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Всего по Программе </w:t>
            </w:r>
            <w:r w:rsidR="002B1864">
              <w:rPr>
                <w:i/>
                <w:sz w:val="26"/>
                <w:szCs w:val="26"/>
                <w:u w:val="single"/>
              </w:rPr>
              <w:t>168842,73672</w:t>
            </w:r>
            <w:r>
              <w:rPr>
                <w:i/>
                <w:sz w:val="26"/>
                <w:szCs w:val="26"/>
                <w:u w:val="single"/>
              </w:rPr>
              <w:t xml:space="preserve"> </w:t>
            </w:r>
            <w:r w:rsidRPr="00390020">
              <w:rPr>
                <w:sz w:val="26"/>
                <w:szCs w:val="26"/>
              </w:rPr>
              <w:t xml:space="preserve">тыс. рублей &lt;*&gt;, </w:t>
            </w:r>
          </w:p>
          <w:p w:rsidR="00232D83" w:rsidRPr="00390020" w:rsidRDefault="00232D83" w:rsidP="0056062A">
            <w:pPr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том числе: </w:t>
            </w:r>
          </w:p>
          <w:p w:rsidR="00232D83" w:rsidRPr="00390020" w:rsidRDefault="00232D83" w:rsidP="0056062A">
            <w:pPr>
              <w:ind w:hanging="30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5 году –</w:t>
            </w:r>
            <w:r w:rsidRPr="00390020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u w:val="single"/>
              </w:rPr>
              <w:t>23 252,99536</w:t>
            </w:r>
            <w:r>
              <w:rPr>
                <w:sz w:val="26"/>
                <w:szCs w:val="26"/>
              </w:rPr>
              <w:t xml:space="preserve"> </w:t>
            </w:r>
            <w:r w:rsidRPr="00390020">
              <w:rPr>
                <w:sz w:val="26"/>
                <w:szCs w:val="26"/>
              </w:rPr>
              <w:t>тыс. рублей;</w:t>
            </w:r>
          </w:p>
          <w:p w:rsidR="00232D83" w:rsidRPr="00390020" w:rsidRDefault="00232D83" w:rsidP="0056062A">
            <w:pPr>
              <w:ind w:hanging="30"/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2016 году – </w:t>
            </w:r>
            <w:r>
              <w:rPr>
                <w:i/>
                <w:sz w:val="26"/>
                <w:szCs w:val="26"/>
                <w:u w:val="single"/>
              </w:rPr>
              <w:t>25468,690</w:t>
            </w:r>
            <w:r w:rsidRPr="00390020">
              <w:rPr>
                <w:sz w:val="26"/>
                <w:szCs w:val="26"/>
              </w:rPr>
              <w:t xml:space="preserve"> тыс. рублей; </w:t>
            </w:r>
          </w:p>
          <w:p w:rsidR="00232D83" w:rsidRDefault="00232D83" w:rsidP="0056062A">
            <w:pPr>
              <w:ind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</w:t>
            </w:r>
            <w:r w:rsidRPr="00390020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 xml:space="preserve">– </w:t>
            </w:r>
            <w:r w:rsidR="0035307B">
              <w:rPr>
                <w:i/>
                <w:sz w:val="26"/>
                <w:szCs w:val="26"/>
                <w:u w:val="single"/>
              </w:rPr>
              <w:t>27467,30036</w:t>
            </w:r>
            <w:r>
              <w:rPr>
                <w:sz w:val="26"/>
                <w:szCs w:val="26"/>
              </w:rPr>
              <w:t xml:space="preserve"> </w:t>
            </w:r>
            <w:r w:rsidRPr="0039002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;</w:t>
            </w:r>
          </w:p>
          <w:p w:rsidR="00232D83" w:rsidRDefault="00232D83" w:rsidP="001D0824">
            <w:pPr>
              <w:ind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 –</w:t>
            </w:r>
            <w:r w:rsidR="001D0824">
              <w:rPr>
                <w:sz w:val="26"/>
                <w:szCs w:val="26"/>
              </w:rPr>
              <w:t xml:space="preserve"> </w:t>
            </w:r>
            <w:r w:rsidR="005350B9" w:rsidRPr="005350B9">
              <w:rPr>
                <w:i/>
                <w:sz w:val="26"/>
                <w:szCs w:val="26"/>
                <w:u w:val="single"/>
              </w:rPr>
              <w:t>31943,704</w:t>
            </w:r>
            <w:r w:rsidR="001D08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  <w:r w:rsidRPr="00390020">
              <w:rPr>
                <w:sz w:val="26"/>
                <w:szCs w:val="26"/>
              </w:rPr>
              <w:t xml:space="preserve"> </w:t>
            </w:r>
          </w:p>
          <w:p w:rsidR="00232D83" w:rsidRDefault="00232D83" w:rsidP="0056062A">
            <w:pPr>
              <w:ind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2B1864">
              <w:rPr>
                <w:i/>
                <w:sz w:val="26"/>
                <w:szCs w:val="26"/>
                <w:u w:val="single"/>
              </w:rPr>
              <w:t>30047,178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232D83" w:rsidRPr="00390020" w:rsidRDefault="00232D83" w:rsidP="002B1864">
            <w:pPr>
              <w:ind w:hanging="3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</w:t>
            </w:r>
            <w:r w:rsidR="002B1864">
              <w:rPr>
                <w:i/>
                <w:sz w:val="26"/>
                <w:szCs w:val="26"/>
                <w:u w:val="single"/>
              </w:rPr>
              <w:t>30662,869</w:t>
            </w:r>
            <w:r>
              <w:rPr>
                <w:sz w:val="26"/>
                <w:szCs w:val="26"/>
              </w:rPr>
              <w:t xml:space="preserve"> тыс. рублей;</w:t>
            </w:r>
          </w:p>
        </w:tc>
      </w:tr>
      <w:tr w:rsidR="00232D83" w:rsidRPr="00390020" w:rsidTr="0056062A">
        <w:trPr>
          <w:cantSplit/>
          <w:trHeight w:val="44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83" w:rsidRDefault="00232D83" w:rsidP="0056062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83" w:rsidRPr="00390020" w:rsidRDefault="00232D83" w:rsidP="0056062A">
            <w:pPr>
              <w:rPr>
                <w:sz w:val="26"/>
                <w:szCs w:val="26"/>
              </w:rPr>
            </w:pPr>
            <w:r w:rsidRPr="00390020">
              <w:rPr>
                <w:sz w:val="26"/>
                <w:szCs w:val="26"/>
              </w:rPr>
              <w:t xml:space="preserve">в том числе по уровням бюджетов </w:t>
            </w:r>
          </w:p>
        </w:tc>
      </w:tr>
      <w:tr w:rsidR="00232D83" w:rsidRPr="00390020" w:rsidTr="0056062A">
        <w:trPr>
          <w:cantSplit/>
          <w:trHeight w:val="44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83" w:rsidRDefault="00232D83" w:rsidP="0056062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83" w:rsidRPr="00C26DC7" w:rsidRDefault="00232D83" w:rsidP="0056062A">
            <w:pPr>
              <w:jc w:val="center"/>
            </w:pPr>
            <w:r w:rsidRPr="00C26DC7">
              <w:t>2015 год (тыс.руб)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D83" w:rsidRPr="00C26DC7" w:rsidRDefault="00232D83" w:rsidP="0056062A">
            <w:pPr>
              <w:jc w:val="center"/>
            </w:pPr>
            <w:r w:rsidRPr="00C26DC7">
              <w:t>2016 год</w:t>
            </w:r>
          </w:p>
          <w:p w:rsidR="00232D83" w:rsidRPr="00C26DC7" w:rsidRDefault="00232D83" w:rsidP="0056062A">
            <w:pPr>
              <w:jc w:val="center"/>
            </w:pPr>
            <w:r w:rsidRPr="00C26DC7">
              <w:t>(тыс.руб)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D83" w:rsidRPr="00C26DC7" w:rsidRDefault="00232D83" w:rsidP="0056062A">
            <w:pPr>
              <w:jc w:val="center"/>
            </w:pPr>
            <w:r w:rsidRPr="00C26DC7">
              <w:t>2017 год (тыс.руб)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D83" w:rsidRPr="00C26DC7" w:rsidRDefault="00232D83" w:rsidP="0056062A">
            <w:pPr>
              <w:jc w:val="center"/>
            </w:pPr>
            <w:r w:rsidRPr="00C26DC7">
              <w:t>2018 год</w:t>
            </w:r>
          </w:p>
          <w:p w:rsidR="00232D83" w:rsidRPr="00C26DC7" w:rsidRDefault="00232D83" w:rsidP="0056062A">
            <w:pPr>
              <w:jc w:val="center"/>
            </w:pPr>
            <w:r w:rsidRPr="00C26DC7">
              <w:t>(тыс.руб)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D83" w:rsidRPr="00C26DC7" w:rsidRDefault="00232D83" w:rsidP="0056062A">
            <w:pPr>
              <w:jc w:val="center"/>
            </w:pPr>
            <w:r w:rsidRPr="00C26DC7">
              <w:t>2019 год (тыс.руб)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D83" w:rsidRPr="00C26DC7" w:rsidRDefault="00232D83" w:rsidP="0056062A">
            <w:pPr>
              <w:jc w:val="center"/>
            </w:pPr>
            <w:r w:rsidRPr="00C26DC7">
              <w:t>2020 год</w:t>
            </w:r>
          </w:p>
          <w:p w:rsidR="00232D83" w:rsidRPr="00C26DC7" w:rsidRDefault="00232D83" w:rsidP="0056062A">
            <w:pPr>
              <w:jc w:val="center"/>
            </w:pPr>
            <w:r w:rsidRPr="00C26DC7">
              <w:t>(тыс.руб)</w:t>
            </w:r>
          </w:p>
        </w:tc>
      </w:tr>
      <w:tr w:rsidR="002F37D9" w:rsidRPr="00390020" w:rsidTr="00565644">
        <w:trPr>
          <w:cantSplit/>
          <w:trHeight w:val="3205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D9" w:rsidRDefault="002F37D9" w:rsidP="0056062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2F37D9" w:rsidRPr="00C26DC7" w:rsidRDefault="002F37D9" w:rsidP="0056062A">
            <w:pPr>
              <w:jc w:val="center"/>
            </w:pPr>
            <w:r w:rsidRPr="00C26DC7">
              <w:t>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r>
              <w:t>Областной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</w:pPr>
            <w:r w:rsidRPr="00C26DC7">
              <w:t>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Областной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 w:rsidRPr="00C26DC7">
              <w:t>Местный бюджет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Областной бюджет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 w:rsidRPr="00C26DC7">
              <w:t>Местный бюджет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Областной бюджет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 w:rsidRPr="00C26DC7">
              <w:t>Местный бюджет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Областной бюджет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</w:pPr>
            <w:r w:rsidRPr="00C26DC7">
              <w:t>Местный бюджет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5644">
            <w:pPr>
              <w:jc w:val="center"/>
            </w:pPr>
            <w:r>
              <w:t>Областной бюджет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5644">
            <w:pPr>
              <w:jc w:val="center"/>
            </w:pPr>
            <w:r>
              <w:t>Бюджет сельских поселений</w:t>
            </w:r>
          </w:p>
        </w:tc>
      </w:tr>
      <w:tr w:rsidR="002F37D9" w:rsidRPr="00EF0110" w:rsidTr="00565644">
        <w:trPr>
          <w:cantSplit/>
          <w:trHeight w:val="2111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D9" w:rsidRDefault="002F37D9" w:rsidP="0056062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2F37D9" w:rsidRPr="00C26DC7" w:rsidRDefault="002F37D9" w:rsidP="0056062A">
            <w:pPr>
              <w:rPr>
                <w:i/>
              </w:rPr>
            </w:pPr>
            <w:r>
              <w:rPr>
                <w:i/>
              </w:rPr>
              <w:t>21631,35437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397,64099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1224,000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23805,980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438,710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1224,000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25067,400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35307B" w:rsidP="0056062A">
            <w:pPr>
              <w:jc w:val="center"/>
              <w:rPr>
                <w:i/>
              </w:rPr>
            </w:pPr>
            <w:r>
              <w:rPr>
                <w:i/>
              </w:rPr>
              <w:t>1175,90036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1224,000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B1864" w:rsidP="0056062A">
            <w:pPr>
              <w:jc w:val="center"/>
              <w:rPr>
                <w:i/>
              </w:rPr>
            </w:pPr>
            <w:r>
              <w:rPr>
                <w:i/>
              </w:rPr>
              <w:t>29829,134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5350B9" w:rsidP="0056062A">
            <w:pPr>
              <w:jc w:val="center"/>
              <w:rPr>
                <w:i/>
              </w:rPr>
            </w:pPr>
            <w:r>
              <w:rPr>
                <w:i/>
              </w:rPr>
              <w:t>890,570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5350B9" w:rsidP="0056062A">
            <w:pPr>
              <w:jc w:val="center"/>
              <w:rPr>
                <w:i/>
              </w:rPr>
            </w:pPr>
            <w:r>
              <w:rPr>
                <w:i/>
              </w:rPr>
              <w:t>1224,000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AC29EF" w:rsidP="00AC29EF">
            <w:pPr>
              <w:jc w:val="center"/>
              <w:rPr>
                <w:i/>
              </w:rPr>
            </w:pPr>
            <w:r>
              <w:rPr>
                <w:i/>
              </w:rPr>
              <w:t>28805,178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AC29EF">
            <w:pPr>
              <w:jc w:val="center"/>
              <w:rPr>
                <w:i/>
              </w:rPr>
            </w:pPr>
            <w:r>
              <w:rPr>
                <w:i/>
              </w:rPr>
              <w:t>124</w:t>
            </w:r>
            <w:r w:rsidR="00AC29EF">
              <w:rPr>
                <w:i/>
              </w:rPr>
              <w:t>2</w:t>
            </w:r>
            <w:r>
              <w:rPr>
                <w:i/>
              </w:rPr>
              <w:t>,000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AC29EF" w:rsidP="00AC29EF">
            <w:pPr>
              <w:jc w:val="center"/>
              <w:rPr>
                <w:i/>
              </w:rPr>
            </w:pPr>
            <w:r>
              <w:rPr>
                <w:i/>
              </w:rPr>
              <w:t>29366,869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56062A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F37D9" w:rsidRPr="00C26DC7" w:rsidRDefault="002F37D9" w:rsidP="00AC29E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C29EF">
              <w:rPr>
                <w:i/>
              </w:rPr>
              <w:t>96</w:t>
            </w:r>
            <w:r>
              <w:rPr>
                <w:i/>
              </w:rPr>
              <w:t>,000</w:t>
            </w:r>
          </w:p>
        </w:tc>
      </w:tr>
      <w:tr w:rsidR="00232D83" w:rsidRPr="008C5855" w:rsidTr="0056062A">
        <w:trPr>
          <w:cantSplit/>
          <w:trHeight w:val="325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83" w:rsidRPr="008C5855" w:rsidRDefault="00232D83" w:rsidP="0056062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83" w:rsidRDefault="00232D83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Финансовое обеспечение Программы предусматривает использование средств областного бюджета, средств бюджета муниципального района «Ферзиковский район» и средств бюджетов сельских поселений, входящих в состав муниципального района «Ферзиковский район».</w:t>
            </w:r>
          </w:p>
          <w:p w:rsidR="00232D83" w:rsidRPr="008C5855" w:rsidRDefault="00232D83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 w:rsidRPr="008C5855">
              <w:rPr>
                <w:sz w:val="26"/>
                <w:szCs w:val="26"/>
              </w:rPr>
              <w:t>&lt;*&gt;</w:t>
            </w:r>
            <w:r>
              <w:rPr>
                <w:sz w:val="26"/>
                <w:szCs w:val="26"/>
              </w:rPr>
              <w:t xml:space="preserve"> объемы финансовых средств, направляемых на реализацию Программы из местного бюджета, ежегодно уточняются после принятия Решения Районного Собрания муниципального района «Ферзиковский район» о бюджете муниципального района «Ферзиковский район» на очередной финансовый год и плановый период.</w:t>
            </w:r>
          </w:p>
        </w:tc>
      </w:tr>
    </w:tbl>
    <w:p w:rsidR="00232D83" w:rsidRDefault="00232D83" w:rsidP="00232D83">
      <w:pPr>
        <w:ind w:left="720"/>
        <w:jc w:val="right"/>
      </w:pPr>
    </w:p>
    <w:p w:rsidR="00232D83" w:rsidRDefault="00232D83" w:rsidP="00232D83">
      <w:pPr>
        <w:ind w:left="720"/>
        <w:jc w:val="right"/>
      </w:pPr>
    </w:p>
    <w:p w:rsidR="00232D83" w:rsidRPr="00AD376C" w:rsidRDefault="00D06990" w:rsidP="00232D83">
      <w:pPr>
        <w:ind w:left="720"/>
        <w:jc w:val="right"/>
      </w:pPr>
      <w:r>
        <w:br w:type="page"/>
      </w:r>
      <w:r w:rsidR="00232D83" w:rsidRPr="00AD376C">
        <w:lastRenderedPageBreak/>
        <w:t>Приложение №2</w:t>
      </w:r>
    </w:p>
    <w:p w:rsidR="00232D83" w:rsidRPr="00AD376C" w:rsidRDefault="00232D83" w:rsidP="00232D83">
      <w:pPr>
        <w:ind w:left="720"/>
        <w:jc w:val="right"/>
      </w:pPr>
      <w:r w:rsidRPr="00AD376C">
        <w:t>к Постановлению администрации</w:t>
      </w:r>
    </w:p>
    <w:p w:rsidR="00232D83" w:rsidRPr="00AD376C" w:rsidRDefault="00232D83" w:rsidP="00232D83">
      <w:pPr>
        <w:ind w:left="720"/>
        <w:jc w:val="right"/>
      </w:pPr>
      <w:r w:rsidRPr="00AD376C">
        <w:t>(исполнительно-распорядительного органа)</w:t>
      </w:r>
    </w:p>
    <w:p w:rsidR="00232D83" w:rsidRPr="00AD376C" w:rsidRDefault="00232D83" w:rsidP="00232D83">
      <w:pPr>
        <w:ind w:left="720"/>
        <w:jc w:val="right"/>
      </w:pPr>
      <w:r w:rsidRPr="00AD376C">
        <w:t>муниципального района</w:t>
      </w:r>
    </w:p>
    <w:p w:rsidR="00232D83" w:rsidRPr="00AD376C" w:rsidRDefault="00232D83" w:rsidP="00232D83">
      <w:pPr>
        <w:ind w:left="720"/>
        <w:jc w:val="right"/>
      </w:pPr>
      <w:r w:rsidRPr="00AD376C">
        <w:t>«Ферзиковский район»</w:t>
      </w:r>
    </w:p>
    <w:p w:rsidR="00232D83" w:rsidRPr="00AD376C" w:rsidRDefault="00232D83" w:rsidP="00232D83">
      <w:pPr>
        <w:jc w:val="right"/>
        <w:rPr>
          <w:b/>
          <w:sz w:val="26"/>
          <w:szCs w:val="26"/>
          <w:u w:val="single"/>
        </w:rPr>
      </w:pPr>
      <w:r w:rsidRPr="00AD376C">
        <w:t xml:space="preserve">от </w:t>
      </w:r>
      <w:r w:rsidR="00E95565">
        <w:t>29</w:t>
      </w:r>
      <w:r>
        <w:rPr>
          <w:u w:val="single"/>
        </w:rPr>
        <w:t xml:space="preserve"> </w:t>
      </w:r>
      <w:r w:rsidR="002F37D9">
        <w:rPr>
          <w:u w:val="single"/>
        </w:rPr>
        <w:t>декабря</w:t>
      </w:r>
      <w:r w:rsidRPr="00AD376C">
        <w:rPr>
          <w:u w:val="single"/>
        </w:rPr>
        <w:t xml:space="preserve"> </w:t>
      </w:r>
      <w:r>
        <w:rPr>
          <w:u w:val="single"/>
        </w:rPr>
        <w:t>201</w:t>
      </w:r>
      <w:r w:rsidR="008A4851">
        <w:rPr>
          <w:u w:val="single"/>
        </w:rPr>
        <w:t>8</w:t>
      </w:r>
      <w:r w:rsidRPr="00AD376C">
        <w:rPr>
          <w:u w:val="single"/>
        </w:rPr>
        <w:t xml:space="preserve"> года</w:t>
      </w:r>
      <w:r>
        <w:t xml:space="preserve"> №</w:t>
      </w:r>
      <w:r w:rsidR="00E95565" w:rsidRPr="00E95565">
        <w:rPr>
          <w:u w:val="single"/>
        </w:rPr>
        <w:t>829</w:t>
      </w:r>
    </w:p>
    <w:p w:rsidR="00232D83" w:rsidRPr="00AD376C" w:rsidRDefault="00232D83" w:rsidP="00232D83">
      <w:pPr>
        <w:widowControl w:val="0"/>
        <w:autoSpaceDE w:val="0"/>
        <w:autoSpaceDN w:val="0"/>
        <w:adjustRightInd w:val="0"/>
        <w:ind w:left="520"/>
        <w:jc w:val="center"/>
        <w:rPr>
          <w:sz w:val="26"/>
          <w:szCs w:val="26"/>
        </w:rPr>
      </w:pPr>
    </w:p>
    <w:p w:rsidR="00232D83" w:rsidRDefault="00232D83" w:rsidP="00232D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 w:rsidRPr="00D70F1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Обоснование потребностей в необходимых ресурсах</w:t>
      </w:r>
    </w:p>
    <w:p w:rsidR="00232D83" w:rsidRDefault="00232D83" w:rsidP="00232D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2D83" w:rsidRPr="008C5855" w:rsidRDefault="00232D83" w:rsidP="00232D83">
      <w:pPr>
        <w:ind w:firstLine="567"/>
        <w:jc w:val="both"/>
        <w:rPr>
          <w:sz w:val="26"/>
          <w:szCs w:val="26"/>
        </w:rPr>
      </w:pPr>
      <w:r w:rsidRPr="008C5855">
        <w:rPr>
          <w:sz w:val="26"/>
          <w:szCs w:val="26"/>
        </w:rPr>
        <w:t>Финансовое обеспечение Программы предусматривает использование средств</w:t>
      </w:r>
      <w:r>
        <w:rPr>
          <w:sz w:val="26"/>
          <w:szCs w:val="26"/>
        </w:rPr>
        <w:t xml:space="preserve"> </w:t>
      </w:r>
      <w:r w:rsidRPr="008C5855">
        <w:rPr>
          <w:sz w:val="26"/>
          <w:szCs w:val="26"/>
        </w:rPr>
        <w:t>областного бюд</w:t>
      </w:r>
      <w:r>
        <w:rPr>
          <w:sz w:val="26"/>
          <w:szCs w:val="26"/>
        </w:rPr>
        <w:t>жета,</w:t>
      </w:r>
      <w:r w:rsidRPr="008C5855">
        <w:rPr>
          <w:sz w:val="26"/>
          <w:szCs w:val="26"/>
        </w:rPr>
        <w:t xml:space="preserve"> бюджета муниципального района «</w:t>
      </w:r>
      <w:r>
        <w:rPr>
          <w:sz w:val="26"/>
          <w:szCs w:val="26"/>
        </w:rPr>
        <w:t>Ферзиковский</w:t>
      </w:r>
      <w:r w:rsidRPr="008C5855">
        <w:rPr>
          <w:sz w:val="26"/>
          <w:szCs w:val="26"/>
        </w:rPr>
        <w:t xml:space="preserve"> район» и </w:t>
      </w:r>
      <w:r>
        <w:rPr>
          <w:sz w:val="26"/>
          <w:szCs w:val="26"/>
        </w:rPr>
        <w:t>бюджетов средств сельских поселений, входящих в состав муниципального района «Ферзиковский район»</w:t>
      </w:r>
      <w:r w:rsidRPr="008C5855">
        <w:rPr>
          <w:sz w:val="26"/>
          <w:szCs w:val="26"/>
        </w:rPr>
        <w:t>.</w:t>
      </w:r>
    </w:p>
    <w:p w:rsidR="00232D83" w:rsidRPr="008C5855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t xml:space="preserve">Общая сумма средств на реализацию программных мероприятий </w:t>
      </w:r>
      <w:r w:rsidR="00AC29EF">
        <w:rPr>
          <w:i/>
          <w:sz w:val="26"/>
          <w:szCs w:val="26"/>
          <w:u w:val="single"/>
        </w:rPr>
        <w:t>168842,73672</w:t>
      </w:r>
      <w:r w:rsidR="005350B9">
        <w:rPr>
          <w:sz w:val="26"/>
          <w:szCs w:val="26"/>
        </w:rPr>
        <w:t xml:space="preserve"> </w:t>
      </w:r>
      <w:r w:rsidRPr="005350B9">
        <w:rPr>
          <w:sz w:val="26"/>
          <w:szCs w:val="26"/>
        </w:rPr>
        <w:t>тыс</w:t>
      </w:r>
      <w:r w:rsidRPr="008C5855">
        <w:rPr>
          <w:sz w:val="26"/>
          <w:szCs w:val="26"/>
        </w:rPr>
        <w:t>. рублей, в том числе:</w:t>
      </w:r>
    </w:p>
    <w:p w:rsidR="00232D83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8C5855">
        <w:rPr>
          <w:sz w:val="26"/>
          <w:szCs w:val="26"/>
        </w:rPr>
        <w:t xml:space="preserve"> году – </w:t>
      </w:r>
      <w:r>
        <w:rPr>
          <w:i/>
          <w:sz w:val="26"/>
          <w:szCs w:val="26"/>
          <w:u w:val="single"/>
        </w:rPr>
        <w:t xml:space="preserve">23 252,99536 </w:t>
      </w:r>
      <w:r>
        <w:rPr>
          <w:sz w:val="26"/>
          <w:szCs w:val="26"/>
        </w:rPr>
        <w:t>тыс. рублей;</w:t>
      </w:r>
    </w:p>
    <w:p w:rsidR="00232D83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t>в 201</w:t>
      </w:r>
      <w:r>
        <w:rPr>
          <w:sz w:val="26"/>
          <w:szCs w:val="26"/>
        </w:rPr>
        <w:t xml:space="preserve">6 году – </w:t>
      </w:r>
      <w:r>
        <w:rPr>
          <w:i/>
          <w:sz w:val="26"/>
          <w:szCs w:val="26"/>
          <w:u w:val="single"/>
        </w:rPr>
        <w:t>25468,690</w:t>
      </w:r>
      <w:r>
        <w:rPr>
          <w:sz w:val="26"/>
          <w:szCs w:val="26"/>
        </w:rPr>
        <w:t xml:space="preserve"> тыс. рублей;</w:t>
      </w:r>
    </w:p>
    <w:p w:rsidR="00232D83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8C5855">
        <w:rPr>
          <w:sz w:val="26"/>
          <w:szCs w:val="26"/>
        </w:rPr>
        <w:t xml:space="preserve"> году – </w:t>
      </w:r>
      <w:r w:rsidR="0035307B">
        <w:rPr>
          <w:i/>
          <w:sz w:val="26"/>
          <w:szCs w:val="26"/>
          <w:u w:val="single"/>
        </w:rPr>
        <w:t>27467,30036</w:t>
      </w:r>
      <w:r>
        <w:rPr>
          <w:sz w:val="26"/>
          <w:szCs w:val="26"/>
        </w:rPr>
        <w:t xml:space="preserve"> тыс. рублей;</w:t>
      </w:r>
    </w:p>
    <w:p w:rsidR="00232D83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8C5855">
        <w:rPr>
          <w:sz w:val="26"/>
          <w:szCs w:val="26"/>
        </w:rPr>
        <w:t xml:space="preserve"> году –</w:t>
      </w:r>
      <w:r w:rsidR="005350B9">
        <w:rPr>
          <w:sz w:val="26"/>
          <w:szCs w:val="26"/>
        </w:rPr>
        <w:t xml:space="preserve"> </w:t>
      </w:r>
      <w:r w:rsidR="005350B9">
        <w:rPr>
          <w:i/>
          <w:sz w:val="26"/>
          <w:szCs w:val="26"/>
          <w:u w:val="single"/>
        </w:rPr>
        <w:t>31943,704</w:t>
      </w:r>
      <w:r w:rsidR="005350B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232D83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8C5855">
        <w:rPr>
          <w:sz w:val="26"/>
          <w:szCs w:val="26"/>
        </w:rPr>
        <w:t xml:space="preserve"> году – </w:t>
      </w:r>
      <w:r w:rsidR="00AC29EF">
        <w:rPr>
          <w:i/>
          <w:sz w:val="26"/>
          <w:szCs w:val="26"/>
          <w:u w:val="single"/>
        </w:rPr>
        <w:t>30047,178</w:t>
      </w:r>
      <w:r>
        <w:rPr>
          <w:sz w:val="26"/>
          <w:szCs w:val="26"/>
        </w:rPr>
        <w:t xml:space="preserve"> тыс. рублей;</w:t>
      </w:r>
    </w:p>
    <w:p w:rsidR="00232D83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8C5855">
        <w:rPr>
          <w:sz w:val="26"/>
          <w:szCs w:val="26"/>
        </w:rPr>
        <w:t xml:space="preserve"> году – </w:t>
      </w:r>
      <w:r w:rsidR="00AC29EF">
        <w:rPr>
          <w:i/>
          <w:sz w:val="26"/>
          <w:szCs w:val="26"/>
          <w:u w:val="single"/>
        </w:rPr>
        <w:t>30662,869</w:t>
      </w:r>
      <w:r>
        <w:rPr>
          <w:sz w:val="26"/>
          <w:szCs w:val="26"/>
        </w:rPr>
        <w:t xml:space="preserve"> тыс. рублей.</w:t>
      </w:r>
    </w:p>
    <w:p w:rsidR="00232D83" w:rsidRPr="008C5855" w:rsidRDefault="00232D83" w:rsidP="00232D83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09"/>
        <w:gridCol w:w="709"/>
        <w:gridCol w:w="850"/>
        <w:gridCol w:w="426"/>
        <w:gridCol w:w="426"/>
        <w:gridCol w:w="427"/>
        <w:gridCol w:w="425"/>
        <w:gridCol w:w="425"/>
        <w:gridCol w:w="425"/>
        <w:gridCol w:w="425"/>
        <w:gridCol w:w="425"/>
        <w:gridCol w:w="425"/>
        <w:gridCol w:w="377"/>
        <w:gridCol w:w="378"/>
        <w:gridCol w:w="378"/>
      </w:tblGrid>
      <w:tr w:rsidR="00232D83" w:rsidRPr="008C5855" w:rsidTr="0056062A">
        <w:tc>
          <w:tcPr>
            <w:tcW w:w="9498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83" w:rsidRPr="001C301A" w:rsidRDefault="00232D83" w:rsidP="0056062A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В том числе по уровням бюджета (тыс. рублей)</w:t>
            </w:r>
          </w:p>
        </w:tc>
      </w:tr>
      <w:tr w:rsidR="00232D83" w:rsidRPr="008C5855" w:rsidTr="0056062A"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83" w:rsidRPr="001C301A" w:rsidRDefault="00232D83" w:rsidP="00AE159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5</w:t>
            </w:r>
            <w:r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gridSpan w:val="3"/>
          </w:tcPr>
          <w:p w:rsidR="00232D83" w:rsidRPr="001C301A" w:rsidRDefault="00232D83" w:rsidP="00AE159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2016 год</w:t>
            </w:r>
          </w:p>
        </w:tc>
        <w:tc>
          <w:tcPr>
            <w:tcW w:w="12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83" w:rsidRPr="001C301A" w:rsidRDefault="00232D83" w:rsidP="00AE159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7</w:t>
            </w:r>
            <w:r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gridSpan w:val="3"/>
          </w:tcPr>
          <w:p w:rsidR="00232D83" w:rsidRPr="001C301A" w:rsidRDefault="00232D83" w:rsidP="00AE159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83" w:rsidRPr="001C301A" w:rsidRDefault="00232D83" w:rsidP="00AE159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C301A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1C301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3" w:type="dxa"/>
            <w:gridSpan w:val="3"/>
          </w:tcPr>
          <w:p w:rsidR="00232D83" w:rsidRPr="001C301A" w:rsidRDefault="00232D83" w:rsidP="00AE159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2020 год</w:t>
            </w:r>
          </w:p>
        </w:tc>
      </w:tr>
      <w:tr w:rsidR="002F37D9" w:rsidRPr="008C5855" w:rsidTr="00565644">
        <w:trPr>
          <w:cantSplit/>
          <w:trHeight w:val="247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 w:rsidRPr="005A7D43">
              <w:t>Местный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Бюджет сельских поселений</w:t>
            </w:r>
          </w:p>
        </w:tc>
        <w:tc>
          <w:tcPr>
            <w:tcW w:w="709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 w:rsidRPr="005A7D43">
              <w:t>Местный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Бюджет сельских поселений 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 w:rsidRPr="005A7D43">
              <w:t>Местный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427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Бюджет сельских поселений</w:t>
            </w:r>
          </w:p>
        </w:tc>
        <w:tc>
          <w:tcPr>
            <w:tcW w:w="425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 w:rsidRPr="005A7D43"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Бюджет сельских поселений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 w:rsidRPr="005A7D43"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Бюджет сельских поселений</w:t>
            </w:r>
          </w:p>
        </w:tc>
        <w:tc>
          <w:tcPr>
            <w:tcW w:w="377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  <w:r w:rsidRPr="005A7D43">
              <w:t>Местный бюджет</w:t>
            </w:r>
          </w:p>
        </w:tc>
        <w:tc>
          <w:tcPr>
            <w:tcW w:w="378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2F37D9" w:rsidRPr="005A7D43" w:rsidRDefault="002F37D9" w:rsidP="0056062A">
            <w:pPr>
              <w:jc w:val="both"/>
              <w:rPr>
                <w:rFonts w:eastAsia="Calibri"/>
              </w:rPr>
            </w:pPr>
          </w:p>
        </w:tc>
      </w:tr>
      <w:tr w:rsidR="005350B9" w:rsidRPr="008C5855" w:rsidTr="004E5B4F">
        <w:trPr>
          <w:cantSplit/>
          <w:trHeight w:val="19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21631,35437</w:t>
            </w:r>
          </w:p>
        </w:tc>
        <w:tc>
          <w:tcPr>
            <w:tcW w:w="709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397,64099</w:t>
            </w:r>
          </w:p>
        </w:tc>
        <w:tc>
          <w:tcPr>
            <w:tcW w:w="850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1 224,000</w:t>
            </w:r>
          </w:p>
        </w:tc>
        <w:tc>
          <w:tcPr>
            <w:tcW w:w="709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23805,980</w:t>
            </w:r>
          </w:p>
        </w:tc>
        <w:tc>
          <w:tcPr>
            <w:tcW w:w="709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438,710</w:t>
            </w:r>
          </w:p>
        </w:tc>
        <w:tc>
          <w:tcPr>
            <w:tcW w:w="850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1 224,000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25067,4000</w:t>
            </w:r>
          </w:p>
        </w:tc>
        <w:tc>
          <w:tcPr>
            <w:tcW w:w="426" w:type="dxa"/>
            <w:textDirection w:val="btLr"/>
            <w:vAlign w:val="center"/>
          </w:tcPr>
          <w:p w:rsidR="005350B9" w:rsidRPr="008C5855" w:rsidRDefault="005350B9" w:rsidP="00AC29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1175,90036</w:t>
            </w:r>
          </w:p>
        </w:tc>
        <w:tc>
          <w:tcPr>
            <w:tcW w:w="427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1224,000</w:t>
            </w:r>
          </w:p>
        </w:tc>
        <w:tc>
          <w:tcPr>
            <w:tcW w:w="425" w:type="dxa"/>
            <w:textDirection w:val="btLr"/>
          </w:tcPr>
          <w:p w:rsidR="005350B9" w:rsidRPr="00AC29EF" w:rsidRDefault="00AC29EF" w:rsidP="005350B9">
            <w:pPr>
              <w:jc w:val="both"/>
              <w:rPr>
                <w:sz w:val="26"/>
                <w:szCs w:val="26"/>
              </w:rPr>
            </w:pPr>
            <w:r w:rsidRPr="00AC29EF">
              <w:rPr>
                <w:sz w:val="26"/>
                <w:szCs w:val="26"/>
              </w:rPr>
              <w:t>29829,134</w:t>
            </w:r>
          </w:p>
        </w:tc>
        <w:tc>
          <w:tcPr>
            <w:tcW w:w="425" w:type="dxa"/>
            <w:textDirection w:val="btLr"/>
          </w:tcPr>
          <w:p w:rsidR="005350B9" w:rsidRPr="00AC29EF" w:rsidRDefault="005350B9" w:rsidP="005350B9">
            <w:pPr>
              <w:jc w:val="both"/>
              <w:rPr>
                <w:sz w:val="26"/>
                <w:szCs w:val="26"/>
              </w:rPr>
            </w:pPr>
            <w:r w:rsidRPr="00AC29EF">
              <w:rPr>
                <w:sz w:val="26"/>
                <w:szCs w:val="26"/>
              </w:rPr>
              <w:t>890,570</w:t>
            </w:r>
          </w:p>
        </w:tc>
        <w:tc>
          <w:tcPr>
            <w:tcW w:w="425" w:type="dxa"/>
            <w:textDirection w:val="btLr"/>
          </w:tcPr>
          <w:p w:rsidR="005350B9" w:rsidRPr="00AC29EF" w:rsidRDefault="005350B9" w:rsidP="005350B9">
            <w:pPr>
              <w:jc w:val="both"/>
              <w:rPr>
                <w:sz w:val="26"/>
                <w:szCs w:val="26"/>
              </w:rPr>
            </w:pPr>
            <w:r w:rsidRPr="00AC29EF">
              <w:rPr>
                <w:sz w:val="26"/>
                <w:szCs w:val="26"/>
              </w:rPr>
              <w:t>1224,000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350B9" w:rsidRPr="008C5855" w:rsidRDefault="005350B9" w:rsidP="00AC29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AC29EF">
              <w:rPr>
                <w:rFonts w:eastAsia="Calibri"/>
                <w:sz w:val="26"/>
                <w:szCs w:val="26"/>
              </w:rPr>
              <w:t>8805,178</w:t>
            </w:r>
          </w:p>
        </w:tc>
        <w:tc>
          <w:tcPr>
            <w:tcW w:w="425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0,000</w:t>
            </w:r>
          </w:p>
        </w:tc>
        <w:tc>
          <w:tcPr>
            <w:tcW w:w="425" w:type="dxa"/>
            <w:textDirection w:val="btLr"/>
            <w:vAlign w:val="center"/>
          </w:tcPr>
          <w:p w:rsidR="005350B9" w:rsidRPr="008C5855" w:rsidRDefault="005350B9" w:rsidP="00AC29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124</w:t>
            </w:r>
            <w:r w:rsidR="00AC29EF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,000</w:t>
            </w:r>
          </w:p>
        </w:tc>
        <w:tc>
          <w:tcPr>
            <w:tcW w:w="377" w:type="dxa"/>
            <w:textDirection w:val="btLr"/>
            <w:vAlign w:val="center"/>
          </w:tcPr>
          <w:p w:rsidR="005350B9" w:rsidRPr="008C5855" w:rsidRDefault="00AC29EF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29366,869</w:t>
            </w:r>
          </w:p>
        </w:tc>
        <w:tc>
          <w:tcPr>
            <w:tcW w:w="378" w:type="dxa"/>
            <w:textDirection w:val="btLr"/>
            <w:vAlign w:val="center"/>
          </w:tcPr>
          <w:p w:rsidR="005350B9" w:rsidRPr="008C5855" w:rsidRDefault="005350B9" w:rsidP="0056062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0,000</w:t>
            </w:r>
          </w:p>
        </w:tc>
        <w:tc>
          <w:tcPr>
            <w:tcW w:w="378" w:type="dxa"/>
            <w:textDirection w:val="btLr"/>
            <w:vAlign w:val="center"/>
          </w:tcPr>
          <w:p w:rsidR="005350B9" w:rsidRPr="008C5855" w:rsidRDefault="005350B9" w:rsidP="00AC29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  <w:r w:rsidR="00AC29EF">
              <w:rPr>
                <w:rFonts w:eastAsia="Calibri"/>
                <w:sz w:val="26"/>
                <w:szCs w:val="26"/>
              </w:rPr>
              <w:t>96</w:t>
            </w:r>
            <w:r>
              <w:rPr>
                <w:rFonts w:eastAsia="Calibri"/>
                <w:sz w:val="26"/>
                <w:szCs w:val="26"/>
              </w:rPr>
              <w:t>,000</w:t>
            </w:r>
          </w:p>
        </w:tc>
      </w:tr>
    </w:tbl>
    <w:p w:rsidR="00232D83" w:rsidRPr="008C5855" w:rsidRDefault="00232D83" w:rsidP="00232D83">
      <w:pPr>
        <w:jc w:val="both"/>
        <w:rPr>
          <w:rFonts w:eastAsia="Calibri"/>
          <w:sz w:val="26"/>
          <w:szCs w:val="26"/>
        </w:rPr>
      </w:pPr>
    </w:p>
    <w:p w:rsidR="00232D83" w:rsidRDefault="00232D83" w:rsidP="00232D83">
      <w:pPr>
        <w:ind w:firstLine="567"/>
        <w:jc w:val="both"/>
        <w:rPr>
          <w:sz w:val="26"/>
          <w:szCs w:val="26"/>
        </w:rPr>
      </w:pPr>
      <w:r w:rsidRPr="008C5855">
        <w:rPr>
          <w:sz w:val="26"/>
          <w:szCs w:val="26"/>
        </w:rPr>
        <w:t xml:space="preserve">Финансирование мероприятий Программы за счет средств </w:t>
      </w:r>
      <w:r>
        <w:rPr>
          <w:sz w:val="26"/>
          <w:szCs w:val="26"/>
        </w:rPr>
        <w:t>областного бюджета, бюджета муниципального района «Ферзиковский</w:t>
      </w:r>
      <w:r w:rsidRPr="008C5855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и средств бюджетов сельских поселений, входящих в состав муниципального района «Ферзиковский район»,</w:t>
      </w:r>
      <w:r w:rsidRPr="008C5855">
        <w:rPr>
          <w:sz w:val="26"/>
          <w:szCs w:val="26"/>
        </w:rPr>
        <w:t xml:space="preserve"> будет осуществ</w:t>
      </w:r>
      <w:r>
        <w:rPr>
          <w:sz w:val="26"/>
          <w:szCs w:val="26"/>
        </w:rPr>
        <w:t>ляться в объемах, утвержденных Р</w:t>
      </w:r>
      <w:r w:rsidRPr="008C5855">
        <w:rPr>
          <w:sz w:val="26"/>
          <w:szCs w:val="26"/>
        </w:rPr>
        <w:t xml:space="preserve">ешением </w:t>
      </w:r>
      <w:r>
        <w:rPr>
          <w:sz w:val="26"/>
          <w:szCs w:val="26"/>
        </w:rPr>
        <w:t>Р</w:t>
      </w:r>
      <w:r w:rsidRPr="008C5855">
        <w:rPr>
          <w:sz w:val="26"/>
          <w:szCs w:val="26"/>
        </w:rPr>
        <w:t>айонного Собрания му</w:t>
      </w:r>
      <w:r>
        <w:rPr>
          <w:sz w:val="26"/>
          <w:szCs w:val="26"/>
        </w:rPr>
        <w:t>ниципального района «Ферзиковский</w:t>
      </w:r>
      <w:r w:rsidRPr="008C5855">
        <w:rPr>
          <w:sz w:val="26"/>
          <w:szCs w:val="26"/>
        </w:rPr>
        <w:t xml:space="preserve"> район» о бюджете на очередной финансовый год и плановый период</w:t>
      </w:r>
      <w:r>
        <w:rPr>
          <w:sz w:val="26"/>
          <w:szCs w:val="26"/>
        </w:rPr>
        <w:t>.</w:t>
      </w:r>
    </w:p>
    <w:p w:rsidR="00232D83" w:rsidRPr="008C5855" w:rsidRDefault="00232D83" w:rsidP="00232D83">
      <w:pPr>
        <w:ind w:firstLine="567"/>
        <w:jc w:val="both"/>
        <w:rPr>
          <w:sz w:val="26"/>
          <w:szCs w:val="26"/>
        </w:rPr>
      </w:pPr>
      <w:r w:rsidRPr="008C5855">
        <w:rPr>
          <w:sz w:val="26"/>
          <w:szCs w:val="26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финансировании Программы уточняются и при необходимости вносятся соответствующие изменения в Программу.</w:t>
      </w:r>
    </w:p>
    <w:p w:rsidR="00232D83" w:rsidRPr="008C5855" w:rsidRDefault="00232D83" w:rsidP="00232D83">
      <w:pPr>
        <w:jc w:val="both"/>
        <w:rPr>
          <w:sz w:val="26"/>
          <w:szCs w:val="26"/>
        </w:rPr>
      </w:pPr>
      <w:r w:rsidRPr="008C5855">
        <w:rPr>
          <w:sz w:val="26"/>
          <w:szCs w:val="26"/>
        </w:rPr>
        <w:lastRenderedPageBreak/>
        <w:t>К числу внешних рисков, которые могут негативно влиять на реализацию Программы следует отнести:</w:t>
      </w:r>
    </w:p>
    <w:p w:rsidR="00232D83" w:rsidRPr="00A71E7E" w:rsidRDefault="00232D83" w:rsidP="00232D83">
      <w:pPr>
        <w:pStyle w:val="ac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A71E7E">
        <w:rPr>
          <w:rFonts w:ascii="Times New Roman" w:hAnsi="Times New Roman"/>
          <w:sz w:val="26"/>
          <w:szCs w:val="26"/>
        </w:rPr>
        <w:t>зменение структуры органов местного самоуправления, структуры администрации, структурные изменения внутри отделов администрации, что может повлиять на такие целевые индикаторы, как:</w:t>
      </w:r>
    </w:p>
    <w:p w:rsidR="00232D83" w:rsidRPr="00D6056F" w:rsidRDefault="00232D83" w:rsidP="00232D83">
      <w:pPr>
        <w:pStyle w:val="ac"/>
        <w:numPr>
          <w:ilvl w:val="0"/>
          <w:numId w:val="9"/>
        </w:numPr>
        <w:ind w:left="0" w:firstLine="567"/>
        <w:rPr>
          <w:rFonts w:ascii="Times New Roman" w:hAnsi="Times New Roman"/>
          <w:sz w:val="26"/>
          <w:szCs w:val="26"/>
        </w:rPr>
      </w:pPr>
      <w:r w:rsidRPr="00D6056F">
        <w:rPr>
          <w:rFonts w:ascii="Times New Roman" w:hAnsi="Times New Roman"/>
          <w:sz w:val="26"/>
          <w:szCs w:val="26"/>
        </w:rPr>
        <w:t>доля должностей муниципальной службы, на которые сформирован кадровый резерв;</w:t>
      </w:r>
    </w:p>
    <w:p w:rsidR="00232D83" w:rsidRPr="00D6056F" w:rsidRDefault="00232D83" w:rsidP="00232D83">
      <w:pPr>
        <w:pStyle w:val="ac"/>
        <w:numPr>
          <w:ilvl w:val="0"/>
          <w:numId w:val="9"/>
        </w:numPr>
        <w:ind w:left="0" w:firstLine="567"/>
        <w:rPr>
          <w:rFonts w:ascii="Times New Roman" w:hAnsi="Times New Roman"/>
          <w:sz w:val="26"/>
          <w:szCs w:val="26"/>
        </w:rPr>
      </w:pPr>
      <w:r w:rsidRPr="00D6056F">
        <w:rPr>
          <w:rFonts w:ascii="Times New Roman" w:hAnsi="Times New Roman"/>
          <w:sz w:val="26"/>
          <w:szCs w:val="26"/>
        </w:rPr>
        <w:t>доля вакантных должностей муниципальной службы, замещаемых на основе назначения из кадрового резерва;</w:t>
      </w:r>
    </w:p>
    <w:p w:rsidR="00232D83" w:rsidRPr="00D14BB9" w:rsidRDefault="00232D83" w:rsidP="00232D83">
      <w:pPr>
        <w:pStyle w:val="ac"/>
        <w:numPr>
          <w:ilvl w:val="0"/>
          <w:numId w:val="9"/>
        </w:numPr>
        <w:ind w:left="0" w:firstLine="567"/>
        <w:rPr>
          <w:rFonts w:ascii="Times New Roman" w:hAnsi="Times New Roman"/>
          <w:sz w:val="26"/>
          <w:szCs w:val="26"/>
        </w:rPr>
      </w:pPr>
      <w:r w:rsidRPr="00D14BB9">
        <w:rPr>
          <w:rFonts w:ascii="Times New Roman" w:hAnsi="Times New Roman"/>
          <w:sz w:val="26"/>
          <w:szCs w:val="26"/>
        </w:rPr>
        <w:t>неполное либо несвоевременное финансирование мероприятий Программы за счет средств бюджета муниципального района «Ферзиковский район» или областного бюджета.</w:t>
      </w:r>
    </w:p>
    <w:p w:rsidR="00232D83" w:rsidRPr="008C5855" w:rsidRDefault="00232D83" w:rsidP="00232D83">
      <w:pPr>
        <w:ind w:firstLine="567"/>
        <w:jc w:val="both"/>
        <w:rPr>
          <w:sz w:val="26"/>
          <w:szCs w:val="26"/>
        </w:rPr>
      </w:pPr>
      <w:r w:rsidRPr="008C5855">
        <w:rPr>
          <w:sz w:val="26"/>
          <w:szCs w:val="26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232D83" w:rsidRDefault="00232D83" w:rsidP="00232D83">
      <w:pPr>
        <w:ind w:firstLine="567"/>
        <w:jc w:val="both"/>
        <w:rPr>
          <w:sz w:val="26"/>
          <w:szCs w:val="26"/>
        </w:rPr>
      </w:pPr>
      <w:r w:rsidRPr="008C5855">
        <w:rPr>
          <w:sz w:val="26"/>
          <w:szCs w:val="26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</w:t>
      </w:r>
      <w:r>
        <w:rPr>
          <w:sz w:val="26"/>
          <w:szCs w:val="26"/>
        </w:rPr>
        <w:t>Р</w:t>
      </w:r>
      <w:r w:rsidRPr="008C5855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>Р</w:t>
      </w:r>
      <w:r w:rsidRPr="008C5855">
        <w:rPr>
          <w:sz w:val="26"/>
          <w:szCs w:val="26"/>
        </w:rPr>
        <w:t>айонного Собрания му</w:t>
      </w:r>
      <w:r>
        <w:rPr>
          <w:sz w:val="26"/>
          <w:szCs w:val="26"/>
        </w:rPr>
        <w:t>ниципального района «Ферзиковский</w:t>
      </w:r>
      <w:r w:rsidRPr="008C5855">
        <w:rPr>
          <w:sz w:val="26"/>
          <w:szCs w:val="26"/>
        </w:rPr>
        <w:t xml:space="preserve"> район» о бюджете му</w:t>
      </w:r>
      <w:r>
        <w:rPr>
          <w:sz w:val="26"/>
          <w:szCs w:val="26"/>
        </w:rPr>
        <w:t>ниципального района «Ферзиковский</w:t>
      </w:r>
      <w:r w:rsidRPr="008C5855">
        <w:rPr>
          <w:sz w:val="26"/>
          <w:szCs w:val="26"/>
        </w:rPr>
        <w:t xml:space="preserve"> район» на очередной финансовый год и на плановый период и в Программу.</w:t>
      </w:r>
    </w:p>
    <w:p w:rsidR="00232D83" w:rsidRPr="009C5B26" w:rsidRDefault="00232D83" w:rsidP="00232D8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32D83" w:rsidRPr="00AD376C" w:rsidRDefault="00232D83" w:rsidP="00232D83">
      <w:pPr>
        <w:widowControl w:val="0"/>
        <w:autoSpaceDE w:val="0"/>
        <w:autoSpaceDN w:val="0"/>
        <w:adjustRightInd w:val="0"/>
        <w:ind w:left="520"/>
        <w:jc w:val="both"/>
        <w:rPr>
          <w:sz w:val="26"/>
          <w:szCs w:val="26"/>
        </w:rPr>
      </w:pPr>
    </w:p>
    <w:p w:rsidR="00403E7B" w:rsidRPr="00AD376C" w:rsidRDefault="00403E7B" w:rsidP="00403E7B">
      <w:pPr>
        <w:ind w:left="-567" w:hanging="284"/>
        <w:jc w:val="both"/>
        <w:rPr>
          <w:b/>
          <w:sz w:val="26"/>
          <w:szCs w:val="26"/>
        </w:rPr>
        <w:sectPr w:rsidR="00403E7B" w:rsidRPr="00AD376C" w:rsidSect="00A0797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E64F3A" w:rsidRPr="00AD376C" w:rsidRDefault="00E761A4" w:rsidP="00E64F3A">
      <w:pPr>
        <w:ind w:left="720"/>
        <w:jc w:val="right"/>
      </w:pPr>
      <w:r w:rsidRPr="00AD376C">
        <w:lastRenderedPageBreak/>
        <w:t>Приложение</w:t>
      </w:r>
      <w:r w:rsidR="00A0797F">
        <w:t xml:space="preserve"> №</w:t>
      </w:r>
      <w:r w:rsidR="00D06990">
        <w:t>3</w:t>
      </w:r>
      <w:r w:rsidRPr="00AD376C">
        <w:t xml:space="preserve"> </w:t>
      </w:r>
    </w:p>
    <w:p w:rsidR="00E64F3A" w:rsidRPr="00AD376C" w:rsidRDefault="00E64F3A" w:rsidP="00E64F3A">
      <w:pPr>
        <w:ind w:left="720"/>
        <w:jc w:val="right"/>
      </w:pPr>
      <w:r w:rsidRPr="00AD376C">
        <w:t>к Постановлению администрации</w:t>
      </w:r>
    </w:p>
    <w:p w:rsidR="00E64F3A" w:rsidRPr="00AD376C" w:rsidRDefault="00E64F3A" w:rsidP="00E64F3A">
      <w:pPr>
        <w:ind w:left="720"/>
        <w:jc w:val="right"/>
      </w:pPr>
      <w:r w:rsidRPr="00AD376C">
        <w:t>(исполнительно-распорядительного органа)</w:t>
      </w:r>
    </w:p>
    <w:p w:rsidR="00E64F3A" w:rsidRPr="00AD376C" w:rsidRDefault="00E64F3A" w:rsidP="00E64F3A">
      <w:pPr>
        <w:ind w:left="720"/>
        <w:jc w:val="right"/>
      </w:pPr>
      <w:r w:rsidRPr="00AD376C">
        <w:t>муниципального района</w:t>
      </w:r>
    </w:p>
    <w:p w:rsidR="00E64F3A" w:rsidRPr="00AD376C" w:rsidRDefault="00E64F3A" w:rsidP="00E64F3A">
      <w:pPr>
        <w:ind w:left="720"/>
        <w:jc w:val="right"/>
      </w:pPr>
      <w:r w:rsidRPr="00AD376C">
        <w:t>«Ферзиковский район»</w:t>
      </w:r>
    </w:p>
    <w:p w:rsidR="003E4782" w:rsidRPr="00AD376C" w:rsidRDefault="003E4782" w:rsidP="003E4782">
      <w:pPr>
        <w:jc w:val="right"/>
        <w:rPr>
          <w:b/>
          <w:sz w:val="26"/>
          <w:szCs w:val="26"/>
          <w:u w:val="single"/>
        </w:rPr>
      </w:pPr>
      <w:r w:rsidRPr="00AD376C">
        <w:t xml:space="preserve">от </w:t>
      </w:r>
      <w:r w:rsidR="00E95565">
        <w:rPr>
          <w:u w:val="single"/>
        </w:rPr>
        <w:t>29</w:t>
      </w:r>
      <w:r>
        <w:rPr>
          <w:u w:val="single"/>
        </w:rPr>
        <w:t xml:space="preserve"> </w:t>
      </w:r>
      <w:r w:rsidR="001E0583">
        <w:rPr>
          <w:u w:val="single"/>
        </w:rPr>
        <w:t>декабря</w:t>
      </w:r>
      <w:r w:rsidRPr="00AD376C">
        <w:rPr>
          <w:u w:val="single"/>
        </w:rPr>
        <w:t xml:space="preserve"> </w:t>
      </w:r>
      <w:r w:rsidR="008A4851">
        <w:rPr>
          <w:u w:val="single"/>
        </w:rPr>
        <w:t>2018</w:t>
      </w:r>
      <w:r w:rsidRPr="00AD376C">
        <w:rPr>
          <w:u w:val="single"/>
        </w:rPr>
        <w:t xml:space="preserve"> года</w:t>
      </w:r>
      <w:r>
        <w:t xml:space="preserve"> №</w:t>
      </w:r>
      <w:r w:rsidR="00E95565">
        <w:rPr>
          <w:u w:val="single"/>
        </w:rPr>
        <w:t>829</w:t>
      </w:r>
    </w:p>
    <w:p w:rsidR="00E64F3A" w:rsidRPr="00AD376C" w:rsidRDefault="00E64F3A" w:rsidP="00E64F3A">
      <w:pPr>
        <w:ind w:left="720"/>
        <w:rPr>
          <w:b/>
        </w:rPr>
      </w:pPr>
    </w:p>
    <w:p w:rsidR="00E64F3A" w:rsidRPr="00AD376C" w:rsidRDefault="00E64F3A" w:rsidP="00E64F3A">
      <w:pPr>
        <w:ind w:left="720"/>
        <w:rPr>
          <w:b/>
        </w:rPr>
      </w:pPr>
    </w:p>
    <w:p w:rsidR="004C653E" w:rsidRPr="00554A67" w:rsidRDefault="004C653E" w:rsidP="004C65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Pr="00077F35">
        <w:rPr>
          <w:b/>
          <w:sz w:val="26"/>
          <w:szCs w:val="26"/>
        </w:rPr>
        <w:t xml:space="preserve">. </w:t>
      </w:r>
      <w:r w:rsidRPr="00554A67">
        <w:rPr>
          <w:b/>
          <w:sz w:val="26"/>
          <w:szCs w:val="26"/>
        </w:rPr>
        <w:t xml:space="preserve">Перечень программных мероприятий </w:t>
      </w:r>
    </w:p>
    <w:p w:rsidR="004C653E" w:rsidRPr="00D56306" w:rsidRDefault="004C653E" w:rsidP="004C653E">
      <w:pPr>
        <w:autoSpaceDE w:val="0"/>
        <w:autoSpaceDN w:val="0"/>
        <w:adjustRightInd w:val="0"/>
        <w:jc w:val="center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299"/>
        <w:gridCol w:w="1477"/>
        <w:gridCol w:w="2130"/>
        <w:gridCol w:w="2064"/>
        <w:gridCol w:w="114"/>
        <w:gridCol w:w="1303"/>
        <w:gridCol w:w="142"/>
        <w:gridCol w:w="1089"/>
        <w:gridCol w:w="47"/>
        <w:gridCol w:w="69"/>
        <w:gridCol w:w="779"/>
        <w:gridCol w:w="9"/>
        <w:gridCol w:w="136"/>
        <w:gridCol w:w="729"/>
        <w:gridCol w:w="120"/>
        <w:gridCol w:w="707"/>
        <w:gridCol w:w="92"/>
        <w:gridCol w:w="54"/>
        <w:gridCol w:w="704"/>
        <w:gridCol w:w="145"/>
        <w:gridCol w:w="85"/>
        <w:gridCol w:w="57"/>
        <w:gridCol w:w="783"/>
      </w:tblGrid>
      <w:tr w:rsidR="004C653E" w:rsidRPr="00D56306" w:rsidTr="0023595C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4C653E" w:rsidRDefault="004C653E" w:rsidP="004C653E">
            <w:pPr>
              <w:rPr>
                <w:b/>
              </w:rPr>
            </w:pPr>
            <w:r w:rsidRPr="004C653E">
              <w:rPr>
                <w:b/>
              </w:rPr>
              <w:t>№</w:t>
            </w:r>
          </w:p>
          <w:p w:rsidR="004C653E" w:rsidRPr="004C653E" w:rsidRDefault="004C653E" w:rsidP="004C653E">
            <w:pPr>
              <w:rPr>
                <w:b/>
              </w:rPr>
            </w:pPr>
            <w:r w:rsidRPr="004C653E">
              <w:rPr>
                <w:b/>
              </w:rPr>
              <w:t>п/п</w:t>
            </w:r>
          </w:p>
          <w:p w:rsidR="004C653E" w:rsidRPr="004C653E" w:rsidRDefault="004C653E" w:rsidP="004C653E">
            <w:pPr>
              <w:jc w:val="center"/>
              <w:rPr>
                <w:b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4C653E" w:rsidRDefault="004C653E" w:rsidP="004C653E">
            <w:pPr>
              <w:jc w:val="center"/>
              <w:rPr>
                <w:b/>
              </w:rPr>
            </w:pPr>
          </w:p>
          <w:p w:rsidR="004C653E" w:rsidRPr="004C653E" w:rsidRDefault="004C653E" w:rsidP="004C653E">
            <w:pPr>
              <w:jc w:val="center"/>
              <w:rPr>
                <w:b/>
              </w:rPr>
            </w:pPr>
            <w:r w:rsidRPr="004C653E">
              <w:rPr>
                <w:b/>
              </w:rPr>
              <w:t>Наименование 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4C653E" w:rsidRDefault="004C653E" w:rsidP="004C653E">
            <w:pPr>
              <w:jc w:val="center"/>
              <w:rPr>
                <w:b/>
              </w:rPr>
            </w:pPr>
          </w:p>
          <w:p w:rsidR="004C653E" w:rsidRPr="004C653E" w:rsidRDefault="004C653E" w:rsidP="004C653E">
            <w:pPr>
              <w:ind w:firstLine="57"/>
              <w:jc w:val="center"/>
              <w:rPr>
                <w:b/>
              </w:rPr>
            </w:pPr>
            <w:r w:rsidRPr="004C653E">
              <w:rPr>
                <w:b/>
              </w:rPr>
              <w:t>Сроки реализации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4C653E" w:rsidRDefault="004C653E" w:rsidP="004C653E">
            <w:pPr>
              <w:jc w:val="center"/>
              <w:rPr>
                <w:b/>
              </w:rPr>
            </w:pPr>
          </w:p>
          <w:p w:rsidR="004C653E" w:rsidRPr="004C653E" w:rsidRDefault="004C653E" w:rsidP="004C653E">
            <w:pPr>
              <w:ind w:firstLine="90"/>
              <w:jc w:val="center"/>
              <w:rPr>
                <w:b/>
              </w:rPr>
            </w:pPr>
            <w:r w:rsidRPr="004C653E">
              <w:rPr>
                <w:b/>
              </w:rPr>
              <w:t>Участник подпрограммы</w:t>
            </w:r>
          </w:p>
          <w:p w:rsidR="004C653E" w:rsidRPr="004C653E" w:rsidRDefault="004C653E" w:rsidP="004C653E">
            <w:pPr>
              <w:jc w:val="center"/>
              <w:rPr>
                <w:b/>
              </w:rPr>
            </w:pP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4C653E" w:rsidRDefault="004C653E" w:rsidP="004C653E">
            <w:pPr>
              <w:jc w:val="center"/>
              <w:rPr>
                <w:b/>
              </w:rPr>
            </w:pPr>
          </w:p>
          <w:p w:rsidR="004C653E" w:rsidRPr="004C653E" w:rsidRDefault="004C653E" w:rsidP="004C653E">
            <w:pPr>
              <w:ind w:firstLine="57"/>
              <w:jc w:val="center"/>
              <w:rPr>
                <w:b/>
              </w:rPr>
            </w:pPr>
            <w:r w:rsidRPr="004C653E">
              <w:rPr>
                <w:b/>
              </w:rPr>
              <w:t>Источники</w:t>
            </w:r>
          </w:p>
          <w:p w:rsidR="004C653E" w:rsidRPr="004C653E" w:rsidRDefault="004C653E" w:rsidP="004C653E">
            <w:pPr>
              <w:ind w:firstLine="90"/>
              <w:jc w:val="center"/>
              <w:rPr>
                <w:b/>
              </w:rPr>
            </w:pPr>
            <w:r w:rsidRPr="004C653E">
              <w:rPr>
                <w:b/>
              </w:rPr>
              <w:t>финансирования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3E" w:rsidRPr="004C653E" w:rsidRDefault="004C653E" w:rsidP="004C653E">
            <w:pPr>
              <w:ind w:firstLine="57"/>
              <w:jc w:val="center"/>
              <w:rPr>
                <w:b/>
              </w:rPr>
            </w:pPr>
            <w:r w:rsidRPr="004C653E">
              <w:rPr>
                <w:b/>
              </w:rPr>
              <w:t>Сумма расходов, всего</w:t>
            </w:r>
          </w:p>
          <w:p w:rsidR="004C653E" w:rsidRPr="004C653E" w:rsidRDefault="004C653E" w:rsidP="004C653E">
            <w:pPr>
              <w:jc w:val="center"/>
              <w:rPr>
                <w:b/>
              </w:rPr>
            </w:pPr>
            <w:r w:rsidRPr="004C653E">
              <w:rPr>
                <w:b/>
              </w:rPr>
              <w:t>(тыс. руб.)</w:t>
            </w:r>
          </w:p>
        </w:tc>
        <w:tc>
          <w:tcPr>
            <w:tcW w:w="17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3E" w:rsidRPr="004C653E" w:rsidRDefault="004C653E" w:rsidP="004C65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53E">
              <w:rPr>
                <w:b/>
              </w:rPr>
              <w:t>в том числе по годам реализации подпрограммы:</w:t>
            </w:r>
          </w:p>
        </w:tc>
      </w:tr>
      <w:tr w:rsidR="00AE159E" w:rsidRPr="00D56306" w:rsidTr="0023595C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9E" w:rsidRPr="004C653E" w:rsidRDefault="00AE159E" w:rsidP="004C653E">
            <w:pPr>
              <w:rPr>
                <w:b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9E" w:rsidRPr="004C653E" w:rsidRDefault="00AE159E" w:rsidP="004C653E">
            <w:pPr>
              <w:rPr>
                <w:b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9E" w:rsidRPr="004C653E" w:rsidRDefault="00AE159E" w:rsidP="004C653E">
            <w:pPr>
              <w:rPr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9E" w:rsidRPr="004C653E" w:rsidRDefault="00AE159E" w:rsidP="004C653E">
            <w:pPr>
              <w:rPr>
                <w:b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9E" w:rsidRPr="004C653E" w:rsidRDefault="00AE159E" w:rsidP="004C653E">
            <w:pPr>
              <w:rPr>
                <w:b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9E" w:rsidRPr="004C653E" w:rsidRDefault="00AE159E" w:rsidP="004C653E">
            <w:pPr>
              <w:rPr>
                <w:b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9E" w:rsidRPr="00AE159E" w:rsidRDefault="00AE159E" w:rsidP="003112C2">
            <w:pPr>
              <w:jc w:val="center"/>
              <w:rPr>
                <w:rFonts w:eastAsia="Calibri"/>
                <w:b/>
                <w:bCs/>
              </w:rPr>
            </w:pPr>
            <w:r w:rsidRPr="00AE159E">
              <w:rPr>
                <w:b/>
                <w:bCs/>
              </w:rPr>
              <w:t>2015 год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9E" w:rsidRPr="00AE159E" w:rsidRDefault="00AE159E" w:rsidP="003112C2">
            <w:pPr>
              <w:jc w:val="center"/>
              <w:rPr>
                <w:rFonts w:eastAsia="Calibri"/>
                <w:b/>
                <w:bCs/>
              </w:rPr>
            </w:pPr>
            <w:r w:rsidRPr="00AE159E">
              <w:rPr>
                <w:rFonts w:eastAsia="Calibri"/>
                <w:b/>
                <w:bCs/>
              </w:rPr>
              <w:t>2016 год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9E" w:rsidRPr="00AE159E" w:rsidRDefault="00AE159E" w:rsidP="003112C2">
            <w:pPr>
              <w:jc w:val="center"/>
              <w:rPr>
                <w:rFonts w:eastAsia="Calibri"/>
                <w:b/>
                <w:bCs/>
              </w:rPr>
            </w:pPr>
            <w:r w:rsidRPr="00AE159E">
              <w:rPr>
                <w:b/>
                <w:bCs/>
              </w:rPr>
              <w:t>2017 год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9E" w:rsidRPr="00AE159E" w:rsidRDefault="00AE159E" w:rsidP="003112C2">
            <w:pPr>
              <w:jc w:val="center"/>
              <w:rPr>
                <w:rFonts w:eastAsia="Calibri"/>
                <w:b/>
                <w:bCs/>
              </w:rPr>
            </w:pPr>
            <w:r w:rsidRPr="00AE159E">
              <w:rPr>
                <w:rFonts w:eastAsia="Calibri"/>
                <w:b/>
                <w:bCs/>
              </w:rPr>
              <w:t>2018 год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9E" w:rsidRPr="00AE159E" w:rsidRDefault="00AE159E" w:rsidP="003112C2">
            <w:pPr>
              <w:jc w:val="center"/>
              <w:rPr>
                <w:rFonts w:eastAsia="Calibri"/>
                <w:b/>
                <w:bCs/>
              </w:rPr>
            </w:pPr>
            <w:r w:rsidRPr="00AE159E">
              <w:rPr>
                <w:b/>
                <w:bCs/>
              </w:rPr>
              <w:t>2019 год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9E" w:rsidRPr="00AE159E" w:rsidRDefault="00AE159E" w:rsidP="003112C2">
            <w:pPr>
              <w:jc w:val="center"/>
              <w:rPr>
                <w:rFonts w:eastAsia="Calibri"/>
                <w:b/>
                <w:bCs/>
              </w:rPr>
            </w:pPr>
            <w:r w:rsidRPr="00AE159E">
              <w:rPr>
                <w:rFonts w:eastAsia="Calibri"/>
                <w:b/>
                <w:bCs/>
              </w:rPr>
              <w:t>2020 год</w:t>
            </w:r>
          </w:p>
        </w:tc>
      </w:tr>
      <w:tr w:rsidR="004C653E" w:rsidRPr="00D56306" w:rsidTr="0023595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077F35" w:rsidRDefault="004C653E" w:rsidP="004C65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Развитие системы управления муниципальной службы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 w:rsidRPr="00101904">
              <w:t>Методическое и</w:t>
            </w:r>
            <w:r>
              <w:t xml:space="preserve"> </w:t>
            </w:r>
            <w:r w:rsidRPr="00101904">
              <w:t xml:space="preserve">консультационное </w:t>
            </w:r>
            <w:r>
              <w:t>обеспечение кадровых служб органов местного самоуправления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hanging="108"/>
              <w:jc w:val="center"/>
            </w:pPr>
            <w:r>
              <w:t xml:space="preserve">2015 – 2020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 (исполнительно –распорядительный орган) муниципального района «Ферзиковский район» (далее по тексту - администрация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 xml:space="preserve">Не требует финансирования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Default="004C653E" w:rsidP="004C653E">
            <w:pPr>
              <w:widowControl w:val="0"/>
              <w:autoSpaceDE w:val="0"/>
              <w:autoSpaceDN w:val="0"/>
              <w:adjustRightInd w:val="0"/>
            </w:pPr>
            <w:r w:rsidRPr="00101904">
              <w:t>Организация и</w:t>
            </w:r>
            <w:r>
              <w:t xml:space="preserve"> </w:t>
            </w:r>
            <w:r w:rsidRPr="00101904">
              <w:t>проведение семинаров-совещаний с руководителями и специалистами органов местного самоуправления</w:t>
            </w:r>
          </w:p>
          <w:p w:rsidR="004C653E" w:rsidRPr="00101904" w:rsidRDefault="004C653E" w:rsidP="004C653E">
            <w:pPr>
              <w:widowControl w:val="0"/>
              <w:autoSpaceDE w:val="0"/>
              <w:autoSpaceDN w:val="0"/>
              <w:adjustRightInd w:val="0"/>
            </w:pPr>
            <w:r w:rsidRPr="00101904">
              <w:t xml:space="preserve">по актуальным проблемам применения законодательства о </w:t>
            </w:r>
            <w:r>
              <w:t xml:space="preserve">муниципальной </w:t>
            </w:r>
            <w:r>
              <w:lastRenderedPageBreak/>
              <w:t>службе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lastRenderedPageBreak/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101904" w:rsidRDefault="004C653E" w:rsidP="004C653E">
            <w:pPr>
              <w:widowControl w:val="0"/>
              <w:autoSpaceDE w:val="0"/>
              <w:autoSpaceDN w:val="0"/>
              <w:adjustRightInd w:val="0"/>
            </w:pPr>
            <w:r w:rsidRPr="00101904">
              <w:t xml:space="preserve">Ежегодный аудит и оптимизация структуры </w:t>
            </w:r>
            <w:r>
              <w:t xml:space="preserve">и штатной численности органов </w:t>
            </w:r>
          </w:p>
          <w:p w:rsidR="004C653E" w:rsidRPr="00101904" w:rsidRDefault="004C653E" w:rsidP="004C653E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101904">
              <w:t>естного</w:t>
            </w:r>
            <w:r>
              <w:t xml:space="preserve"> </w:t>
            </w:r>
            <w:r w:rsidRPr="00101904">
              <w:t xml:space="preserve">самоуправления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Default="004C653E" w:rsidP="004C653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67380">
              <w:rPr>
                <w:rFonts w:ascii="Times New Roman" w:hAnsi="Times New Roman"/>
              </w:rPr>
              <w:t>П</w:t>
            </w:r>
            <w:r w:rsidRPr="00567380">
              <w:rPr>
                <w:rFonts w:ascii="Times New Roman" w:hAnsi="Times New Roman" w:cs="Times New Roman"/>
                <w:sz w:val="24"/>
                <w:szCs w:val="24"/>
              </w:rPr>
              <w:t>роведение комплекса мероприятий, направленных на повышение престижа муниципальной службы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 xml:space="preserve">Бюджет администрации (исполнительно-распорядительного органа) муниципального района «Ферзиковский район» (далее по тексту – местный бюджет)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hanging="19"/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45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hanging="32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hanging="29"/>
            </w:pPr>
          </w:p>
        </w:tc>
      </w:tr>
      <w:tr w:rsidR="002E4FBB" w:rsidRPr="00D56306" w:rsidTr="0023595C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BB" w:rsidRPr="00D56306" w:rsidRDefault="002E4FBB" w:rsidP="004C653E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BB" w:rsidRPr="00567380" w:rsidRDefault="002E4FBB" w:rsidP="004C653E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567380">
              <w:rPr>
                <w:rFonts w:ascii="Times New Roman" w:hAnsi="Times New Roman"/>
              </w:rPr>
              <w:t xml:space="preserve">Обеспечение функционирования администрации муниципального района </w:t>
            </w:r>
          </w:p>
          <w:p w:rsidR="002E4FBB" w:rsidRPr="00567380" w:rsidRDefault="002E4FBB" w:rsidP="004C653E">
            <w:pPr>
              <w:widowControl w:val="0"/>
              <w:autoSpaceDE w:val="0"/>
              <w:autoSpaceDN w:val="0"/>
              <w:adjustRightInd w:val="0"/>
            </w:pPr>
            <w:r w:rsidRPr="00567380">
              <w:t>«Ферзиковский район»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BB" w:rsidRPr="00D56306" w:rsidRDefault="002E4FBB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BB" w:rsidRPr="00D56306" w:rsidRDefault="002E4FBB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D56306" w:rsidRDefault="002E4FBB" w:rsidP="008E7C49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BB" w:rsidRPr="00AA73F0" w:rsidRDefault="006C49B3" w:rsidP="00535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152036,17720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2E4FBB" w:rsidRDefault="00E943D5" w:rsidP="004C653E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21170,35437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AA73F0" w:rsidRDefault="002E4FBB" w:rsidP="004C653E">
            <w:pPr>
              <w:autoSpaceDE w:val="0"/>
              <w:autoSpaceDN w:val="0"/>
              <w:adjustRightInd w:val="0"/>
              <w:ind w:hanging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23398,38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AA73F0" w:rsidRDefault="00E943D5" w:rsidP="004C6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23958,42038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AA73F0" w:rsidRDefault="006C49B3" w:rsidP="004C653E">
            <w:pPr>
              <w:autoSpaceDE w:val="0"/>
              <w:autoSpaceDN w:val="0"/>
              <w:adjustRightInd w:val="0"/>
              <w:ind w:hanging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28101,97545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AA73F0" w:rsidRDefault="006C49B3" w:rsidP="005D6C84">
            <w:pPr>
              <w:autoSpaceDE w:val="0"/>
              <w:autoSpaceDN w:val="0"/>
              <w:adjustRightInd w:val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27422,678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AA73F0" w:rsidRDefault="006C49B3" w:rsidP="002202BB">
            <w:pPr>
              <w:autoSpaceDE w:val="0"/>
              <w:autoSpaceDN w:val="0"/>
              <w:adjustRightIn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27984,369</w:t>
            </w:r>
          </w:p>
        </w:tc>
      </w:tr>
      <w:tr w:rsidR="002E4FBB" w:rsidRPr="00D56306" w:rsidTr="0023595C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Pr="00567380" w:rsidRDefault="002E4FBB" w:rsidP="004C653E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8E7C49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49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FBB" w:rsidRDefault="006C49B3" w:rsidP="004C65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2902,82135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2E4FBB" w:rsidRDefault="00E943D5" w:rsidP="004C653E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397,64099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E943D5" w:rsidP="005D6C84">
            <w:pPr>
              <w:autoSpaceDE w:val="0"/>
              <w:autoSpaceDN w:val="0"/>
              <w:adjustRightInd w:val="0"/>
              <w:ind w:hanging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438,710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4C6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735,71614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4C653E">
            <w:pPr>
              <w:autoSpaceDE w:val="0"/>
              <w:autoSpaceDN w:val="0"/>
              <w:adjustRightInd w:val="0"/>
              <w:ind w:hanging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890,57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E943D5" w:rsidP="004C653E">
            <w:pPr>
              <w:autoSpaceDE w:val="0"/>
              <w:autoSpaceDN w:val="0"/>
              <w:adjustRightIn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E4FBB" w:rsidRPr="00D56306" w:rsidTr="0023595C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Pr="00567380" w:rsidRDefault="002E4FBB" w:rsidP="004C653E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8E7C49">
            <w:pPr>
              <w:autoSpaceDE w:val="0"/>
              <w:autoSpaceDN w:val="0"/>
              <w:adjustRightInd w:val="0"/>
            </w:pPr>
            <w:r>
              <w:t>Бюджет сельских поселений</w:t>
            </w:r>
          </w:p>
        </w:tc>
        <w:tc>
          <w:tcPr>
            <w:tcW w:w="49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FBB" w:rsidRDefault="006C49B3" w:rsidP="004C65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2E4FBB" w:rsidRDefault="002E4FBB" w:rsidP="004C653E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</w:rPr>
            </w:pPr>
            <w:r w:rsidRPr="002E4FBB">
              <w:rPr>
                <w:sz w:val="20"/>
                <w:szCs w:val="20"/>
              </w:rPr>
              <w:t>1224,000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  <w:ind w:hanging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1224,000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3595C" w:rsidP="004C653E">
            <w:pPr>
              <w:autoSpaceDE w:val="0"/>
              <w:autoSpaceDN w:val="0"/>
              <w:adjustRightInd w:val="0"/>
              <w:ind w:hanging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1224,000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4C653E">
            <w:pPr>
              <w:autoSpaceDE w:val="0"/>
              <w:autoSpaceDN w:val="0"/>
              <w:adjustRightInd w:val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E4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2E4FBB">
              <w:rPr>
                <w:sz w:val="20"/>
                <w:szCs w:val="20"/>
              </w:rPr>
              <w:t>,000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E943D5" w:rsidP="006C49B3">
            <w:pPr>
              <w:autoSpaceDE w:val="0"/>
              <w:autoSpaceDN w:val="0"/>
              <w:adjustRightIn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49B3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2E4FBB" w:rsidRPr="00D56306" w:rsidTr="0023595C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567380" w:rsidRDefault="002E4FBB" w:rsidP="004C653E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4C653E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2E4FBB" w:rsidP="008E7C49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4C65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162372,99855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Pr="002E4FBB" w:rsidRDefault="00E943D5" w:rsidP="004C653E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22791,99536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E943D5" w:rsidP="004C653E">
            <w:pPr>
              <w:autoSpaceDE w:val="0"/>
              <w:autoSpaceDN w:val="0"/>
              <w:adjustRightInd w:val="0"/>
              <w:ind w:hanging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25061,09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C01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25918,13652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780401">
            <w:pPr>
              <w:autoSpaceDE w:val="0"/>
              <w:autoSpaceDN w:val="0"/>
              <w:adjustRightInd w:val="0"/>
              <w:ind w:hanging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30216,54545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4C653E">
            <w:pPr>
              <w:autoSpaceDE w:val="0"/>
              <w:autoSpaceDN w:val="0"/>
              <w:adjustRightInd w:val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28664,678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B" w:rsidRDefault="006C49B3" w:rsidP="002202BB">
            <w:pPr>
              <w:autoSpaceDE w:val="0"/>
              <w:autoSpaceDN w:val="0"/>
              <w:adjustRightInd w:val="0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29280,369</w:t>
            </w:r>
          </w:p>
        </w:tc>
      </w:tr>
      <w:tr w:rsidR="004C653E" w:rsidRPr="00D56306" w:rsidTr="0023595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077F35" w:rsidRDefault="004C653E" w:rsidP="004C65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35">
              <w:rPr>
                <w:b/>
              </w:rPr>
              <w:t xml:space="preserve">Развитие кадрового потенциала муниципальной службы 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A594F" w:rsidRDefault="004C653E" w:rsidP="004C653E">
            <w:pPr>
              <w:ind w:firstLine="25"/>
              <w:rPr>
                <w:rFonts w:eastAsia="Calibri"/>
              </w:rPr>
            </w:pPr>
            <w:r w:rsidRPr="00DA594F">
              <w:t>Мониторинг кадрового потенциала муниципальных служащих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A594F" w:rsidRDefault="004C653E" w:rsidP="004C653E">
            <w:pPr>
              <w:rPr>
                <w:rFonts w:eastAsia="Calibri"/>
              </w:rPr>
            </w:pPr>
            <w:r w:rsidRPr="00DA594F">
              <w:t xml:space="preserve">Организация методического обеспечения формирования индивидуальных </w:t>
            </w:r>
            <w:r w:rsidRPr="00DA594F">
              <w:lastRenderedPageBreak/>
              <w:t>планов профессионального развития муниципальных служащих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lastRenderedPageBreak/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9D58D0" w:rsidRDefault="004C653E" w:rsidP="004C653E">
            <w:pPr>
              <w:rPr>
                <w:rFonts w:eastAsia="Calibri"/>
                <w:highlight w:val="yellow"/>
              </w:rPr>
            </w:pPr>
            <w:r w:rsidRPr="00567380">
              <w:t>Организация дополнительного профессионального обучения муниципальных служащих, выборных должностных лиц местного самоуправления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6C49B3" w:rsidP="004C653E">
            <w:pPr>
              <w:autoSpaceDE w:val="0"/>
              <w:autoSpaceDN w:val="0"/>
              <w:adjustRightInd w:val="0"/>
              <w:jc w:val="center"/>
            </w:pPr>
            <w:r>
              <w:t>1593,2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250,0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8"/>
              <w:jc w:val="center"/>
            </w:pPr>
            <w:r>
              <w:t>243,2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200,0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6C49B3" w:rsidP="004C653E">
            <w:pPr>
              <w:autoSpaceDE w:val="0"/>
              <w:autoSpaceDN w:val="0"/>
              <w:adjustRightInd w:val="0"/>
              <w:ind w:firstLine="45"/>
              <w:jc w:val="center"/>
            </w:pPr>
            <w:r>
              <w:t>30</w:t>
            </w:r>
            <w:r w:rsidR="004C653E">
              <w:t>0,</w:t>
            </w:r>
            <w:r w:rsidR="00D56A9A">
              <w:t>0</w:t>
            </w:r>
            <w:r w:rsidR="004C653E">
              <w:t>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110"/>
              <w:jc w:val="center"/>
            </w:pPr>
            <w:r>
              <w:t>300,0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300,0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A594F" w:rsidRDefault="004C653E" w:rsidP="004C653E">
            <w:pPr>
              <w:rPr>
                <w:rFonts w:eastAsia="Calibri"/>
              </w:rPr>
            </w:pPr>
            <w:r>
              <w:t>Ф</w:t>
            </w:r>
            <w:r w:rsidRPr="00DA594F">
              <w:t>ормирование кадрового резерва муниципальной службы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567380" w:rsidRDefault="004C653E" w:rsidP="004C653E">
            <w:pPr>
              <w:rPr>
                <w:rFonts w:eastAsia="Calibri"/>
              </w:rPr>
            </w:pPr>
            <w:r w:rsidRPr="00567380">
              <w:t>Организация обучения лиц, включенных в кадровый резерв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6C49B3" w:rsidP="00E704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6A9A">
              <w:t>41,5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40,0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704E2" w:rsidP="004C653E">
            <w:pPr>
              <w:autoSpaceDE w:val="0"/>
              <w:autoSpaceDN w:val="0"/>
              <w:adjustRightInd w:val="0"/>
              <w:ind w:firstLine="58"/>
              <w:jc w:val="center"/>
            </w:pPr>
            <w:r>
              <w:t>31,5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70,0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6C49B3" w:rsidP="00AB2AF4">
            <w:pPr>
              <w:autoSpaceDE w:val="0"/>
              <w:autoSpaceDN w:val="0"/>
              <w:adjustRightInd w:val="0"/>
              <w:ind w:firstLine="45"/>
              <w:jc w:val="center"/>
            </w:pPr>
            <w:r>
              <w:t>10</w:t>
            </w:r>
            <w:r w:rsidR="00E943D5">
              <w:t>0</w:t>
            </w:r>
            <w:r w:rsidR="004C653E">
              <w:t>,</w:t>
            </w:r>
            <w:r w:rsidR="00D56A9A">
              <w:t>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hanging="32"/>
              <w:jc w:val="center"/>
            </w:pPr>
            <w:r>
              <w:t>100</w:t>
            </w:r>
            <w:r w:rsidR="004C653E">
              <w:t>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100,0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A594F" w:rsidRDefault="004C653E" w:rsidP="004C653E">
            <w:pPr>
              <w:rPr>
                <w:rFonts w:eastAsia="Calibri"/>
              </w:rPr>
            </w:pPr>
            <w:r w:rsidRPr="00DA594F">
              <w:t>Проведение аттестации муниципальных служащих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A594F" w:rsidRDefault="004C653E" w:rsidP="004C653E">
            <w:pPr>
              <w:rPr>
                <w:rFonts w:eastAsia="Calibri"/>
              </w:rPr>
            </w:pPr>
            <w:r w:rsidRPr="00DA594F">
              <w:t>Проведение квалификационного экзамена</w:t>
            </w:r>
            <w:r>
              <w:t xml:space="preserve"> </w:t>
            </w:r>
            <w:r w:rsidRPr="00AF0FC9">
              <w:t>для присвоения классного чина муниципальной службы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A594F" w:rsidRDefault="004C653E" w:rsidP="004C653E">
            <w:pPr>
              <w:rPr>
                <w:rFonts w:eastAsia="Calibri"/>
              </w:rPr>
            </w:pPr>
            <w:r w:rsidRPr="00DA594F">
              <w:t>Подведение итогов работы с кадровым резервом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Не требует финансирования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A594F" w:rsidRDefault="004C653E" w:rsidP="004C653E">
            <w:pPr>
              <w:rPr>
                <w:rFonts w:eastAsia="Calibri"/>
              </w:rPr>
            </w:pPr>
            <w:r w:rsidRPr="00F24DE6">
              <w:t xml:space="preserve">Проведение </w:t>
            </w:r>
            <w:r w:rsidRPr="00F24DE6">
              <w:lastRenderedPageBreak/>
              <w:t>ежегодной диспансеризации муниципальных служащих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lastRenderedPageBreak/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 xml:space="preserve">Не требует </w:t>
            </w:r>
            <w:r>
              <w:lastRenderedPageBreak/>
              <w:t>финансирования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A97723" w:rsidP="004C65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97723" w:rsidP="004C653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97723" w:rsidP="004C653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97723" w:rsidP="004C653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567380" w:rsidRDefault="004C653E" w:rsidP="004C653E">
            <w:r w:rsidRPr="00567380">
              <w:t>Проведение аттестации рабочих мест муниципальных служащих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A97723" w:rsidP="00E704E2">
            <w:pPr>
              <w:autoSpaceDE w:val="0"/>
              <w:autoSpaceDN w:val="0"/>
              <w:adjustRightInd w:val="0"/>
              <w:jc w:val="center"/>
            </w:pPr>
            <w:r>
              <w:t>70,97962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20,0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8"/>
              <w:jc w:val="center"/>
            </w:pPr>
            <w:r>
              <w:t>20,0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10,97962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45"/>
              <w:jc w:val="center"/>
            </w:pPr>
            <w:r>
              <w:t>20,0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0,0</w:t>
            </w:r>
            <w:r w:rsidR="00A97723"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0,</w:t>
            </w:r>
            <w:r w:rsidR="00A97723">
              <w:t>0</w:t>
            </w:r>
            <w:r>
              <w:t>0</w:t>
            </w:r>
          </w:p>
        </w:tc>
      </w:tr>
      <w:tr w:rsidR="004C653E" w:rsidRPr="00D56306" w:rsidTr="0023595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077F35" w:rsidRDefault="004C653E" w:rsidP="004C65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35">
              <w:rPr>
                <w:b/>
              </w:rPr>
              <w:t xml:space="preserve">Повышение эффективности взаимодействия муниципальной службы и населения 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567380" w:rsidRDefault="00436312" w:rsidP="00E943D5">
            <w:r>
              <w:t>Развитие системы информирования населения муниципального района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Default="004C653E" w:rsidP="00797C07">
            <w:pPr>
              <w:autoSpaceDE w:val="0"/>
              <w:autoSpaceDN w:val="0"/>
              <w:adjustRightInd w:val="0"/>
              <w:jc w:val="center"/>
            </w:pPr>
          </w:p>
          <w:p w:rsidR="00E943D5" w:rsidRDefault="00E943D5" w:rsidP="00797C07">
            <w:pPr>
              <w:autoSpaceDE w:val="0"/>
              <w:autoSpaceDN w:val="0"/>
              <w:adjustRightInd w:val="0"/>
              <w:jc w:val="center"/>
            </w:pPr>
          </w:p>
          <w:p w:rsidR="00E943D5" w:rsidRPr="00D56306" w:rsidRDefault="00A97723" w:rsidP="00797C07">
            <w:pPr>
              <w:autoSpaceDE w:val="0"/>
              <w:autoSpaceDN w:val="0"/>
              <w:adjustRightInd w:val="0"/>
              <w:jc w:val="center"/>
            </w:pPr>
            <w:r>
              <w:t>1087</w:t>
            </w:r>
            <w:r w:rsidR="00E943D5"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0797F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6,0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58"/>
              <w:jc w:val="center"/>
            </w:pPr>
            <w:r>
              <w:t>35</w:t>
            </w:r>
            <w:r w:rsidR="00A0797F">
              <w:t>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0797F" w:rsidP="00E943D5">
            <w:pPr>
              <w:autoSpaceDE w:val="0"/>
              <w:autoSpaceDN w:val="0"/>
              <w:adjustRightInd w:val="0"/>
              <w:ind w:hanging="19"/>
              <w:jc w:val="center"/>
            </w:pPr>
            <w:r>
              <w:t>20</w:t>
            </w:r>
            <w:r w:rsidR="00E943D5">
              <w:t>8</w:t>
            </w:r>
            <w:r>
              <w:t>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97723" w:rsidP="00E943D5">
            <w:pPr>
              <w:autoSpaceDE w:val="0"/>
              <w:autoSpaceDN w:val="0"/>
              <w:adjustRightInd w:val="0"/>
              <w:ind w:firstLine="45"/>
              <w:jc w:val="center"/>
            </w:pPr>
            <w:r>
              <w:t>290,5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97723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273,5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97723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273,5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3631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436312"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Default="004C653E" w:rsidP="004C653E">
            <w:r>
              <w:t>Вопросы повышения правовой культуры избирателей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7" w:rsidRDefault="00797C07" w:rsidP="00E704E2">
            <w:pPr>
              <w:autoSpaceDE w:val="0"/>
              <w:autoSpaceDN w:val="0"/>
              <w:adjustRightInd w:val="0"/>
              <w:jc w:val="center"/>
            </w:pPr>
          </w:p>
          <w:p w:rsidR="004C653E" w:rsidRPr="00D56306" w:rsidRDefault="00A97723" w:rsidP="00E704E2">
            <w:pPr>
              <w:autoSpaceDE w:val="0"/>
              <w:autoSpaceDN w:val="0"/>
              <w:adjustRightInd w:val="0"/>
              <w:jc w:val="center"/>
            </w:pPr>
            <w:r>
              <w:t>1092,40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704E2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140,0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704E2" w:rsidP="004C653E">
            <w:pPr>
              <w:autoSpaceDE w:val="0"/>
              <w:autoSpaceDN w:val="0"/>
              <w:adjustRightInd w:val="0"/>
              <w:ind w:firstLine="58"/>
              <w:jc w:val="center"/>
            </w:pPr>
            <w:r>
              <w:t>71,4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59,0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A97723" w:rsidP="00FA6501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479,</w:t>
            </w:r>
            <w:r w:rsidR="00FA6501"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171,5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171,5</w:t>
            </w:r>
          </w:p>
        </w:tc>
      </w:tr>
      <w:tr w:rsidR="004C653E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436312"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Default="004C653E" w:rsidP="004C653E">
            <w:r>
              <w:t>Обучение членов территориальных и участковых комиссий, кандидатур, включенных в резерв составов участковых комиссий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2015 – 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7" w:rsidRDefault="00797C07" w:rsidP="00E704E2">
            <w:pPr>
              <w:autoSpaceDE w:val="0"/>
              <w:autoSpaceDN w:val="0"/>
              <w:adjustRightInd w:val="0"/>
              <w:jc w:val="center"/>
            </w:pPr>
          </w:p>
          <w:p w:rsidR="00797C07" w:rsidRDefault="00797C07" w:rsidP="00E704E2">
            <w:pPr>
              <w:autoSpaceDE w:val="0"/>
              <w:autoSpaceDN w:val="0"/>
              <w:adjustRightInd w:val="0"/>
              <w:jc w:val="center"/>
            </w:pPr>
          </w:p>
          <w:p w:rsidR="004C653E" w:rsidRPr="00D56306" w:rsidRDefault="00D56A9A" w:rsidP="002202BB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5,0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firstLine="58"/>
              <w:jc w:val="center"/>
            </w:pPr>
            <w:r>
              <w:t>6,0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4C653E" w:rsidP="004C653E">
            <w:pPr>
              <w:autoSpaceDE w:val="0"/>
              <w:autoSpaceDN w:val="0"/>
              <w:adjustRightInd w:val="0"/>
              <w:ind w:hanging="19"/>
              <w:jc w:val="center"/>
            </w:pPr>
            <w:r>
              <w:t>7,0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D56A9A" w:rsidP="00E943D5">
            <w:pPr>
              <w:autoSpaceDE w:val="0"/>
              <w:autoSpaceDN w:val="0"/>
              <w:adjustRightInd w:val="0"/>
              <w:ind w:firstLine="45"/>
              <w:jc w:val="center"/>
            </w:pPr>
            <w:r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2202BB" w:rsidP="00E943D5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7</w:t>
            </w:r>
            <w:r w:rsidR="004C653E">
              <w:t>,</w:t>
            </w:r>
            <w:r w:rsidR="00E943D5">
              <w:t>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E" w:rsidRPr="00D56306" w:rsidRDefault="00E943D5" w:rsidP="004C653E">
            <w:pPr>
              <w:autoSpaceDE w:val="0"/>
              <w:autoSpaceDN w:val="0"/>
              <w:adjustRightInd w:val="0"/>
              <w:ind w:firstLine="112"/>
              <w:jc w:val="center"/>
            </w:pPr>
            <w:r>
              <w:t>7,5</w:t>
            </w:r>
          </w:p>
        </w:tc>
      </w:tr>
      <w:tr w:rsidR="00E943D5" w:rsidRPr="00D56306" w:rsidTr="0023595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5" w:rsidRPr="0086025F" w:rsidRDefault="0086025F" w:rsidP="008602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25F">
              <w:rPr>
                <w:b/>
                <w:szCs w:val="26"/>
              </w:rPr>
              <w:t>Социальная выплата как лицу</w:t>
            </w:r>
            <w:r w:rsidRPr="0086025F">
              <w:rPr>
                <w:b/>
                <w:szCs w:val="20"/>
              </w:rPr>
              <w:t>, замещавшему должность муниципальной службы</w:t>
            </w:r>
          </w:p>
        </w:tc>
      </w:tr>
      <w:tr w:rsidR="00E943D5" w:rsidRPr="00D56306" w:rsidTr="0023595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5" w:rsidRDefault="00E943D5" w:rsidP="004C653E">
            <w:pPr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5" w:rsidRPr="008D6F9A" w:rsidRDefault="008D6F9A" w:rsidP="008D6F9A">
            <w:r w:rsidRPr="008D6F9A">
              <w:t xml:space="preserve">Ежемесячная </w:t>
            </w:r>
            <w:r>
              <w:rPr>
                <w:szCs w:val="26"/>
              </w:rPr>
              <w:t>социальная</w:t>
            </w:r>
            <w:r w:rsidRPr="008D6F9A">
              <w:rPr>
                <w:szCs w:val="26"/>
              </w:rPr>
              <w:t xml:space="preserve"> выплат</w:t>
            </w:r>
            <w:r>
              <w:rPr>
                <w:szCs w:val="26"/>
              </w:rPr>
              <w:t>а</w:t>
            </w:r>
            <w:r w:rsidRPr="008D6F9A">
              <w:rPr>
                <w:szCs w:val="26"/>
              </w:rPr>
              <w:t xml:space="preserve"> как лицу</w:t>
            </w:r>
            <w:r w:rsidRPr="008D6F9A">
              <w:rPr>
                <w:szCs w:val="20"/>
              </w:rPr>
              <w:t xml:space="preserve">, замещавшему должность муниципальной службы в администрации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5" w:rsidRDefault="008D6F9A" w:rsidP="004C653E">
            <w:pPr>
              <w:autoSpaceDE w:val="0"/>
              <w:autoSpaceDN w:val="0"/>
              <w:adjustRightInd w:val="0"/>
            </w:pPr>
            <w:r>
              <w:t>2015-2020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5" w:rsidRDefault="008D6F9A" w:rsidP="004C653E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5" w:rsidRDefault="008D6F9A" w:rsidP="004C653E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5" w:rsidRDefault="00A97723" w:rsidP="00E704E2">
            <w:pPr>
              <w:autoSpaceDE w:val="0"/>
              <w:autoSpaceDN w:val="0"/>
              <w:adjustRightInd w:val="0"/>
              <w:jc w:val="center"/>
            </w:pPr>
            <w:r>
              <w:t>1751,65855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D5" w:rsidRDefault="00F335FD" w:rsidP="004C653E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D5" w:rsidRDefault="00F335FD" w:rsidP="004C653E">
            <w:pPr>
              <w:autoSpaceDE w:val="0"/>
              <w:autoSpaceDN w:val="0"/>
              <w:adjustRightInd w:val="0"/>
              <w:ind w:firstLine="58"/>
              <w:jc w:val="center"/>
            </w:pPr>
            <w: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D5" w:rsidRDefault="008D6F9A" w:rsidP="004C653E">
            <w:pPr>
              <w:autoSpaceDE w:val="0"/>
              <w:autoSpaceDN w:val="0"/>
              <w:adjustRightInd w:val="0"/>
              <w:ind w:hanging="19"/>
              <w:jc w:val="center"/>
            </w:pPr>
            <w:r>
              <w:t>454,0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D5" w:rsidRDefault="0023595C" w:rsidP="00E943D5">
            <w:pPr>
              <w:autoSpaceDE w:val="0"/>
              <w:autoSpaceDN w:val="0"/>
              <w:adjustRightInd w:val="0"/>
              <w:ind w:firstLine="45"/>
              <w:jc w:val="center"/>
            </w:pPr>
            <w:r>
              <w:t>437,658</w:t>
            </w:r>
            <w:r w:rsidR="00F335FD">
              <w:t>55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D5" w:rsidRDefault="00F335FD" w:rsidP="00E943D5">
            <w:pPr>
              <w:autoSpaceDE w:val="0"/>
              <w:autoSpaceDN w:val="0"/>
              <w:adjustRightInd w:val="0"/>
              <w:ind w:firstLine="57"/>
              <w:jc w:val="center"/>
            </w:pPr>
            <w:r>
              <w:t>430</w:t>
            </w:r>
            <w:r w:rsidR="008D6F9A">
              <w:t>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D5" w:rsidRDefault="00F335FD" w:rsidP="004C653E">
            <w:pPr>
              <w:autoSpaceDE w:val="0"/>
              <w:autoSpaceDN w:val="0"/>
              <w:adjustRightInd w:val="0"/>
              <w:ind w:firstLine="112"/>
              <w:jc w:val="center"/>
            </w:pPr>
            <w:r>
              <w:t>430</w:t>
            </w:r>
            <w:r w:rsidR="008D6F9A">
              <w:t>,0</w:t>
            </w:r>
          </w:p>
        </w:tc>
      </w:tr>
    </w:tbl>
    <w:p w:rsidR="0060194C" w:rsidRPr="00AD376C" w:rsidRDefault="0060194C" w:rsidP="004C653E">
      <w:pPr>
        <w:autoSpaceDE w:val="0"/>
        <w:autoSpaceDN w:val="0"/>
        <w:adjustRightInd w:val="0"/>
        <w:ind w:left="851"/>
        <w:jc w:val="center"/>
      </w:pPr>
    </w:p>
    <w:sectPr w:rsidR="0060194C" w:rsidRPr="00AD376C" w:rsidSect="009864A5">
      <w:pgSz w:w="16838" w:h="11906" w:orient="landscape"/>
      <w:pgMar w:top="709" w:right="42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6C" w:rsidRDefault="005B776C">
      <w:r>
        <w:separator/>
      </w:r>
    </w:p>
  </w:endnote>
  <w:endnote w:type="continuationSeparator" w:id="0">
    <w:p w:rsidR="005B776C" w:rsidRDefault="005B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6C" w:rsidRDefault="005B776C">
      <w:r>
        <w:separator/>
      </w:r>
    </w:p>
  </w:footnote>
  <w:footnote w:type="continuationSeparator" w:id="0">
    <w:p w:rsidR="005B776C" w:rsidRDefault="005B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4B4"/>
    <w:multiLevelType w:val="hybridMultilevel"/>
    <w:tmpl w:val="68B2DD60"/>
    <w:lvl w:ilvl="0" w:tplc="CB840EAE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E7496"/>
    <w:multiLevelType w:val="hybridMultilevel"/>
    <w:tmpl w:val="B066D30A"/>
    <w:lvl w:ilvl="0" w:tplc="51FA5F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3A59"/>
    <w:multiLevelType w:val="hybridMultilevel"/>
    <w:tmpl w:val="2918C4C6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448"/>
    <w:multiLevelType w:val="hybridMultilevel"/>
    <w:tmpl w:val="A704EEE6"/>
    <w:lvl w:ilvl="0" w:tplc="814A66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B710B"/>
    <w:multiLevelType w:val="multilevel"/>
    <w:tmpl w:val="74D0CE56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4A5558D3"/>
    <w:multiLevelType w:val="hybridMultilevel"/>
    <w:tmpl w:val="139C99A6"/>
    <w:lvl w:ilvl="0" w:tplc="69D446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A6"/>
    <w:rsid w:val="00004A4D"/>
    <w:rsid w:val="000069AC"/>
    <w:rsid w:val="000168B4"/>
    <w:rsid w:val="00021F92"/>
    <w:rsid w:val="00047674"/>
    <w:rsid w:val="000523B0"/>
    <w:rsid w:val="00073341"/>
    <w:rsid w:val="000747F2"/>
    <w:rsid w:val="00092E70"/>
    <w:rsid w:val="000A1DC3"/>
    <w:rsid w:val="000B1D2F"/>
    <w:rsid w:val="000B7019"/>
    <w:rsid w:val="0012567D"/>
    <w:rsid w:val="00152DF9"/>
    <w:rsid w:val="00154D93"/>
    <w:rsid w:val="00175DF2"/>
    <w:rsid w:val="00183792"/>
    <w:rsid w:val="001860B6"/>
    <w:rsid w:val="00196C57"/>
    <w:rsid w:val="001A34FE"/>
    <w:rsid w:val="001B0F12"/>
    <w:rsid w:val="001C21B9"/>
    <w:rsid w:val="001C34DD"/>
    <w:rsid w:val="001D0824"/>
    <w:rsid w:val="001D5FFA"/>
    <w:rsid w:val="001E0583"/>
    <w:rsid w:val="001F6F11"/>
    <w:rsid w:val="002131B1"/>
    <w:rsid w:val="002202BB"/>
    <w:rsid w:val="002231E2"/>
    <w:rsid w:val="00232D83"/>
    <w:rsid w:val="0023595C"/>
    <w:rsid w:val="00242B60"/>
    <w:rsid w:val="0024356B"/>
    <w:rsid w:val="00255CB7"/>
    <w:rsid w:val="00265747"/>
    <w:rsid w:val="00267338"/>
    <w:rsid w:val="0027508F"/>
    <w:rsid w:val="00275AC0"/>
    <w:rsid w:val="00275B03"/>
    <w:rsid w:val="0029727D"/>
    <w:rsid w:val="002A0894"/>
    <w:rsid w:val="002A3B92"/>
    <w:rsid w:val="002B1864"/>
    <w:rsid w:val="002B2F29"/>
    <w:rsid w:val="002B3D01"/>
    <w:rsid w:val="002C1CBB"/>
    <w:rsid w:val="002C56B8"/>
    <w:rsid w:val="002E3F8B"/>
    <w:rsid w:val="002E4FBB"/>
    <w:rsid w:val="002F37D9"/>
    <w:rsid w:val="002F44CB"/>
    <w:rsid w:val="00300273"/>
    <w:rsid w:val="00303971"/>
    <w:rsid w:val="00304139"/>
    <w:rsid w:val="003112C2"/>
    <w:rsid w:val="003175E6"/>
    <w:rsid w:val="0034664C"/>
    <w:rsid w:val="0035307B"/>
    <w:rsid w:val="00371B86"/>
    <w:rsid w:val="003801ED"/>
    <w:rsid w:val="003A49A5"/>
    <w:rsid w:val="003A63E4"/>
    <w:rsid w:val="003A76A8"/>
    <w:rsid w:val="003B778E"/>
    <w:rsid w:val="003C71D7"/>
    <w:rsid w:val="003D483A"/>
    <w:rsid w:val="003D5BFF"/>
    <w:rsid w:val="003E4782"/>
    <w:rsid w:val="003F16A1"/>
    <w:rsid w:val="00403E7B"/>
    <w:rsid w:val="00436312"/>
    <w:rsid w:val="0047269E"/>
    <w:rsid w:val="004C653E"/>
    <w:rsid w:val="004D2382"/>
    <w:rsid w:val="004E5B4F"/>
    <w:rsid w:val="004F25B7"/>
    <w:rsid w:val="004F3CAA"/>
    <w:rsid w:val="004F6978"/>
    <w:rsid w:val="00503974"/>
    <w:rsid w:val="00522773"/>
    <w:rsid w:val="00530D25"/>
    <w:rsid w:val="005350B9"/>
    <w:rsid w:val="00537C7B"/>
    <w:rsid w:val="0055180C"/>
    <w:rsid w:val="0056062A"/>
    <w:rsid w:val="005621A3"/>
    <w:rsid w:val="00565644"/>
    <w:rsid w:val="005715A6"/>
    <w:rsid w:val="005963FD"/>
    <w:rsid w:val="00596834"/>
    <w:rsid w:val="005A0230"/>
    <w:rsid w:val="005B776C"/>
    <w:rsid w:val="005D4619"/>
    <w:rsid w:val="005D6C84"/>
    <w:rsid w:val="005D74FE"/>
    <w:rsid w:val="005E1069"/>
    <w:rsid w:val="005E4CEF"/>
    <w:rsid w:val="005E5B13"/>
    <w:rsid w:val="005F5425"/>
    <w:rsid w:val="005F6F34"/>
    <w:rsid w:val="005F78D7"/>
    <w:rsid w:val="00601227"/>
    <w:rsid w:val="0060194C"/>
    <w:rsid w:val="006026E6"/>
    <w:rsid w:val="00626B55"/>
    <w:rsid w:val="006470F2"/>
    <w:rsid w:val="00654D5A"/>
    <w:rsid w:val="00661ED9"/>
    <w:rsid w:val="006640BE"/>
    <w:rsid w:val="006652C6"/>
    <w:rsid w:val="00670C69"/>
    <w:rsid w:val="006837E7"/>
    <w:rsid w:val="006B0BD2"/>
    <w:rsid w:val="006C24A3"/>
    <w:rsid w:val="006C49B3"/>
    <w:rsid w:val="006C7CC3"/>
    <w:rsid w:val="006D79AC"/>
    <w:rsid w:val="00715AD2"/>
    <w:rsid w:val="00723BF5"/>
    <w:rsid w:val="00734661"/>
    <w:rsid w:val="00751A43"/>
    <w:rsid w:val="00760848"/>
    <w:rsid w:val="0076120F"/>
    <w:rsid w:val="0076722C"/>
    <w:rsid w:val="00780401"/>
    <w:rsid w:val="007873B6"/>
    <w:rsid w:val="007929FB"/>
    <w:rsid w:val="00797C07"/>
    <w:rsid w:val="007B0A1B"/>
    <w:rsid w:val="007B28B3"/>
    <w:rsid w:val="007B5613"/>
    <w:rsid w:val="007B6A24"/>
    <w:rsid w:val="007D22CF"/>
    <w:rsid w:val="007D231C"/>
    <w:rsid w:val="007D7596"/>
    <w:rsid w:val="007E1530"/>
    <w:rsid w:val="007E35A2"/>
    <w:rsid w:val="007F01E1"/>
    <w:rsid w:val="00802788"/>
    <w:rsid w:val="00820981"/>
    <w:rsid w:val="00825903"/>
    <w:rsid w:val="00842D94"/>
    <w:rsid w:val="008440EC"/>
    <w:rsid w:val="00844103"/>
    <w:rsid w:val="00845E7F"/>
    <w:rsid w:val="0086025F"/>
    <w:rsid w:val="008651E2"/>
    <w:rsid w:val="00866E40"/>
    <w:rsid w:val="008714E2"/>
    <w:rsid w:val="0088796F"/>
    <w:rsid w:val="008A4851"/>
    <w:rsid w:val="008B1E16"/>
    <w:rsid w:val="008B5444"/>
    <w:rsid w:val="008C590F"/>
    <w:rsid w:val="008C6AF6"/>
    <w:rsid w:val="008D0E59"/>
    <w:rsid w:val="008D6F9A"/>
    <w:rsid w:val="008E7C49"/>
    <w:rsid w:val="008F5D83"/>
    <w:rsid w:val="009122F4"/>
    <w:rsid w:val="0092318D"/>
    <w:rsid w:val="009428A2"/>
    <w:rsid w:val="00974C4D"/>
    <w:rsid w:val="009864A5"/>
    <w:rsid w:val="00990B07"/>
    <w:rsid w:val="0099609C"/>
    <w:rsid w:val="009B247F"/>
    <w:rsid w:val="009B28CE"/>
    <w:rsid w:val="009C5B26"/>
    <w:rsid w:val="009C7A4F"/>
    <w:rsid w:val="009E4F56"/>
    <w:rsid w:val="009E5F4F"/>
    <w:rsid w:val="009E7C17"/>
    <w:rsid w:val="00A003DA"/>
    <w:rsid w:val="00A017CA"/>
    <w:rsid w:val="00A0797F"/>
    <w:rsid w:val="00A1305C"/>
    <w:rsid w:val="00A213A2"/>
    <w:rsid w:val="00A642EE"/>
    <w:rsid w:val="00A7670B"/>
    <w:rsid w:val="00A863E5"/>
    <w:rsid w:val="00A86BDC"/>
    <w:rsid w:val="00A93E38"/>
    <w:rsid w:val="00A94567"/>
    <w:rsid w:val="00A97723"/>
    <w:rsid w:val="00AA7B97"/>
    <w:rsid w:val="00AB0180"/>
    <w:rsid w:val="00AB2AF4"/>
    <w:rsid w:val="00AB52B4"/>
    <w:rsid w:val="00AC29EF"/>
    <w:rsid w:val="00AD376C"/>
    <w:rsid w:val="00AD3EA5"/>
    <w:rsid w:val="00AD4D22"/>
    <w:rsid w:val="00AE159E"/>
    <w:rsid w:val="00AF05CD"/>
    <w:rsid w:val="00B0039B"/>
    <w:rsid w:val="00B12F85"/>
    <w:rsid w:val="00B36783"/>
    <w:rsid w:val="00B46D5D"/>
    <w:rsid w:val="00B730EA"/>
    <w:rsid w:val="00B9724B"/>
    <w:rsid w:val="00B978A5"/>
    <w:rsid w:val="00BB20E4"/>
    <w:rsid w:val="00BC4B7B"/>
    <w:rsid w:val="00BD4EF0"/>
    <w:rsid w:val="00C011C0"/>
    <w:rsid w:val="00C16303"/>
    <w:rsid w:val="00C26D14"/>
    <w:rsid w:val="00C26DC7"/>
    <w:rsid w:val="00C45D2A"/>
    <w:rsid w:val="00C67F92"/>
    <w:rsid w:val="00CA5FF2"/>
    <w:rsid w:val="00CB0242"/>
    <w:rsid w:val="00CB035D"/>
    <w:rsid w:val="00CC2CB2"/>
    <w:rsid w:val="00CC6881"/>
    <w:rsid w:val="00CD1FB9"/>
    <w:rsid w:val="00CD6A8D"/>
    <w:rsid w:val="00CF36EA"/>
    <w:rsid w:val="00D05CE7"/>
    <w:rsid w:val="00D06990"/>
    <w:rsid w:val="00D205BF"/>
    <w:rsid w:val="00D21A5E"/>
    <w:rsid w:val="00D24218"/>
    <w:rsid w:val="00D5484A"/>
    <w:rsid w:val="00D56A9A"/>
    <w:rsid w:val="00D8376E"/>
    <w:rsid w:val="00D845B6"/>
    <w:rsid w:val="00D85ECF"/>
    <w:rsid w:val="00D866C3"/>
    <w:rsid w:val="00D87045"/>
    <w:rsid w:val="00DC53C0"/>
    <w:rsid w:val="00DF121D"/>
    <w:rsid w:val="00DF580F"/>
    <w:rsid w:val="00E00A28"/>
    <w:rsid w:val="00E0719B"/>
    <w:rsid w:val="00E37AD7"/>
    <w:rsid w:val="00E42566"/>
    <w:rsid w:val="00E43EB2"/>
    <w:rsid w:val="00E56EAA"/>
    <w:rsid w:val="00E64F3A"/>
    <w:rsid w:val="00E704E2"/>
    <w:rsid w:val="00E761A4"/>
    <w:rsid w:val="00E8064A"/>
    <w:rsid w:val="00E82A83"/>
    <w:rsid w:val="00E857EB"/>
    <w:rsid w:val="00E943D5"/>
    <w:rsid w:val="00E95565"/>
    <w:rsid w:val="00EB15B0"/>
    <w:rsid w:val="00EB3094"/>
    <w:rsid w:val="00EB789B"/>
    <w:rsid w:val="00ED3B20"/>
    <w:rsid w:val="00EE50A4"/>
    <w:rsid w:val="00F001E2"/>
    <w:rsid w:val="00F071FD"/>
    <w:rsid w:val="00F1388B"/>
    <w:rsid w:val="00F16C33"/>
    <w:rsid w:val="00F17D63"/>
    <w:rsid w:val="00F22D67"/>
    <w:rsid w:val="00F24169"/>
    <w:rsid w:val="00F25E50"/>
    <w:rsid w:val="00F3007D"/>
    <w:rsid w:val="00F335FD"/>
    <w:rsid w:val="00F34D51"/>
    <w:rsid w:val="00F34F63"/>
    <w:rsid w:val="00F46EC5"/>
    <w:rsid w:val="00F47D8C"/>
    <w:rsid w:val="00F562BE"/>
    <w:rsid w:val="00F56BCB"/>
    <w:rsid w:val="00F60AC6"/>
    <w:rsid w:val="00F625C5"/>
    <w:rsid w:val="00F707D3"/>
    <w:rsid w:val="00F92065"/>
    <w:rsid w:val="00FA41AC"/>
    <w:rsid w:val="00FA6501"/>
    <w:rsid w:val="00FB136C"/>
    <w:rsid w:val="00FB27D7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B9D9-21A5-4CAC-9E3E-FBEA8631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F707D3"/>
    <w:rPr>
      <w:sz w:val="16"/>
      <w:szCs w:val="16"/>
    </w:rPr>
  </w:style>
  <w:style w:type="paragraph" w:styleId="a5">
    <w:name w:val="annotation text"/>
    <w:basedOn w:val="a"/>
    <w:link w:val="a6"/>
    <w:rsid w:val="00F707D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F707D3"/>
  </w:style>
  <w:style w:type="paragraph" w:styleId="a7">
    <w:name w:val="annotation subject"/>
    <w:basedOn w:val="a5"/>
    <w:next w:val="a5"/>
    <w:link w:val="a8"/>
    <w:rsid w:val="00F707D3"/>
    <w:rPr>
      <w:b/>
      <w:bCs/>
      <w:lang w:val="x-none" w:eastAsia="x-none"/>
    </w:rPr>
  </w:style>
  <w:style w:type="character" w:customStyle="1" w:styleId="a8">
    <w:name w:val="Тема примечания Знак"/>
    <w:link w:val="a7"/>
    <w:rsid w:val="00F707D3"/>
    <w:rPr>
      <w:b/>
      <w:bCs/>
    </w:rPr>
  </w:style>
  <w:style w:type="paragraph" w:styleId="a9">
    <w:name w:val="Balloon Text"/>
    <w:basedOn w:val="a"/>
    <w:link w:val="aa"/>
    <w:rsid w:val="00F707D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707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0B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04A4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004A4D"/>
    <w:pPr>
      <w:suppressLineNumbers/>
    </w:pPr>
    <w:rPr>
      <w:sz w:val="20"/>
      <w:szCs w:val="20"/>
      <w:lang w:eastAsia="ar-SA"/>
    </w:rPr>
  </w:style>
  <w:style w:type="paragraph" w:customStyle="1" w:styleId="ConsPlusCell">
    <w:name w:val="ConsPlusCell"/>
    <w:rsid w:val="00303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231E2"/>
    <w:pPr>
      <w:ind w:left="720" w:firstLine="567"/>
      <w:contextualSpacing/>
      <w:jc w:val="both"/>
    </w:pPr>
    <w:rPr>
      <w:rFonts w:ascii="Arial" w:hAnsi="Arial"/>
    </w:rPr>
  </w:style>
  <w:style w:type="character" w:styleId="ad">
    <w:name w:val="Hyperlink"/>
    <w:rsid w:val="00047674"/>
    <w:rPr>
      <w:color w:val="0000FF"/>
      <w:u w:val="single"/>
    </w:rPr>
  </w:style>
  <w:style w:type="paragraph" w:customStyle="1" w:styleId="ConsPlusNormal">
    <w:name w:val="ConsPlusNormal"/>
    <w:rsid w:val="004C653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12A71F6A05F2E18BF6D792F377BD714751B2F0C91BD541EB0A91CFBEC4F28G3i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312A71F6A05F2E18BF7374395B25D9127A4D250D94B70440EFF241ACE5457F7B30734CDCAF3849GCiD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17EA-DDDB-489C-AC65-CE431D73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12349</CharactersWithSpaces>
  <SharedDoc>false</SharedDoc>
  <HLinks>
    <vt:vector size="12" baseType="variant"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consultantplus://offline/ref=77312A71F6A05F2E18BF6D792F377BD714751B2F0C91BD541EB0A91CFBEC4F28G3iCG</vt:lpwstr>
      </vt:variant>
      <vt:variant>
        <vt:lpwstr/>
      </vt:variant>
      <vt:variant>
        <vt:i4>7667772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consultantplus://offline/ref=77312A71F6A05F2E18BF7374395B25D9127A4D250D94B70440EFF241ACE5457F7B30734CDCAF3849GCiDG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Алёна Викторовна</cp:lastModifiedBy>
  <cp:revision>3</cp:revision>
  <cp:lastPrinted>2019-02-26T09:13:00Z</cp:lastPrinted>
  <dcterms:created xsi:type="dcterms:W3CDTF">2022-05-31T09:39:00Z</dcterms:created>
  <dcterms:modified xsi:type="dcterms:W3CDTF">2022-05-31T09:39:00Z</dcterms:modified>
</cp:coreProperties>
</file>