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53pt" o:ole="" fillcolor="window">
            <v:imagedata r:id="rId6" o:title=""/>
          </v:shape>
          <o:OLEObject Type="Embed" ProgID="PBrush" ShapeID="_x0000_i1025" DrawAspect="Content" ObjectID="_1569388714" r:id="rId7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166674" w:rsidP="00FA5CCB">
      <w:pPr>
        <w:ind w:firstLine="0"/>
        <w:jc w:val="center"/>
        <w:rPr>
          <w:rFonts w:ascii="Times New Roman" w:hAnsi="Times New Roman"/>
        </w:rPr>
      </w:pPr>
      <w:r w:rsidRPr="00B33557">
        <w:rPr>
          <w:rFonts w:ascii="Times New Roman" w:hAnsi="Times New Roman"/>
          <w:u w:val="single"/>
        </w:rPr>
        <w:t xml:space="preserve">от </w:t>
      </w:r>
      <w:r w:rsidR="00B33557" w:rsidRPr="00B33557">
        <w:rPr>
          <w:rFonts w:ascii="Times New Roman" w:hAnsi="Times New Roman"/>
          <w:u w:val="single"/>
        </w:rPr>
        <w:t>22 сен</w:t>
      </w:r>
      <w:r w:rsidR="00F27C0C" w:rsidRPr="00B33557">
        <w:rPr>
          <w:rFonts w:ascii="Times New Roman" w:hAnsi="Times New Roman"/>
          <w:u w:val="single"/>
        </w:rPr>
        <w:t>тября</w:t>
      </w:r>
      <w:r w:rsidR="0021469F">
        <w:rPr>
          <w:rFonts w:ascii="Times New Roman" w:hAnsi="Times New Roman"/>
          <w:u w:val="single"/>
        </w:rPr>
        <w:t xml:space="preserve"> </w:t>
      </w:r>
      <w:r w:rsidR="00A13AED" w:rsidRPr="0021469F">
        <w:rPr>
          <w:rFonts w:ascii="Times New Roman" w:hAnsi="Times New Roman"/>
          <w:u w:val="single"/>
        </w:rPr>
        <w:t>201</w:t>
      </w:r>
      <w:r w:rsidR="00777C6A">
        <w:rPr>
          <w:rFonts w:ascii="Times New Roman" w:hAnsi="Times New Roman"/>
          <w:u w:val="single"/>
        </w:rPr>
        <w:t>7</w:t>
      </w:r>
      <w:r w:rsidR="00A13AED" w:rsidRPr="0021469F">
        <w:rPr>
          <w:rFonts w:ascii="Times New Roman" w:hAnsi="Times New Roman"/>
          <w:u w:val="single"/>
        </w:rPr>
        <w:t xml:space="preserve"> года</w:t>
      </w:r>
      <w:r w:rsidR="0021469F" w:rsidRPr="0021469F">
        <w:rPr>
          <w:rFonts w:ascii="Times New Roman" w:hAnsi="Times New Roman"/>
        </w:rPr>
        <w:t xml:space="preserve">                                                                       </w:t>
      </w:r>
      <w:r w:rsidR="00777C6A">
        <w:rPr>
          <w:rFonts w:ascii="Times New Roman" w:hAnsi="Times New Roman"/>
        </w:rPr>
        <w:t xml:space="preserve">                 </w:t>
      </w:r>
      <w:r w:rsidR="0021469F">
        <w:rPr>
          <w:rFonts w:ascii="Times New Roman" w:hAnsi="Times New Roman"/>
        </w:rPr>
        <w:t xml:space="preserve"> </w:t>
      </w:r>
      <w:r w:rsidR="0021469F" w:rsidRPr="0021469F">
        <w:rPr>
          <w:rFonts w:ascii="Times New Roman" w:hAnsi="Times New Roman"/>
        </w:rPr>
        <w:t xml:space="preserve">   </w:t>
      </w:r>
      <w:r w:rsidR="00FA5CCB">
        <w:rPr>
          <w:rFonts w:ascii="Times New Roman" w:hAnsi="Times New Roman"/>
        </w:rPr>
        <w:t xml:space="preserve">№ </w:t>
      </w:r>
      <w:r w:rsidR="00B33557">
        <w:rPr>
          <w:rFonts w:ascii="Times New Roman" w:hAnsi="Times New Roman"/>
          <w:u w:val="single"/>
        </w:rPr>
        <w:t>448а</w:t>
      </w:r>
      <w:bookmarkStart w:id="0" w:name="_GoBack"/>
      <w:bookmarkEnd w:id="0"/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ind w:firstLine="0"/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«Ферзиковский район» от 17 октября 2013 года №530</w:t>
      </w:r>
      <w:r w:rsidR="00DC6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 w:firstLine="0"/>
        <w:jc w:val="both"/>
        <w:rPr>
          <w:szCs w:val="26"/>
        </w:rPr>
      </w:pPr>
    </w:p>
    <w:p w:rsidR="00166674" w:rsidRPr="00166674" w:rsidRDefault="00166674" w:rsidP="00EE0E6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166674" w:rsidRDefault="00166674" w:rsidP="00EE0E6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6674" w:rsidRPr="00150DB6" w:rsidRDefault="00150DB6" w:rsidP="00EE0E63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8A12EA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 – распорядительного органа) муниципального района «Ферзиковский район» от 17 октября 2013 года №530</w:t>
      </w:r>
      <w:r w:rsidR="004E52FC">
        <w:rPr>
          <w:rFonts w:ascii="Times New Roman" w:hAnsi="Times New Roman"/>
          <w:sz w:val="26"/>
          <w:szCs w:val="26"/>
        </w:rPr>
        <w:t xml:space="preserve"> </w:t>
      </w:r>
      <w:r w:rsidRPr="008A12EA">
        <w:rPr>
          <w:rFonts w:ascii="Times New Roman" w:hAnsi="Times New Roman"/>
          <w:sz w:val="26"/>
          <w:szCs w:val="26"/>
        </w:rPr>
        <w:t xml:space="preserve">(с изменениями и дополнениями) «Об утверждении муниципальной программы «Развитие образования на территории муниципального района «Ферзиковский район» </w:t>
      </w:r>
      <w:r w:rsidR="004E52FC">
        <w:rPr>
          <w:rFonts w:ascii="Times New Roman" w:hAnsi="Times New Roman"/>
          <w:sz w:val="26"/>
          <w:szCs w:val="26"/>
        </w:rPr>
        <w:t>(далее по тексту</w:t>
      </w:r>
      <w:r w:rsidR="00EE0E63">
        <w:rPr>
          <w:rFonts w:ascii="Times New Roman" w:hAnsi="Times New Roman"/>
          <w:sz w:val="26"/>
          <w:szCs w:val="26"/>
        </w:rPr>
        <w:t xml:space="preserve"> </w:t>
      </w:r>
      <w:r w:rsidR="004E52FC">
        <w:rPr>
          <w:rFonts w:ascii="Times New Roman" w:hAnsi="Times New Roman"/>
          <w:sz w:val="26"/>
          <w:szCs w:val="26"/>
        </w:rPr>
        <w:t>-</w:t>
      </w:r>
      <w:r w:rsidR="00EE0E63">
        <w:rPr>
          <w:rFonts w:ascii="Times New Roman" w:hAnsi="Times New Roman"/>
          <w:sz w:val="26"/>
          <w:szCs w:val="26"/>
        </w:rPr>
        <w:t xml:space="preserve"> </w:t>
      </w:r>
      <w:r w:rsidR="004E52FC">
        <w:rPr>
          <w:rFonts w:ascii="Times New Roman" w:hAnsi="Times New Roman"/>
          <w:sz w:val="26"/>
          <w:szCs w:val="26"/>
        </w:rPr>
        <w:t xml:space="preserve">Постановление от 17 октября 2013 года №530) </w:t>
      </w:r>
      <w:r w:rsidRPr="008A12EA">
        <w:rPr>
          <w:rFonts w:ascii="Times New Roman" w:hAnsi="Times New Roman"/>
          <w:sz w:val="26"/>
          <w:szCs w:val="26"/>
        </w:rPr>
        <w:t>следующие изменения:</w:t>
      </w:r>
    </w:p>
    <w:p w:rsidR="004E52FC" w:rsidRDefault="00893F48" w:rsidP="00EE0E63">
      <w:pPr>
        <w:pStyle w:val="ab"/>
        <w:ind w:firstLine="567"/>
        <w:jc w:val="both"/>
        <w:rPr>
          <w:szCs w:val="26"/>
        </w:rPr>
      </w:pPr>
      <w:r>
        <w:rPr>
          <w:szCs w:val="26"/>
        </w:rPr>
        <w:t>1.1.</w:t>
      </w:r>
      <w:r w:rsidR="0021469F"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 «</w:t>
      </w:r>
      <w:r w:rsidR="005678E1" w:rsidRPr="005678E1">
        <w:rPr>
          <w:szCs w:val="26"/>
        </w:rPr>
        <w:t>Объемы финансирования муниципальной программы за счет всех источников финансирования</w:t>
      </w:r>
      <w:r w:rsidR="005678E1">
        <w:rPr>
          <w:szCs w:val="26"/>
        </w:rPr>
        <w:t xml:space="preserve">» </w:t>
      </w:r>
      <w:r w:rsidR="004E52FC">
        <w:rPr>
          <w:szCs w:val="26"/>
        </w:rPr>
        <w:t xml:space="preserve">таблицы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4E52FC" w:rsidRPr="004E52FC">
        <w:rPr>
          <w:szCs w:val="26"/>
        </w:rPr>
        <w:t xml:space="preserve"> </w:t>
      </w:r>
      <w:r w:rsidR="004E52FC">
        <w:rPr>
          <w:szCs w:val="26"/>
        </w:rPr>
        <w:t xml:space="preserve">Приложения №1 к Постановлению от 17 октября 2017 года </w:t>
      </w:r>
      <w:r w:rsidR="00EE0E63">
        <w:rPr>
          <w:szCs w:val="26"/>
        </w:rPr>
        <w:t xml:space="preserve">№530 </w:t>
      </w:r>
      <w:r w:rsidR="004E52FC">
        <w:rPr>
          <w:szCs w:val="26"/>
        </w:rPr>
        <w:t>изложить в новой редакции:</w:t>
      </w:r>
    </w:p>
    <w:p w:rsidR="00EA2A99" w:rsidRPr="005678E1" w:rsidRDefault="00EA2A99" w:rsidP="00EE0E63">
      <w:pPr>
        <w:pStyle w:val="ab"/>
        <w:ind w:firstLine="567"/>
        <w:jc w:val="both"/>
        <w:rPr>
          <w:sz w:val="24"/>
          <w:szCs w:val="24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276"/>
        <w:gridCol w:w="1013"/>
        <w:gridCol w:w="1054"/>
        <w:gridCol w:w="1214"/>
        <w:gridCol w:w="1134"/>
        <w:gridCol w:w="1057"/>
        <w:gridCol w:w="992"/>
        <w:gridCol w:w="1134"/>
      </w:tblGrid>
      <w:tr w:rsidR="004E52FC" w:rsidRPr="004E52FC" w:rsidTr="0057574E">
        <w:trPr>
          <w:trHeight w:val="216"/>
        </w:trPr>
        <w:tc>
          <w:tcPr>
            <w:tcW w:w="1271" w:type="dxa"/>
            <w:vMerge w:val="restart"/>
          </w:tcPr>
          <w:p w:rsidR="004E52FC" w:rsidRPr="004E52FC" w:rsidRDefault="004E52FC" w:rsidP="004E52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E52FC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E52FC" w:rsidRPr="004E52FC" w:rsidRDefault="004E52FC" w:rsidP="004E52F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4E52FC">
              <w:rPr>
                <w:rFonts w:ascii="Times New Roman" w:hAnsi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7598" w:type="dxa"/>
            <w:gridSpan w:val="7"/>
          </w:tcPr>
          <w:p w:rsidR="004E52FC" w:rsidRPr="004E52FC" w:rsidRDefault="004E52FC" w:rsidP="00F27C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4E52FC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</w:tc>
      </w:tr>
      <w:tr w:rsidR="004E52FC" w:rsidRPr="004E52FC" w:rsidTr="0057574E">
        <w:trPr>
          <w:trHeight w:val="214"/>
        </w:trPr>
        <w:tc>
          <w:tcPr>
            <w:tcW w:w="1271" w:type="dxa"/>
            <w:vMerge/>
            <w:vAlign w:val="center"/>
          </w:tcPr>
          <w:p w:rsidR="004E52FC" w:rsidRPr="004E52FC" w:rsidRDefault="004E52FC" w:rsidP="004E52F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E52FC" w:rsidRPr="004E52FC" w:rsidRDefault="004E52FC" w:rsidP="004E52F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4E52FC" w:rsidRPr="004E52FC" w:rsidRDefault="004E52FC" w:rsidP="00F27C0C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054" w:type="dxa"/>
            <w:vAlign w:val="center"/>
          </w:tcPr>
          <w:p w:rsidR="004E52FC" w:rsidRPr="004E52FC" w:rsidRDefault="004E52FC" w:rsidP="00F27C0C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14" w:type="dxa"/>
            <w:vAlign w:val="center"/>
          </w:tcPr>
          <w:p w:rsidR="004E52FC" w:rsidRPr="004E52FC" w:rsidRDefault="004E52FC" w:rsidP="00F27C0C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4E52FC" w:rsidRPr="004E52FC" w:rsidRDefault="004E52FC" w:rsidP="00F27C0C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057" w:type="dxa"/>
            <w:vAlign w:val="center"/>
          </w:tcPr>
          <w:p w:rsidR="004E52FC" w:rsidRPr="004E52FC" w:rsidRDefault="004E52FC" w:rsidP="000B4D8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4E52FC" w:rsidRPr="004E52FC" w:rsidRDefault="004E52FC" w:rsidP="000B4D8E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4E52FC" w:rsidRPr="004E52FC" w:rsidRDefault="004E52FC" w:rsidP="00F27C0C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4E52FC" w:rsidRPr="004E52FC" w:rsidTr="0057574E">
        <w:trPr>
          <w:trHeight w:val="214"/>
        </w:trPr>
        <w:tc>
          <w:tcPr>
            <w:tcW w:w="1271" w:type="dxa"/>
          </w:tcPr>
          <w:p w:rsidR="004E52FC" w:rsidRPr="004E52FC" w:rsidRDefault="004E52FC" w:rsidP="004E52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E52FC">
              <w:rPr>
                <w:rFonts w:ascii="Times New Roman" w:hAnsi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4E52FC" w:rsidRPr="004E52FC" w:rsidRDefault="004E52FC" w:rsidP="004E52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bCs/>
                <w:sz w:val="18"/>
                <w:szCs w:val="18"/>
              </w:rPr>
              <w:t>1816508,086</w:t>
            </w:r>
          </w:p>
        </w:tc>
        <w:tc>
          <w:tcPr>
            <w:tcW w:w="1013" w:type="dxa"/>
            <w:vAlign w:val="bottom"/>
          </w:tcPr>
          <w:p w:rsidR="004E52FC" w:rsidRPr="004E52FC" w:rsidRDefault="004E52FC" w:rsidP="00F27C0C">
            <w:pPr>
              <w:spacing w:after="120"/>
              <w:ind w:left="-87" w:right="-169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328424,039</w:t>
            </w:r>
          </w:p>
        </w:tc>
        <w:tc>
          <w:tcPr>
            <w:tcW w:w="1054" w:type="dxa"/>
            <w:vAlign w:val="bottom"/>
          </w:tcPr>
          <w:p w:rsidR="004E52FC" w:rsidRPr="004E52FC" w:rsidRDefault="004E52FC" w:rsidP="00F27C0C">
            <w:pPr>
              <w:spacing w:after="120"/>
              <w:ind w:left="-47" w:right="-108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259663,688</w:t>
            </w:r>
          </w:p>
        </w:tc>
        <w:tc>
          <w:tcPr>
            <w:tcW w:w="1214" w:type="dxa"/>
            <w:vAlign w:val="bottom"/>
          </w:tcPr>
          <w:p w:rsidR="004E52FC" w:rsidRPr="004E52FC" w:rsidRDefault="004E52FC" w:rsidP="00F27C0C">
            <w:pPr>
              <w:spacing w:after="120"/>
              <w:ind w:left="-28" w:right="-108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246755,96581</w:t>
            </w:r>
          </w:p>
        </w:tc>
        <w:tc>
          <w:tcPr>
            <w:tcW w:w="1134" w:type="dxa"/>
            <w:vAlign w:val="bottom"/>
          </w:tcPr>
          <w:p w:rsidR="004E52FC" w:rsidRPr="004E52FC" w:rsidRDefault="004E52FC" w:rsidP="00F27C0C">
            <w:pPr>
              <w:spacing w:after="120"/>
              <w:ind w:firstLine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239866,374</w:t>
            </w:r>
          </w:p>
        </w:tc>
        <w:tc>
          <w:tcPr>
            <w:tcW w:w="1057" w:type="dxa"/>
            <w:vAlign w:val="bottom"/>
          </w:tcPr>
          <w:p w:rsidR="004E52FC" w:rsidRPr="004E52FC" w:rsidRDefault="004E52FC" w:rsidP="00F27C0C">
            <w:pPr>
              <w:spacing w:after="120"/>
              <w:ind w:right="-108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242014,436</w:t>
            </w:r>
          </w:p>
        </w:tc>
        <w:tc>
          <w:tcPr>
            <w:tcW w:w="992" w:type="dxa"/>
            <w:vAlign w:val="bottom"/>
          </w:tcPr>
          <w:p w:rsidR="004E52FC" w:rsidRPr="004E52FC" w:rsidRDefault="004E52FC" w:rsidP="00F27C0C">
            <w:pPr>
              <w:spacing w:after="120"/>
              <w:ind w:right="-113" w:firstLine="0"/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249891,898</w:t>
            </w:r>
          </w:p>
        </w:tc>
        <w:tc>
          <w:tcPr>
            <w:tcW w:w="1134" w:type="dxa"/>
            <w:vAlign w:val="bottom"/>
          </w:tcPr>
          <w:p w:rsidR="004E52FC" w:rsidRPr="004E52FC" w:rsidRDefault="004E52FC" w:rsidP="00F27C0C">
            <w:pPr>
              <w:spacing w:after="120"/>
              <w:ind w:firstLine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249891,685</w:t>
            </w:r>
          </w:p>
        </w:tc>
      </w:tr>
      <w:tr w:rsidR="004E52FC" w:rsidRPr="004E52FC" w:rsidTr="0057574E">
        <w:trPr>
          <w:trHeight w:val="214"/>
        </w:trPr>
        <w:tc>
          <w:tcPr>
            <w:tcW w:w="1271" w:type="dxa"/>
          </w:tcPr>
          <w:p w:rsidR="004E52FC" w:rsidRPr="004E52FC" w:rsidRDefault="004E52FC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E52FC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E52FC" w:rsidRPr="004E52FC" w:rsidRDefault="004E52FC" w:rsidP="004E52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bCs/>
                <w:sz w:val="18"/>
                <w:szCs w:val="18"/>
              </w:rPr>
              <w:t>3011,0022</w:t>
            </w:r>
          </w:p>
        </w:tc>
        <w:tc>
          <w:tcPr>
            <w:tcW w:w="1013" w:type="dxa"/>
            <w:vAlign w:val="center"/>
          </w:tcPr>
          <w:p w:rsidR="004E52FC" w:rsidRPr="004E52FC" w:rsidRDefault="004E52FC" w:rsidP="00F27C0C">
            <w:pPr>
              <w:ind w:left="-87" w:right="-169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bCs/>
                <w:sz w:val="18"/>
                <w:szCs w:val="18"/>
              </w:rPr>
              <w:t>155,205</w:t>
            </w:r>
          </w:p>
        </w:tc>
        <w:tc>
          <w:tcPr>
            <w:tcW w:w="1054" w:type="dxa"/>
          </w:tcPr>
          <w:p w:rsidR="004E52FC" w:rsidRPr="004E52FC" w:rsidRDefault="004E52FC" w:rsidP="00F27C0C">
            <w:pPr>
              <w:ind w:left="-47" w:right="-108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52FC" w:rsidRPr="004E52FC" w:rsidRDefault="004E52FC" w:rsidP="00F27C0C">
            <w:pPr>
              <w:ind w:left="-47" w:right="-108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sz w:val="18"/>
                <w:szCs w:val="18"/>
              </w:rPr>
              <w:t>2073,394</w:t>
            </w:r>
          </w:p>
        </w:tc>
        <w:tc>
          <w:tcPr>
            <w:tcW w:w="1214" w:type="dxa"/>
          </w:tcPr>
          <w:p w:rsidR="004E52FC" w:rsidRPr="004E52FC" w:rsidRDefault="004E52FC" w:rsidP="00F27C0C">
            <w:pPr>
              <w:ind w:left="-28" w:right="-108" w:hanging="1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52FC" w:rsidRPr="004E52FC" w:rsidRDefault="004E52FC" w:rsidP="00F27C0C">
            <w:pPr>
              <w:ind w:left="-28" w:right="-108" w:hanging="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sz w:val="18"/>
                <w:szCs w:val="18"/>
              </w:rPr>
              <w:t>782,4032</w:t>
            </w:r>
          </w:p>
        </w:tc>
        <w:tc>
          <w:tcPr>
            <w:tcW w:w="1134" w:type="dxa"/>
          </w:tcPr>
          <w:p w:rsidR="004E52FC" w:rsidRPr="004E52FC" w:rsidRDefault="004E52FC" w:rsidP="00F27C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E52FC" w:rsidRPr="004E52FC" w:rsidRDefault="004E52FC" w:rsidP="00F27C0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</w:tcPr>
          <w:p w:rsidR="004E52FC" w:rsidRPr="004E52FC" w:rsidRDefault="004E52FC" w:rsidP="00F27C0C">
            <w:pPr>
              <w:ind w:right="-108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E52FC" w:rsidRPr="004E52FC" w:rsidRDefault="004E52FC" w:rsidP="00F27C0C">
            <w:pPr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52FC" w:rsidRPr="004E52FC" w:rsidRDefault="004E52FC" w:rsidP="00F27C0C">
            <w:pPr>
              <w:ind w:right="-113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E52FC" w:rsidRPr="004E52FC" w:rsidRDefault="004E52FC" w:rsidP="00F27C0C">
            <w:pPr>
              <w:ind w:right="-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E52FC" w:rsidRPr="004E52FC" w:rsidRDefault="004E52FC" w:rsidP="00F27C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E52FC" w:rsidRPr="004E52FC" w:rsidRDefault="004E52FC" w:rsidP="00F27C0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E52FC" w:rsidRPr="004E52FC" w:rsidTr="0057574E">
        <w:trPr>
          <w:trHeight w:val="214"/>
        </w:trPr>
        <w:tc>
          <w:tcPr>
            <w:tcW w:w="1271" w:type="dxa"/>
          </w:tcPr>
          <w:p w:rsidR="004E52FC" w:rsidRPr="004E52FC" w:rsidRDefault="004E52FC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E52FC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4E52FC" w:rsidRPr="004E52FC" w:rsidRDefault="004E52FC" w:rsidP="004E52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bCs/>
                <w:sz w:val="18"/>
                <w:szCs w:val="18"/>
              </w:rPr>
              <w:t>1143646,833</w:t>
            </w:r>
          </w:p>
        </w:tc>
        <w:tc>
          <w:tcPr>
            <w:tcW w:w="1013" w:type="dxa"/>
            <w:vAlign w:val="bottom"/>
          </w:tcPr>
          <w:p w:rsidR="004E52FC" w:rsidRPr="004E52FC" w:rsidRDefault="004E52FC" w:rsidP="00F27C0C">
            <w:pPr>
              <w:spacing w:after="240"/>
              <w:ind w:left="-87" w:right="-169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200259,166</w:t>
            </w:r>
          </w:p>
        </w:tc>
        <w:tc>
          <w:tcPr>
            <w:tcW w:w="1054" w:type="dxa"/>
            <w:vAlign w:val="bottom"/>
          </w:tcPr>
          <w:p w:rsidR="004E52FC" w:rsidRPr="004E52FC" w:rsidRDefault="004E52FC" w:rsidP="00F27C0C">
            <w:pPr>
              <w:spacing w:after="240"/>
              <w:ind w:left="-47" w:right="-108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169194,019</w:t>
            </w:r>
          </w:p>
        </w:tc>
        <w:tc>
          <w:tcPr>
            <w:tcW w:w="1214" w:type="dxa"/>
            <w:vAlign w:val="bottom"/>
          </w:tcPr>
          <w:p w:rsidR="004E52FC" w:rsidRPr="004E52FC" w:rsidRDefault="004E52FC" w:rsidP="00F27C0C">
            <w:pPr>
              <w:spacing w:after="240"/>
              <w:ind w:left="-28" w:right="-108" w:hanging="14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151845,6938</w:t>
            </w:r>
          </w:p>
        </w:tc>
        <w:tc>
          <w:tcPr>
            <w:tcW w:w="1134" w:type="dxa"/>
            <w:vAlign w:val="bottom"/>
          </w:tcPr>
          <w:p w:rsidR="004E52FC" w:rsidRPr="004E52FC" w:rsidRDefault="004E52FC" w:rsidP="00F27C0C">
            <w:pPr>
              <w:spacing w:after="240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145983,467</w:t>
            </w:r>
          </w:p>
        </w:tc>
        <w:tc>
          <w:tcPr>
            <w:tcW w:w="1057" w:type="dxa"/>
            <w:vAlign w:val="bottom"/>
          </w:tcPr>
          <w:p w:rsidR="004E52FC" w:rsidRPr="004E52FC" w:rsidRDefault="004E52FC" w:rsidP="00F27C0C">
            <w:pPr>
              <w:spacing w:after="240"/>
              <w:ind w:right="-108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152890,312</w:t>
            </w:r>
          </w:p>
        </w:tc>
        <w:tc>
          <w:tcPr>
            <w:tcW w:w="992" w:type="dxa"/>
            <w:vAlign w:val="bottom"/>
          </w:tcPr>
          <w:p w:rsidR="004E52FC" w:rsidRPr="004E52FC" w:rsidRDefault="004E52FC" w:rsidP="00F27C0C">
            <w:pPr>
              <w:spacing w:after="240"/>
              <w:ind w:right="-113" w:firstLine="0"/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161737,194</w:t>
            </w:r>
          </w:p>
        </w:tc>
        <w:tc>
          <w:tcPr>
            <w:tcW w:w="1134" w:type="dxa"/>
            <w:vAlign w:val="bottom"/>
          </w:tcPr>
          <w:p w:rsidR="004E52FC" w:rsidRPr="004E52FC" w:rsidRDefault="004E52FC" w:rsidP="00F27C0C">
            <w:pPr>
              <w:spacing w:after="240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161736,981</w:t>
            </w:r>
          </w:p>
        </w:tc>
      </w:tr>
      <w:tr w:rsidR="004E52FC" w:rsidRPr="004E52FC" w:rsidTr="0057574E">
        <w:trPr>
          <w:trHeight w:val="214"/>
        </w:trPr>
        <w:tc>
          <w:tcPr>
            <w:tcW w:w="1271" w:type="dxa"/>
          </w:tcPr>
          <w:p w:rsidR="004E52FC" w:rsidRPr="004E52FC" w:rsidRDefault="004E52FC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E52FC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276" w:type="dxa"/>
            <w:vAlign w:val="center"/>
          </w:tcPr>
          <w:p w:rsidR="004E52FC" w:rsidRPr="004E52FC" w:rsidRDefault="004E52FC" w:rsidP="004E52FC">
            <w:pPr>
              <w:spacing w:after="100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2FC">
              <w:rPr>
                <w:rFonts w:ascii="Times New Roman" w:hAnsi="Times New Roman"/>
                <w:b/>
                <w:bCs/>
                <w:sz w:val="20"/>
                <w:szCs w:val="20"/>
              </w:rPr>
              <w:t>669850,2508</w:t>
            </w:r>
          </w:p>
        </w:tc>
        <w:tc>
          <w:tcPr>
            <w:tcW w:w="1013" w:type="dxa"/>
            <w:vAlign w:val="bottom"/>
          </w:tcPr>
          <w:p w:rsidR="004E52FC" w:rsidRPr="004E52FC" w:rsidRDefault="004E52FC" w:rsidP="00F27C0C">
            <w:pPr>
              <w:spacing w:after="400" w:line="100" w:lineRule="atLeast"/>
              <w:ind w:left="-87" w:right="-169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128009,668</w:t>
            </w:r>
          </w:p>
        </w:tc>
        <w:tc>
          <w:tcPr>
            <w:tcW w:w="1054" w:type="dxa"/>
            <w:vAlign w:val="bottom"/>
          </w:tcPr>
          <w:p w:rsidR="004E52FC" w:rsidRPr="004E52FC" w:rsidRDefault="004E52FC" w:rsidP="00F27C0C">
            <w:pPr>
              <w:spacing w:after="400"/>
              <w:ind w:left="-47" w:right="-108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88396,275</w:t>
            </w:r>
          </w:p>
        </w:tc>
        <w:tc>
          <w:tcPr>
            <w:tcW w:w="1214" w:type="dxa"/>
            <w:vAlign w:val="bottom"/>
          </w:tcPr>
          <w:p w:rsidR="004E52FC" w:rsidRPr="004E52FC" w:rsidRDefault="004E52FC" w:rsidP="00F27C0C">
            <w:pPr>
              <w:spacing w:after="400"/>
              <w:ind w:left="-28" w:right="-108"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94127,86883</w:t>
            </w:r>
          </w:p>
        </w:tc>
        <w:tc>
          <w:tcPr>
            <w:tcW w:w="1134" w:type="dxa"/>
            <w:vAlign w:val="bottom"/>
          </w:tcPr>
          <w:p w:rsidR="004E52FC" w:rsidRPr="004E52FC" w:rsidRDefault="004E52FC" w:rsidP="00F27C0C">
            <w:pPr>
              <w:spacing w:after="400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93882,907</w:t>
            </w:r>
          </w:p>
        </w:tc>
        <w:tc>
          <w:tcPr>
            <w:tcW w:w="1057" w:type="dxa"/>
            <w:vAlign w:val="bottom"/>
          </w:tcPr>
          <w:p w:rsidR="004E52FC" w:rsidRPr="004E52FC" w:rsidRDefault="004E52FC" w:rsidP="00F27C0C">
            <w:pPr>
              <w:spacing w:after="400"/>
              <w:ind w:right="-108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89124,124</w:t>
            </w:r>
          </w:p>
        </w:tc>
        <w:tc>
          <w:tcPr>
            <w:tcW w:w="992" w:type="dxa"/>
            <w:vAlign w:val="bottom"/>
          </w:tcPr>
          <w:p w:rsidR="004E52FC" w:rsidRPr="004E52FC" w:rsidRDefault="004E52FC" w:rsidP="00F27C0C">
            <w:pPr>
              <w:spacing w:after="400"/>
              <w:ind w:right="-113"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88154,704</w:t>
            </w:r>
          </w:p>
        </w:tc>
        <w:tc>
          <w:tcPr>
            <w:tcW w:w="1134" w:type="dxa"/>
            <w:vAlign w:val="bottom"/>
          </w:tcPr>
          <w:p w:rsidR="004E52FC" w:rsidRPr="004E52FC" w:rsidRDefault="004E52FC" w:rsidP="00F27C0C">
            <w:pPr>
              <w:spacing w:after="400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52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88154,704</w:t>
            </w:r>
          </w:p>
        </w:tc>
      </w:tr>
    </w:tbl>
    <w:p w:rsidR="00EE0E63" w:rsidRDefault="00EE0E63" w:rsidP="0021469F">
      <w:pPr>
        <w:autoSpaceDE w:val="0"/>
        <w:autoSpaceDN w:val="0"/>
        <w:adjustRightInd w:val="0"/>
        <w:spacing w:line="228" w:lineRule="auto"/>
        <w:ind w:firstLine="851"/>
        <w:outlineLvl w:val="0"/>
        <w:rPr>
          <w:rFonts w:ascii="Times New Roman" w:hAnsi="Times New Roman"/>
          <w:noProof/>
          <w:sz w:val="26"/>
          <w:szCs w:val="26"/>
        </w:rPr>
      </w:pPr>
    </w:p>
    <w:p w:rsidR="0021469F" w:rsidRPr="008D7CBB" w:rsidRDefault="0021469F" w:rsidP="0021469F">
      <w:pPr>
        <w:autoSpaceDE w:val="0"/>
        <w:autoSpaceDN w:val="0"/>
        <w:adjustRightInd w:val="0"/>
        <w:spacing w:line="228" w:lineRule="auto"/>
        <w:ind w:firstLine="851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065DB5">
        <w:rPr>
          <w:rFonts w:ascii="Times New Roman" w:hAnsi="Times New Roman"/>
          <w:sz w:val="26"/>
          <w:szCs w:val="26"/>
        </w:rPr>
        <w:t xml:space="preserve"> и распространяется на правоотношение возникшие с 01 января 2017 года</w:t>
      </w:r>
      <w:r w:rsidRPr="0021469F">
        <w:rPr>
          <w:rFonts w:ascii="Times New Roman" w:hAnsi="Times New Roman"/>
          <w:sz w:val="26"/>
          <w:szCs w:val="26"/>
        </w:rPr>
        <w:t>.</w:t>
      </w:r>
    </w:p>
    <w:p w:rsidR="00166674" w:rsidRDefault="00166674" w:rsidP="0021469F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166674" w:rsidRDefault="00166674" w:rsidP="00166674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21469F" w:rsidRDefault="0021469F" w:rsidP="00166674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21469F" w:rsidRDefault="00CC0EFD" w:rsidP="00CC0EFD">
      <w:pPr>
        <w:shd w:val="clear" w:color="auto" w:fill="FFFFFF"/>
        <w:ind w:firstLine="0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 w:rsidR="0080196B"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CC0EFD" w:rsidRPr="00CC0EFD" w:rsidRDefault="00CC0EFD" w:rsidP="00CC0EFD">
      <w:pPr>
        <w:shd w:val="clear" w:color="auto" w:fill="FFFFFF"/>
        <w:ind w:firstLine="0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</w:t>
      </w:r>
      <w:r w:rsidR="0021469F"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CC0EFD" w:rsidRPr="00CC0EFD" w:rsidRDefault="00CC0EFD" w:rsidP="00CC0EFD">
      <w:pPr>
        <w:shd w:val="clear" w:color="auto" w:fill="FFFFFF"/>
        <w:ind w:firstLine="0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«Ферзиковский район»                                                                                                </w:t>
      </w:r>
      <w:r w:rsidR="0021469F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 w:rsidR="0080196B">
        <w:rPr>
          <w:rFonts w:ascii="Times New Roman" w:hAnsi="Times New Roman"/>
          <w:b/>
          <w:color w:val="000000"/>
          <w:spacing w:val="-14"/>
          <w:sz w:val="26"/>
          <w:szCs w:val="26"/>
        </w:rPr>
        <w:t>А.А. Серяков</w:t>
      </w:r>
    </w:p>
    <w:p w:rsidR="00CC0EFD" w:rsidRPr="00CC0EFD" w:rsidRDefault="00CC0EFD" w:rsidP="00CC0EFD">
      <w:pPr>
        <w:shd w:val="clear" w:color="auto" w:fill="FFFFFF"/>
        <w:ind w:firstLine="0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</w:p>
    <w:p w:rsidR="00985F88" w:rsidRPr="00166674" w:rsidRDefault="00166674" w:rsidP="00EE0E63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423DED">
        <w:rPr>
          <w:rFonts w:ascii="Times New Roman" w:hAnsi="Times New Roman"/>
          <w:b/>
          <w:sz w:val="26"/>
          <w:szCs w:val="26"/>
        </w:rPr>
        <w:tab/>
      </w:r>
    </w:p>
    <w:sectPr w:rsidR="00985F88" w:rsidRPr="00166674" w:rsidSect="00F27C0C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07A"/>
    <w:multiLevelType w:val="hybridMultilevel"/>
    <w:tmpl w:val="25F44764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6229A"/>
    <w:multiLevelType w:val="hybridMultilevel"/>
    <w:tmpl w:val="65B65418"/>
    <w:lvl w:ilvl="0" w:tplc="8BBAF8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FA4373"/>
    <w:multiLevelType w:val="hybridMultilevel"/>
    <w:tmpl w:val="A5ECDE02"/>
    <w:lvl w:ilvl="0" w:tplc="E7E02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66534"/>
    <w:multiLevelType w:val="hybridMultilevel"/>
    <w:tmpl w:val="F120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58D6"/>
    <w:multiLevelType w:val="hybridMultilevel"/>
    <w:tmpl w:val="86445C6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A2545A4"/>
    <w:multiLevelType w:val="hybridMultilevel"/>
    <w:tmpl w:val="A15A9AE0"/>
    <w:lvl w:ilvl="0" w:tplc="8BBAF8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84A40"/>
    <w:multiLevelType w:val="hybridMultilevel"/>
    <w:tmpl w:val="7E0888F0"/>
    <w:lvl w:ilvl="0" w:tplc="2E5E55B0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7E7943"/>
    <w:multiLevelType w:val="hybridMultilevel"/>
    <w:tmpl w:val="6AA8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5795"/>
    <w:multiLevelType w:val="hybridMultilevel"/>
    <w:tmpl w:val="BE72C1FE"/>
    <w:lvl w:ilvl="0" w:tplc="306C25AA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22315EC3"/>
    <w:multiLevelType w:val="hybridMultilevel"/>
    <w:tmpl w:val="CFAC8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43A3E"/>
    <w:multiLevelType w:val="hybridMultilevel"/>
    <w:tmpl w:val="7EF2AAEC"/>
    <w:lvl w:ilvl="0" w:tplc="E124E26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4259C"/>
    <w:multiLevelType w:val="hybridMultilevel"/>
    <w:tmpl w:val="2724F618"/>
    <w:lvl w:ilvl="0" w:tplc="2E5E55B0">
      <w:start w:val="1"/>
      <w:numFmt w:val="bullet"/>
      <w:lvlText w:val="-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27272B97"/>
    <w:multiLevelType w:val="multilevel"/>
    <w:tmpl w:val="816201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6"/>
      </w:rPr>
    </w:lvl>
  </w:abstractNum>
  <w:abstractNum w:abstractNumId="13" w15:restartNumberingAfterBreak="0">
    <w:nsid w:val="2BC90855"/>
    <w:multiLevelType w:val="hybridMultilevel"/>
    <w:tmpl w:val="5934AF78"/>
    <w:lvl w:ilvl="0" w:tplc="1A1E3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66DD1"/>
    <w:multiLevelType w:val="multilevel"/>
    <w:tmpl w:val="5D90E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A74113"/>
    <w:multiLevelType w:val="hybridMultilevel"/>
    <w:tmpl w:val="AC4A3E86"/>
    <w:lvl w:ilvl="0" w:tplc="8BBAF8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1610BE"/>
    <w:multiLevelType w:val="hybridMultilevel"/>
    <w:tmpl w:val="F878DC62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6A3021"/>
    <w:multiLevelType w:val="hybridMultilevel"/>
    <w:tmpl w:val="19563C98"/>
    <w:lvl w:ilvl="0" w:tplc="3AC87880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 w15:restartNumberingAfterBreak="0">
    <w:nsid w:val="3AA21947"/>
    <w:multiLevelType w:val="multilevel"/>
    <w:tmpl w:val="9D02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C27464"/>
    <w:multiLevelType w:val="hybridMultilevel"/>
    <w:tmpl w:val="92E27C14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1247B"/>
    <w:multiLevelType w:val="multilevel"/>
    <w:tmpl w:val="78F4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C978D7"/>
    <w:multiLevelType w:val="hybridMultilevel"/>
    <w:tmpl w:val="7F0EE074"/>
    <w:lvl w:ilvl="0" w:tplc="EC0E76A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14561"/>
    <w:multiLevelType w:val="hybridMultilevel"/>
    <w:tmpl w:val="B88AF536"/>
    <w:lvl w:ilvl="0" w:tplc="2E5E55B0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16F0C84"/>
    <w:multiLevelType w:val="hybridMultilevel"/>
    <w:tmpl w:val="8F669FDA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E63B62"/>
    <w:multiLevelType w:val="hybridMultilevel"/>
    <w:tmpl w:val="D382E0DC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BE473A"/>
    <w:multiLevelType w:val="hybridMultilevel"/>
    <w:tmpl w:val="70FE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20EE6"/>
    <w:multiLevelType w:val="hybridMultilevel"/>
    <w:tmpl w:val="5DAAE11C"/>
    <w:lvl w:ilvl="0" w:tplc="3AC878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D216B"/>
    <w:multiLevelType w:val="hybridMultilevel"/>
    <w:tmpl w:val="E04C8138"/>
    <w:lvl w:ilvl="0" w:tplc="3EDCD5C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D6CD1"/>
    <w:multiLevelType w:val="hybridMultilevel"/>
    <w:tmpl w:val="C244531A"/>
    <w:lvl w:ilvl="0" w:tplc="9F3C2DDA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026693"/>
    <w:multiLevelType w:val="hybridMultilevel"/>
    <w:tmpl w:val="48C8B5B4"/>
    <w:lvl w:ilvl="0" w:tplc="8BBAF8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723C3E"/>
    <w:multiLevelType w:val="hybridMultilevel"/>
    <w:tmpl w:val="BB1C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45AF9"/>
    <w:multiLevelType w:val="multilevel"/>
    <w:tmpl w:val="A6E42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B62974"/>
    <w:multiLevelType w:val="hybridMultilevel"/>
    <w:tmpl w:val="025A895E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924112"/>
    <w:multiLevelType w:val="hybridMultilevel"/>
    <w:tmpl w:val="2A1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C66BA"/>
    <w:multiLevelType w:val="hybridMultilevel"/>
    <w:tmpl w:val="CF8E1962"/>
    <w:lvl w:ilvl="0" w:tplc="98DCD2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762419"/>
    <w:multiLevelType w:val="multilevel"/>
    <w:tmpl w:val="BE0421D6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2924" w:hanging="1080"/>
      </w:pPr>
    </w:lvl>
    <w:lvl w:ilvl="4">
      <w:start w:val="1"/>
      <w:numFmt w:val="decimal"/>
      <w:isLgl/>
      <w:lvlText w:val="%1.%2.%3.%4.%5."/>
      <w:lvlJc w:val="left"/>
      <w:pPr>
        <w:ind w:left="2924" w:hanging="1080"/>
      </w:pPr>
    </w:lvl>
    <w:lvl w:ilvl="5">
      <w:start w:val="1"/>
      <w:numFmt w:val="decimal"/>
      <w:isLgl/>
      <w:lvlText w:val="%1.%2.%3.%4.%5.%6."/>
      <w:lvlJc w:val="left"/>
      <w:pPr>
        <w:ind w:left="3284" w:hanging="1440"/>
      </w:pPr>
    </w:lvl>
    <w:lvl w:ilvl="6">
      <w:start w:val="1"/>
      <w:numFmt w:val="decimal"/>
      <w:isLgl/>
      <w:lvlText w:val="%1.%2.%3.%4.%5.%6.%7."/>
      <w:lvlJc w:val="left"/>
      <w:pPr>
        <w:ind w:left="3284" w:hanging="1440"/>
      </w:p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</w:lvl>
  </w:abstractNum>
  <w:abstractNum w:abstractNumId="37" w15:restartNumberingAfterBreak="0">
    <w:nsid w:val="6B450FF7"/>
    <w:multiLevelType w:val="hybridMultilevel"/>
    <w:tmpl w:val="6A28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C15A6"/>
    <w:multiLevelType w:val="hybridMultilevel"/>
    <w:tmpl w:val="8FA2B790"/>
    <w:lvl w:ilvl="0" w:tplc="5AEA3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56348"/>
    <w:multiLevelType w:val="hybridMultilevel"/>
    <w:tmpl w:val="A6D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67D5D"/>
    <w:multiLevelType w:val="hybridMultilevel"/>
    <w:tmpl w:val="7EEED60E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440EB1"/>
    <w:multiLevelType w:val="hybridMultilevel"/>
    <w:tmpl w:val="42C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C6120C"/>
    <w:multiLevelType w:val="hybridMultilevel"/>
    <w:tmpl w:val="F9AE1776"/>
    <w:lvl w:ilvl="0" w:tplc="2E5E5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32"/>
  </w:num>
  <w:num w:numId="5">
    <w:abstractNumId w:val="19"/>
  </w:num>
  <w:num w:numId="6">
    <w:abstractNumId w:val="35"/>
  </w:num>
  <w:num w:numId="7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39"/>
  </w:num>
  <w:num w:numId="12">
    <w:abstractNumId w:val="29"/>
  </w:num>
  <w:num w:numId="13">
    <w:abstractNumId w:val="34"/>
  </w:num>
  <w:num w:numId="14">
    <w:abstractNumId w:val="18"/>
  </w:num>
  <w:num w:numId="15">
    <w:abstractNumId w:val="13"/>
  </w:num>
  <w:num w:numId="16">
    <w:abstractNumId w:val="7"/>
  </w:num>
  <w:num w:numId="17">
    <w:abstractNumId w:val="20"/>
  </w:num>
  <w:num w:numId="18">
    <w:abstractNumId w:val="41"/>
  </w:num>
  <w:num w:numId="19">
    <w:abstractNumId w:val="6"/>
  </w:num>
  <w:num w:numId="20">
    <w:abstractNumId w:val="22"/>
  </w:num>
  <w:num w:numId="21">
    <w:abstractNumId w:val="23"/>
  </w:num>
  <w:num w:numId="22">
    <w:abstractNumId w:val="24"/>
  </w:num>
  <w:num w:numId="23">
    <w:abstractNumId w:val="0"/>
  </w:num>
  <w:num w:numId="24">
    <w:abstractNumId w:val="16"/>
  </w:num>
  <w:num w:numId="25">
    <w:abstractNumId w:val="40"/>
  </w:num>
  <w:num w:numId="26">
    <w:abstractNumId w:val="33"/>
  </w:num>
  <w:num w:numId="27">
    <w:abstractNumId w:val="27"/>
  </w:num>
  <w:num w:numId="28">
    <w:abstractNumId w:val="38"/>
  </w:num>
  <w:num w:numId="29">
    <w:abstractNumId w:val="26"/>
  </w:num>
  <w:num w:numId="30">
    <w:abstractNumId w:val="31"/>
  </w:num>
  <w:num w:numId="31">
    <w:abstractNumId w:val="17"/>
  </w:num>
  <w:num w:numId="32">
    <w:abstractNumId w:val="11"/>
  </w:num>
  <w:num w:numId="33">
    <w:abstractNumId w:val="37"/>
  </w:num>
  <w:num w:numId="34">
    <w:abstractNumId w:val="42"/>
  </w:num>
  <w:num w:numId="35">
    <w:abstractNumId w:val="5"/>
  </w:num>
  <w:num w:numId="36">
    <w:abstractNumId w:val="15"/>
  </w:num>
  <w:num w:numId="37">
    <w:abstractNumId w:val="1"/>
  </w:num>
  <w:num w:numId="38">
    <w:abstractNumId w:val="30"/>
  </w:num>
  <w:num w:numId="39">
    <w:abstractNumId w:val="21"/>
  </w:num>
  <w:num w:numId="40">
    <w:abstractNumId w:val="10"/>
  </w:num>
  <w:num w:numId="41">
    <w:abstractNumId w:val="28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210CC"/>
    <w:rsid w:val="00027F94"/>
    <w:rsid w:val="00041D71"/>
    <w:rsid w:val="00052A4E"/>
    <w:rsid w:val="00062AC9"/>
    <w:rsid w:val="00064421"/>
    <w:rsid w:val="00065DB5"/>
    <w:rsid w:val="00086238"/>
    <w:rsid w:val="000941AC"/>
    <w:rsid w:val="00096111"/>
    <w:rsid w:val="000A5D94"/>
    <w:rsid w:val="000A6463"/>
    <w:rsid w:val="000B04A3"/>
    <w:rsid w:val="000B4C28"/>
    <w:rsid w:val="000B4D8E"/>
    <w:rsid w:val="000D2A4A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6281"/>
    <w:rsid w:val="00180ECC"/>
    <w:rsid w:val="00190CD2"/>
    <w:rsid w:val="00195A87"/>
    <w:rsid w:val="001A332C"/>
    <w:rsid w:val="001B1AFA"/>
    <w:rsid w:val="001C301A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3496"/>
    <w:rsid w:val="00232C46"/>
    <w:rsid w:val="00240847"/>
    <w:rsid w:val="00243A56"/>
    <w:rsid w:val="00245961"/>
    <w:rsid w:val="00256DA4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302514"/>
    <w:rsid w:val="003111A5"/>
    <w:rsid w:val="0032220C"/>
    <w:rsid w:val="0032388A"/>
    <w:rsid w:val="00331068"/>
    <w:rsid w:val="003311A7"/>
    <w:rsid w:val="00365F75"/>
    <w:rsid w:val="00380270"/>
    <w:rsid w:val="00380F34"/>
    <w:rsid w:val="00382C81"/>
    <w:rsid w:val="00383DE9"/>
    <w:rsid w:val="00385E24"/>
    <w:rsid w:val="00390020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80959"/>
    <w:rsid w:val="00484B87"/>
    <w:rsid w:val="004A4746"/>
    <w:rsid w:val="004B22AE"/>
    <w:rsid w:val="004C6CCB"/>
    <w:rsid w:val="004D0060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74E9"/>
    <w:rsid w:val="00504995"/>
    <w:rsid w:val="00513CB6"/>
    <w:rsid w:val="0051474E"/>
    <w:rsid w:val="005169B7"/>
    <w:rsid w:val="00523B8C"/>
    <w:rsid w:val="00530F4C"/>
    <w:rsid w:val="00533E24"/>
    <w:rsid w:val="005356DF"/>
    <w:rsid w:val="00535EB6"/>
    <w:rsid w:val="00536B8D"/>
    <w:rsid w:val="005403F6"/>
    <w:rsid w:val="00545501"/>
    <w:rsid w:val="00557E9B"/>
    <w:rsid w:val="005678E1"/>
    <w:rsid w:val="0057574E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12303"/>
    <w:rsid w:val="0062363D"/>
    <w:rsid w:val="0062574D"/>
    <w:rsid w:val="006313D9"/>
    <w:rsid w:val="00634BA3"/>
    <w:rsid w:val="0064010C"/>
    <w:rsid w:val="00641127"/>
    <w:rsid w:val="006456BA"/>
    <w:rsid w:val="006502C2"/>
    <w:rsid w:val="00650F61"/>
    <w:rsid w:val="00652643"/>
    <w:rsid w:val="006551F2"/>
    <w:rsid w:val="00664A28"/>
    <w:rsid w:val="00666F9E"/>
    <w:rsid w:val="00667411"/>
    <w:rsid w:val="00672A5D"/>
    <w:rsid w:val="00676F87"/>
    <w:rsid w:val="0068088D"/>
    <w:rsid w:val="006863E4"/>
    <w:rsid w:val="00697B5B"/>
    <w:rsid w:val="006A38B8"/>
    <w:rsid w:val="006B096E"/>
    <w:rsid w:val="006C36CB"/>
    <w:rsid w:val="006D1C68"/>
    <w:rsid w:val="006D42CE"/>
    <w:rsid w:val="006D478D"/>
    <w:rsid w:val="006D4C66"/>
    <w:rsid w:val="006E5BCB"/>
    <w:rsid w:val="006F3116"/>
    <w:rsid w:val="006F32EC"/>
    <w:rsid w:val="00703115"/>
    <w:rsid w:val="00715E31"/>
    <w:rsid w:val="007255B2"/>
    <w:rsid w:val="00731315"/>
    <w:rsid w:val="00732C4C"/>
    <w:rsid w:val="00740193"/>
    <w:rsid w:val="0074612C"/>
    <w:rsid w:val="00755A18"/>
    <w:rsid w:val="007709E5"/>
    <w:rsid w:val="00774ACB"/>
    <w:rsid w:val="00775FE0"/>
    <w:rsid w:val="00777C6A"/>
    <w:rsid w:val="00794371"/>
    <w:rsid w:val="007955DD"/>
    <w:rsid w:val="007C0333"/>
    <w:rsid w:val="007C0A5B"/>
    <w:rsid w:val="007D6730"/>
    <w:rsid w:val="007E0ED2"/>
    <w:rsid w:val="007E46EF"/>
    <w:rsid w:val="0080196B"/>
    <w:rsid w:val="00811795"/>
    <w:rsid w:val="00831893"/>
    <w:rsid w:val="00832885"/>
    <w:rsid w:val="00832DA2"/>
    <w:rsid w:val="008356DF"/>
    <w:rsid w:val="00835A19"/>
    <w:rsid w:val="0083777E"/>
    <w:rsid w:val="008732FD"/>
    <w:rsid w:val="00873D9A"/>
    <w:rsid w:val="00875F38"/>
    <w:rsid w:val="00880B81"/>
    <w:rsid w:val="008823F6"/>
    <w:rsid w:val="00883456"/>
    <w:rsid w:val="00887477"/>
    <w:rsid w:val="00892D57"/>
    <w:rsid w:val="00893F48"/>
    <w:rsid w:val="008C5855"/>
    <w:rsid w:val="008C6F4D"/>
    <w:rsid w:val="008C70D3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3F09"/>
    <w:rsid w:val="0096441F"/>
    <w:rsid w:val="00966AC7"/>
    <w:rsid w:val="0097145C"/>
    <w:rsid w:val="009746D2"/>
    <w:rsid w:val="00980E81"/>
    <w:rsid w:val="00984F01"/>
    <w:rsid w:val="00985F88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D02"/>
    <w:rsid w:val="009F7FAE"/>
    <w:rsid w:val="00A0296B"/>
    <w:rsid w:val="00A12FD1"/>
    <w:rsid w:val="00A13AED"/>
    <w:rsid w:val="00A17C55"/>
    <w:rsid w:val="00A206B3"/>
    <w:rsid w:val="00A25787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5953"/>
    <w:rsid w:val="00AB42A4"/>
    <w:rsid w:val="00AC2A02"/>
    <w:rsid w:val="00AD0A91"/>
    <w:rsid w:val="00AD248B"/>
    <w:rsid w:val="00AD4B69"/>
    <w:rsid w:val="00AF0FC9"/>
    <w:rsid w:val="00AF6723"/>
    <w:rsid w:val="00B02F1E"/>
    <w:rsid w:val="00B157ED"/>
    <w:rsid w:val="00B17652"/>
    <w:rsid w:val="00B26451"/>
    <w:rsid w:val="00B33557"/>
    <w:rsid w:val="00B35919"/>
    <w:rsid w:val="00B36EA4"/>
    <w:rsid w:val="00B534B2"/>
    <w:rsid w:val="00B615C2"/>
    <w:rsid w:val="00B73B89"/>
    <w:rsid w:val="00B83FE3"/>
    <w:rsid w:val="00B86203"/>
    <w:rsid w:val="00B86759"/>
    <w:rsid w:val="00B9032F"/>
    <w:rsid w:val="00B93ACD"/>
    <w:rsid w:val="00BC6E08"/>
    <w:rsid w:val="00BE341B"/>
    <w:rsid w:val="00BE698D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6065"/>
    <w:rsid w:val="00C72D29"/>
    <w:rsid w:val="00C73DBF"/>
    <w:rsid w:val="00C77AA7"/>
    <w:rsid w:val="00C82490"/>
    <w:rsid w:val="00C97CFF"/>
    <w:rsid w:val="00CC0EFD"/>
    <w:rsid w:val="00CD00FD"/>
    <w:rsid w:val="00CE645E"/>
    <w:rsid w:val="00CE7F42"/>
    <w:rsid w:val="00CF0BBA"/>
    <w:rsid w:val="00D01CC4"/>
    <w:rsid w:val="00D14BB9"/>
    <w:rsid w:val="00D51434"/>
    <w:rsid w:val="00D6056F"/>
    <w:rsid w:val="00DA594F"/>
    <w:rsid w:val="00DB4C6B"/>
    <w:rsid w:val="00DC12F6"/>
    <w:rsid w:val="00DC604C"/>
    <w:rsid w:val="00DD71A9"/>
    <w:rsid w:val="00DE2466"/>
    <w:rsid w:val="00DE5355"/>
    <w:rsid w:val="00DE6D3B"/>
    <w:rsid w:val="00DF2909"/>
    <w:rsid w:val="00DF54F7"/>
    <w:rsid w:val="00E073EA"/>
    <w:rsid w:val="00E27456"/>
    <w:rsid w:val="00E324D8"/>
    <w:rsid w:val="00E4022F"/>
    <w:rsid w:val="00E70036"/>
    <w:rsid w:val="00E96D25"/>
    <w:rsid w:val="00EA0717"/>
    <w:rsid w:val="00EA2A99"/>
    <w:rsid w:val="00EE0D52"/>
    <w:rsid w:val="00EE0E63"/>
    <w:rsid w:val="00EF2070"/>
    <w:rsid w:val="00EF2E52"/>
    <w:rsid w:val="00F24DE6"/>
    <w:rsid w:val="00F25A35"/>
    <w:rsid w:val="00F27C0C"/>
    <w:rsid w:val="00F311D5"/>
    <w:rsid w:val="00F362E1"/>
    <w:rsid w:val="00F402AB"/>
    <w:rsid w:val="00F41D73"/>
    <w:rsid w:val="00F5177E"/>
    <w:rsid w:val="00F55E9E"/>
    <w:rsid w:val="00F6263B"/>
    <w:rsid w:val="00F64AD3"/>
    <w:rsid w:val="00F6588A"/>
    <w:rsid w:val="00F73767"/>
    <w:rsid w:val="00F86902"/>
    <w:rsid w:val="00F877BE"/>
    <w:rsid w:val="00F91819"/>
    <w:rsid w:val="00F9753C"/>
    <w:rsid w:val="00FA5CCB"/>
    <w:rsid w:val="00FB0067"/>
    <w:rsid w:val="00FD4A99"/>
    <w:rsid w:val="00FD7C70"/>
    <w:rsid w:val="00FE1803"/>
    <w:rsid w:val="00FE1C3C"/>
    <w:rsid w:val="00FE2FAB"/>
    <w:rsid w:val="00FE6CDF"/>
    <w:rsid w:val="00FE77CA"/>
    <w:rsid w:val="00FE7FA7"/>
    <w:rsid w:val="00FF0BC9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A4028-2E56-4C57-86AB-AA81B0B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uiPriority w:val="99"/>
    <w:rsid w:val="00166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30F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530F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530F4C"/>
    <w:pPr>
      <w:autoSpaceDE w:val="0"/>
      <w:autoSpaceDN w:val="0"/>
      <w:spacing w:after="120" w:line="276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qFormat/>
    <w:rsid w:val="00530F4C"/>
    <w:pPr>
      <w:widowControl w:val="0"/>
      <w:numPr>
        <w:numId w:val="27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qFormat/>
    <w:rsid w:val="00530F4C"/>
    <w:rPr>
      <w:sz w:val="28"/>
    </w:rPr>
  </w:style>
  <w:style w:type="paragraph" w:customStyle="1" w:styleId="10">
    <w:name w:val="Абзац списка1"/>
    <w:basedOn w:val="a"/>
    <w:rsid w:val="00530F4C"/>
    <w:pPr>
      <w:ind w:left="720" w:firstLine="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1C7C-0619-47F5-99E6-862E5393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Алёна</cp:lastModifiedBy>
  <cp:revision>11</cp:revision>
  <cp:lastPrinted>2017-09-28T06:21:00Z</cp:lastPrinted>
  <dcterms:created xsi:type="dcterms:W3CDTF">2017-09-27T10:18:00Z</dcterms:created>
  <dcterms:modified xsi:type="dcterms:W3CDTF">2017-10-13T05:32:00Z</dcterms:modified>
</cp:coreProperties>
</file>