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9CA" w:rsidRPr="00650F67" w:rsidRDefault="005549CA" w:rsidP="005549CA">
      <w:pPr>
        <w:tabs>
          <w:tab w:val="left" w:pos="4678"/>
        </w:tabs>
        <w:jc w:val="center"/>
        <w:rPr>
          <w:sz w:val="28"/>
        </w:rPr>
      </w:pPr>
      <w:bookmarkStart w:id="0" w:name="bookmark1"/>
      <w:r w:rsidRPr="00650F6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F4455B1" wp14:editId="3B983FCB">
            <wp:simplePos x="0" y="0"/>
            <wp:positionH relativeFrom="column">
              <wp:posOffset>3032125</wp:posOffset>
            </wp:positionH>
            <wp:positionV relativeFrom="paragraph">
              <wp:posOffset>-58420</wp:posOffset>
            </wp:positionV>
            <wp:extent cx="587375" cy="731520"/>
            <wp:effectExtent l="0" t="0" r="3175" b="0"/>
            <wp:wrapNone/>
            <wp:docPr id="3" name="Рисунок 3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9CA" w:rsidRPr="00650F67" w:rsidRDefault="005549CA" w:rsidP="005549CA">
      <w:pPr>
        <w:pStyle w:val="ae"/>
        <w:rPr>
          <w:sz w:val="28"/>
        </w:rPr>
      </w:pPr>
    </w:p>
    <w:p w:rsidR="006C7F80" w:rsidRDefault="006C7F80" w:rsidP="006C7F80">
      <w:pPr>
        <w:jc w:val="center"/>
        <w:rPr>
          <w:rFonts w:ascii="Times New Roman" w:hAnsi="Times New Roman"/>
          <w:sz w:val="26"/>
          <w:szCs w:val="26"/>
        </w:rPr>
      </w:pPr>
    </w:p>
    <w:p w:rsidR="006C7F80" w:rsidRPr="00ED4962" w:rsidRDefault="006C7F80" w:rsidP="006C7F80">
      <w:pPr>
        <w:pStyle w:val="ae"/>
        <w:rPr>
          <w:sz w:val="28"/>
          <w:szCs w:val="28"/>
        </w:rPr>
      </w:pPr>
      <w:proofErr w:type="gramStart"/>
      <w:r w:rsidRPr="00ED4962">
        <w:rPr>
          <w:sz w:val="28"/>
          <w:szCs w:val="28"/>
        </w:rPr>
        <w:t>Районное</w:t>
      </w:r>
      <w:proofErr w:type="gramEnd"/>
      <w:r w:rsidRPr="00ED4962">
        <w:rPr>
          <w:sz w:val="28"/>
          <w:szCs w:val="28"/>
        </w:rPr>
        <w:t xml:space="preserve"> </w:t>
      </w:r>
      <w:r w:rsidR="00FA354E">
        <w:rPr>
          <w:sz w:val="28"/>
          <w:szCs w:val="28"/>
        </w:rPr>
        <w:t xml:space="preserve">Собрание муниципального района </w:t>
      </w:r>
      <w:r w:rsidRPr="00ED4962">
        <w:rPr>
          <w:sz w:val="28"/>
          <w:szCs w:val="28"/>
        </w:rPr>
        <w:t>«Ферзиковский район»</w:t>
      </w:r>
    </w:p>
    <w:p w:rsidR="006C7F80" w:rsidRPr="00F378AA" w:rsidRDefault="006C7F80" w:rsidP="006C7F80">
      <w:pPr>
        <w:pStyle w:val="ae"/>
        <w:rPr>
          <w:sz w:val="36"/>
          <w:szCs w:val="36"/>
        </w:rPr>
      </w:pPr>
      <w:r w:rsidRPr="00F378AA">
        <w:rPr>
          <w:sz w:val="36"/>
          <w:szCs w:val="36"/>
        </w:rPr>
        <w:t>Калужской области</w:t>
      </w:r>
    </w:p>
    <w:p w:rsidR="006C7F80" w:rsidRPr="00F378AA" w:rsidRDefault="006C7F80" w:rsidP="006C7F80">
      <w:pPr>
        <w:rPr>
          <w:sz w:val="36"/>
          <w:szCs w:val="36"/>
        </w:rPr>
      </w:pPr>
    </w:p>
    <w:p w:rsidR="006C7F80" w:rsidRPr="00F378AA" w:rsidRDefault="006C7F80" w:rsidP="006C7F80">
      <w:pPr>
        <w:pStyle w:val="10"/>
        <w:keepNext/>
        <w:keepLines/>
        <w:shd w:val="clear" w:color="auto" w:fill="auto"/>
        <w:spacing w:before="0" w:after="0" w:line="320" w:lineRule="exact"/>
        <w:jc w:val="center"/>
        <w:rPr>
          <w:sz w:val="36"/>
          <w:szCs w:val="36"/>
        </w:rPr>
      </w:pPr>
      <w:r w:rsidRPr="00F378AA">
        <w:rPr>
          <w:sz w:val="36"/>
          <w:szCs w:val="36"/>
        </w:rPr>
        <w:t>РЕШЕНИЕ</w:t>
      </w:r>
      <w:bookmarkEnd w:id="0"/>
    </w:p>
    <w:p w:rsidR="006C7F80" w:rsidRDefault="006C7F80" w:rsidP="006C7F80">
      <w:pPr>
        <w:pStyle w:val="10"/>
        <w:keepNext/>
        <w:keepLines/>
        <w:shd w:val="clear" w:color="auto" w:fill="auto"/>
        <w:spacing w:before="0" w:after="0" w:line="320" w:lineRule="exact"/>
        <w:jc w:val="center"/>
      </w:pPr>
    </w:p>
    <w:p w:rsidR="006C7F80" w:rsidRPr="00A37EDF" w:rsidRDefault="006C7F80" w:rsidP="006C7F80">
      <w:pPr>
        <w:tabs>
          <w:tab w:val="left" w:pos="6872"/>
          <w:tab w:val="left" w:leader="underscore" w:pos="7281"/>
          <w:tab w:val="left" w:leader="underscore" w:pos="7923"/>
        </w:tabs>
        <w:spacing w:after="0" w:line="240" w:lineRule="exact"/>
        <w:ind w:left="920"/>
        <w:rPr>
          <w:rFonts w:ascii="Times New Roman" w:hAnsi="Times New Roman" w:cs="Times New Roman"/>
          <w:sz w:val="26"/>
          <w:szCs w:val="26"/>
        </w:rPr>
      </w:pPr>
      <w:r w:rsidRPr="00A37EDF">
        <w:rPr>
          <w:rFonts w:ascii="Times New Roman" w:hAnsi="Times New Roman" w:cs="Times New Roman"/>
          <w:sz w:val="26"/>
          <w:szCs w:val="26"/>
        </w:rPr>
        <w:t xml:space="preserve">от </w:t>
      </w:r>
      <w:r w:rsidR="00BA1CF0" w:rsidRPr="00BA1CF0">
        <w:rPr>
          <w:rFonts w:ascii="Times New Roman" w:hAnsi="Times New Roman" w:cs="Times New Roman"/>
          <w:sz w:val="26"/>
          <w:szCs w:val="26"/>
          <w:u w:val="single"/>
        </w:rPr>
        <w:t>03</w:t>
      </w:r>
      <w:r w:rsidR="00A37EDF" w:rsidRPr="00BA1CF0">
        <w:rPr>
          <w:rStyle w:val="2"/>
          <w:rFonts w:eastAsiaTheme="minorHAnsi"/>
          <w:sz w:val="26"/>
          <w:szCs w:val="26"/>
        </w:rPr>
        <w:t xml:space="preserve"> </w:t>
      </w:r>
      <w:r w:rsidR="00F378AA" w:rsidRPr="00BA1CF0">
        <w:rPr>
          <w:rStyle w:val="2"/>
          <w:rFonts w:eastAsiaTheme="minorHAnsi"/>
          <w:sz w:val="26"/>
          <w:szCs w:val="26"/>
        </w:rPr>
        <w:t>м</w:t>
      </w:r>
      <w:r w:rsidR="00F378AA">
        <w:rPr>
          <w:rStyle w:val="2"/>
          <w:rFonts w:eastAsiaTheme="minorHAnsi"/>
          <w:sz w:val="26"/>
          <w:szCs w:val="26"/>
        </w:rPr>
        <w:t>арта</w:t>
      </w:r>
      <w:r w:rsidR="00A37EDF">
        <w:rPr>
          <w:rStyle w:val="2"/>
          <w:rFonts w:eastAsiaTheme="minorHAnsi"/>
          <w:sz w:val="26"/>
          <w:szCs w:val="26"/>
        </w:rPr>
        <w:t xml:space="preserve"> 20</w:t>
      </w:r>
      <w:r w:rsidR="008A502F">
        <w:rPr>
          <w:rStyle w:val="2"/>
          <w:rFonts w:eastAsiaTheme="minorHAnsi"/>
          <w:sz w:val="26"/>
          <w:szCs w:val="26"/>
        </w:rPr>
        <w:t>2</w:t>
      </w:r>
      <w:r w:rsidR="00A37EDF">
        <w:rPr>
          <w:rStyle w:val="2"/>
          <w:rFonts w:eastAsiaTheme="minorHAnsi"/>
          <w:sz w:val="26"/>
          <w:szCs w:val="26"/>
        </w:rPr>
        <w:t>1</w:t>
      </w:r>
      <w:r w:rsidRPr="00A37EDF">
        <w:rPr>
          <w:rStyle w:val="2"/>
          <w:rFonts w:eastAsiaTheme="minorHAnsi"/>
          <w:sz w:val="26"/>
          <w:szCs w:val="26"/>
        </w:rPr>
        <w:t xml:space="preserve"> года</w:t>
      </w:r>
      <w:r w:rsidRPr="00A37EDF">
        <w:rPr>
          <w:rFonts w:ascii="Times New Roman" w:hAnsi="Times New Roman" w:cs="Times New Roman"/>
          <w:sz w:val="26"/>
          <w:szCs w:val="26"/>
        </w:rPr>
        <w:tab/>
      </w:r>
      <w:r w:rsidR="008175E0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="00F378AA" w:rsidRPr="00F378AA">
        <w:rPr>
          <w:rFonts w:ascii="Times New Roman" w:hAnsi="Times New Roman" w:cs="Times New Roman"/>
          <w:sz w:val="26"/>
          <w:szCs w:val="26"/>
          <w:u w:val="single"/>
        </w:rPr>
        <w:t>№</w:t>
      </w:r>
      <w:r w:rsidR="00F33F7B">
        <w:rPr>
          <w:rFonts w:ascii="Times New Roman" w:hAnsi="Times New Roman" w:cs="Times New Roman"/>
          <w:sz w:val="26"/>
          <w:szCs w:val="26"/>
          <w:u w:val="single"/>
        </w:rPr>
        <w:t>78</w:t>
      </w:r>
      <w:bookmarkStart w:id="1" w:name="_GoBack"/>
      <w:bookmarkEnd w:id="1"/>
    </w:p>
    <w:p w:rsidR="006C7F80" w:rsidRDefault="006C7F80" w:rsidP="006C7F80">
      <w:pPr>
        <w:pStyle w:val="30"/>
        <w:shd w:val="clear" w:color="auto" w:fill="auto"/>
        <w:spacing w:after="194" w:line="240" w:lineRule="exact"/>
        <w:jc w:val="center"/>
      </w:pPr>
      <w:r>
        <w:t>п. Ферзиково</w:t>
      </w:r>
    </w:p>
    <w:p w:rsidR="006C7F80" w:rsidRPr="00B508A1" w:rsidRDefault="006C7F80" w:rsidP="006C7F80">
      <w:pPr>
        <w:pStyle w:val="ConsPlusTitle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</w:tblGrid>
      <w:tr w:rsidR="006C7F80" w:rsidTr="0041062A">
        <w:tc>
          <w:tcPr>
            <w:tcW w:w="5637" w:type="dxa"/>
          </w:tcPr>
          <w:p w:rsidR="006C7F80" w:rsidRPr="0041062A" w:rsidRDefault="0041062A" w:rsidP="00370AC8">
            <w:pPr>
              <w:pStyle w:val="ae"/>
              <w:ind w:left="0" w:right="-108"/>
              <w:jc w:val="both"/>
              <w:rPr>
                <w:sz w:val="26"/>
                <w:szCs w:val="26"/>
              </w:rPr>
            </w:pPr>
            <w:proofErr w:type="gramStart"/>
            <w:r w:rsidRPr="0041062A">
              <w:rPr>
                <w:sz w:val="24"/>
                <w:szCs w:val="24"/>
              </w:rPr>
              <w:t>О внесении изменени</w:t>
            </w:r>
            <w:r w:rsidR="00370AC8">
              <w:rPr>
                <w:sz w:val="24"/>
                <w:szCs w:val="24"/>
              </w:rPr>
              <w:t>й</w:t>
            </w:r>
            <w:r w:rsidRPr="0041062A">
              <w:rPr>
                <w:sz w:val="24"/>
                <w:szCs w:val="24"/>
              </w:rPr>
              <w:t xml:space="preserve"> в Решение Районно</w:t>
            </w:r>
            <w:r>
              <w:rPr>
                <w:sz w:val="24"/>
                <w:szCs w:val="24"/>
              </w:rPr>
              <w:t>го</w:t>
            </w:r>
            <w:r w:rsidRPr="0041062A">
              <w:rPr>
                <w:sz w:val="24"/>
                <w:szCs w:val="24"/>
              </w:rPr>
              <w:t xml:space="preserve"> Собрани</w:t>
            </w:r>
            <w:r>
              <w:rPr>
                <w:sz w:val="24"/>
                <w:szCs w:val="24"/>
              </w:rPr>
              <w:t>я</w:t>
            </w:r>
            <w:r w:rsidRPr="0041062A">
              <w:rPr>
                <w:sz w:val="24"/>
                <w:szCs w:val="24"/>
              </w:rPr>
              <w:t xml:space="preserve"> муниципального района  «Ферзиковский район»</w:t>
            </w:r>
            <w:r>
              <w:rPr>
                <w:sz w:val="24"/>
                <w:szCs w:val="24"/>
              </w:rPr>
              <w:t xml:space="preserve"> от 21 ноября 2018 года № 190 «</w:t>
            </w:r>
            <w:r w:rsidR="006C7F80" w:rsidRPr="0041062A">
              <w:rPr>
                <w:sz w:val="24"/>
                <w:szCs w:val="24"/>
              </w:rPr>
              <w:t>Об утверждении Порядка формирования, ведения, ежегодного дополнения и опубликования  Перечня муниципального имущества   муниципального района «Ферзи</w:t>
            </w:r>
            <w:r w:rsidR="006C7F80" w:rsidRPr="0041062A">
              <w:rPr>
                <w:sz w:val="24"/>
                <w:szCs w:val="24"/>
              </w:rPr>
              <w:softHyphen/>
              <w:t xml:space="preserve">ковский район», свободного от прав третьих лиц, </w:t>
            </w:r>
            <w:r w:rsidR="00103124" w:rsidRPr="0041062A">
              <w:rPr>
                <w:sz w:val="24"/>
                <w:szCs w:val="24"/>
              </w:rPr>
              <w:t xml:space="preserve">предназначенного для предоставления </w:t>
            </w:r>
            <w:r w:rsidR="006C7F80" w:rsidRPr="0041062A">
              <w:rPr>
                <w:sz w:val="24"/>
                <w:szCs w:val="24"/>
              </w:rPr>
              <w:t>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</w:t>
            </w:r>
            <w:proofErr w:type="gramEnd"/>
            <w:r w:rsidR="006C7F80" w:rsidRPr="0041062A">
              <w:rPr>
                <w:sz w:val="24"/>
                <w:szCs w:val="24"/>
              </w:rPr>
              <w:t xml:space="preserve"> предпринимательства</w:t>
            </w:r>
            <w:r>
              <w:rPr>
                <w:sz w:val="24"/>
                <w:szCs w:val="24"/>
              </w:rPr>
              <w:t>»</w:t>
            </w:r>
            <w:r w:rsidR="006C7F80" w:rsidRPr="0041062A">
              <w:rPr>
                <w:sz w:val="24"/>
                <w:szCs w:val="24"/>
              </w:rPr>
              <w:t xml:space="preserve"> </w:t>
            </w:r>
          </w:p>
        </w:tc>
      </w:tr>
    </w:tbl>
    <w:p w:rsidR="006C7F80" w:rsidRDefault="006C7F80" w:rsidP="006C7F80">
      <w:pPr>
        <w:spacing w:after="300" w:line="307" w:lineRule="exact"/>
        <w:ind w:firstLine="580"/>
        <w:rPr>
          <w:sz w:val="26"/>
          <w:szCs w:val="26"/>
        </w:rPr>
      </w:pPr>
    </w:p>
    <w:p w:rsidR="006C7F80" w:rsidRPr="003A4FC4" w:rsidRDefault="00103124" w:rsidP="00780C94">
      <w:pPr>
        <w:spacing w:after="300" w:line="307" w:lineRule="exact"/>
        <w:ind w:firstLine="580"/>
        <w:jc w:val="both"/>
        <w:rPr>
          <w:rStyle w:val="20"/>
          <w:rFonts w:eastAsiaTheme="minorHAnsi"/>
          <w:sz w:val="26"/>
          <w:szCs w:val="26"/>
        </w:rPr>
      </w:pPr>
      <w:proofErr w:type="gramStart"/>
      <w:r w:rsidRPr="003A4FC4">
        <w:rPr>
          <w:rFonts w:ascii="Times New Roman" w:hAnsi="Times New Roman" w:cs="Times New Roman"/>
          <w:bCs/>
          <w:sz w:val="26"/>
          <w:szCs w:val="26"/>
        </w:rPr>
        <w:t xml:space="preserve">В </w:t>
      </w:r>
      <w:r w:rsidR="006C7F80" w:rsidRPr="003A4FC4">
        <w:rPr>
          <w:rFonts w:ascii="Times New Roman" w:hAnsi="Times New Roman" w:cs="Times New Roman"/>
          <w:sz w:val="26"/>
          <w:szCs w:val="26"/>
        </w:rPr>
        <w:t>соответствии с Федеральным законом от 6 октября 2003 года №</w:t>
      </w:r>
      <w:r w:rsidR="00C72E3B">
        <w:rPr>
          <w:rFonts w:ascii="Times New Roman" w:hAnsi="Times New Roman" w:cs="Times New Roman"/>
          <w:sz w:val="26"/>
          <w:szCs w:val="26"/>
        </w:rPr>
        <w:t xml:space="preserve"> </w:t>
      </w:r>
      <w:r w:rsidR="006C7F80" w:rsidRPr="003A4FC4">
        <w:rPr>
          <w:rFonts w:ascii="Times New Roman" w:hAnsi="Times New Roman" w:cs="Times New Roman"/>
          <w:sz w:val="26"/>
          <w:szCs w:val="26"/>
        </w:rPr>
        <w:t>131-Ф3 «Об об</w:t>
      </w:r>
      <w:r w:rsidR="006C7F80" w:rsidRPr="003A4FC4">
        <w:rPr>
          <w:rFonts w:ascii="Times New Roman" w:hAnsi="Times New Roman" w:cs="Times New Roman"/>
          <w:sz w:val="26"/>
          <w:szCs w:val="26"/>
        </w:rPr>
        <w:softHyphen/>
        <w:t xml:space="preserve">щих принципах организации местного самоуправления в Российской Федерации», Уставом муниципального района «Ферзиковский район», </w:t>
      </w:r>
      <w:r w:rsidR="003A4FC4">
        <w:rPr>
          <w:rFonts w:ascii="Times New Roman" w:hAnsi="Times New Roman" w:cs="Times New Roman"/>
          <w:sz w:val="26"/>
          <w:szCs w:val="26"/>
        </w:rPr>
        <w:t>в</w:t>
      </w:r>
      <w:r w:rsidR="003A4FC4" w:rsidRPr="003A4FC4">
        <w:rPr>
          <w:rFonts w:ascii="Times New Roman" w:hAnsi="Times New Roman" w:cs="Times New Roman"/>
          <w:bCs/>
          <w:sz w:val="26"/>
          <w:szCs w:val="26"/>
        </w:rPr>
        <w:t xml:space="preserve"> целях реализации положений Федерального закона от 24 июля 2007 года № 209-ФЗ «О развитии малого и среднего предпринимательства в Российской Федерации», а также </w:t>
      </w:r>
      <w:r w:rsidR="003A4FC4" w:rsidRPr="003A4FC4">
        <w:rPr>
          <w:rFonts w:ascii="Times New Roman" w:hAnsi="Times New Roman" w:cs="Times New Roman"/>
          <w:sz w:val="26"/>
          <w:szCs w:val="26"/>
        </w:rPr>
        <w:t>создания условий для развития малого и среднего предпринимательства на территории муниципального района</w:t>
      </w:r>
      <w:proofErr w:type="gramEnd"/>
      <w:r w:rsidR="003A4FC4" w:rsidRPr="003A4FC4">
        <w:rPr>
          <w:rFonts w:ascii="Times New Roman" w:hAnsi="Times New Roman" w:cs="Times New Roman"/>
          <w:sz w:val="26"/>
          <w:szCs w:val="26"/>
        </w:rPr>
        <w:t xml:space="preserve"> «Ферзиковский район»</w:t>
      </w:r>
      <w:r w:rsidR="003A4FC4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="00F378AA">
        <w:rPr>
          <w:rFonts w:ascii="Times New Roman" w:hAnsi="Times New Roman" w:cs="Times New Roman"/>
          <w:sz w:val="26"/>
          <w:szCs w:val="26"/>
        </w:rPr>
        <w:t>Районное</w:t>
      </w:r>
      <w:proofErr w:type="gramEnd"/>
      <w:r w:rsidR="00F378AA">
        <w:rPr>
          <w:rFonts w:ascii="Times New Roman" w:hAnsi="Times New Roman" w:cs="Times New Roman"/>
          <w:sz w:val="26"/>
          <w:szCs w:val="26"/>
        </w:rPr>
        <w:t xml:space="preserve"> Со</w:t>
      </w:r>
      <w:r w:rsidR="006C7F80" w:rsidRPr="003A4FC4">
        <w:rPr>
          <w:rFonts w:ascii="Times New Roman" w:hAnsi="Times New Roman" w:cs="Times New Roman"/>
          <w:sz w:val="26"/>
          <w:szCs w:val="26"/>
        </w:rPr>
        <w:t xml:space="preserve">брание муниципального района «Ферзиковский район» </w:t>
      </w:r>
      <w:r w:rsidR="006C7F80" w:rsidRPr="003A4FC4">
        <w:rPr>
          <w:rStyle w:val="20"/>
          <w:rFonts w:eastAsiaTheme="minorHAnsi"/>
          <w:sz w:val="26"/>
          <w:szCs w:val="26"/>
        </w:rPr>
        <w:t>РЕШИЛО:</w:t>
      </w:r>
    </w:p>
    <w:p w:rsidR="0003351C" w:rsidRPr="00C37D8B" w:rsidRDefault="0003351C" w:rsidP="00C37D8B">
      <w:pPr>
        <w:numPr>
          <w:ilvl w:val="3"/>
          <w:numId w:val="14"/>
        </w:numPr>
        <w:tabs>
          <w:tab w:val="clear" w:pos="2880"/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right="-1"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3351C">
        <w:rPr>
          <w:rFonts w:ascii="Times New Roman" w:hAnsi="Times New Roman" w:cs="Times New Roman"/>
          <w:sz w:val="26"/>
          <w:szCs w:val="26"/>
        </w:rPr>
        <w:t>Внести в Решение Районного Собрания муниципального района  «Ферзиковский район» от 21 ноября 2018 года № 190 «Об утверждении Порядка формирования, ведения, ежегодного дополнения и опубликования  Перечня муниципального имущества   муниципального района «Ферзи</w:t>
      </w:r>
      <w:r w:rsidRPr="0003351C">
        <w:rPr>
          <w:rFonts w:ascii="Times New Roman" w:hAnsi="Times New Roman" w:cs="Times New Roman"/>
          <w:sz w:val="26"/>
          <w:szCs w:val="26"/>
        </w:rPr>
        <w:softHyphen/>
        <w:t xml:space="preserve">ковский район», свободного от прав третьих лиц, </w:t>
      </w:r>
      <w:r w:rsidRPr="005E5317">
        <w:rPr>
          <w:rFonts w:ascii="Times New Roman" w:hAnsi="Times New Roman" w:cs="Times New Roman"/>
          <w:sz w:val="26"/>
          <w:szCs w:val="26"/>
        </w:rPr>
        <w:t>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</w:t>
      </w:r>
      <w:r w:rsidR="00CC10BE">
        <w:rPr>
          <w:rFonts w:ascii="Times New Roman" w:hAnsi="Times New Roman" w:cs="Times New Roman"/>
          <w:sz w:val="26"/>
          <w:szCs w:val="26"/>
        </w:rPr>
        <w:t xml:space="preserve"> (далее</w:t>
      </w:r>
      <w:proofErr w:type="gramEnd"/>
      <w:r w:rsidR="00CC10BE">
        <w:rPr>
          <w:rFonts w:ascii="Times New Roman" w:hAnsi="Times New Roman" w:cs="Times New Roman"/>
          <w:sz w:val="26"/>
          <w:szCs w:val="26"/>
        </w:rPr>
        <w:t xml:space="preserve"> – </w:t>
      </w:r>
      <w:proofErr w:type="gramStart"/>
      <w:r w:rsidR="00CC10BE">
        <w:rPr>
          <w:rFonts w:ascii="Times New Roman" w:hAnsi="Times New Roman" w:cs="Times New Roman"/>
          <w:sz w:val="26"/>
          <w:szCs w:val="26"/>
        </w:rPr>
        <w:t>Решение)</w:t>
      </w:r>
      <w:r w:rsidRPr="005E5317">
        <w:rPr>
          <w:rFonts w:ascii="Times New Roman" w:hAnsi="Times New Roman" w:cs="Times New Roman"/>
          <w:sz w:val="26"/>
          <w:szCs w:val="26"/>
        </w:rPr>
        <w:t xml:space="preserve">, </w:t>
      </w:r>
      <w:r w:rsidRPr="00C37D8B">
        <w:rPr>
          <w:rFonts w:ascii="Times New Roman" w:hAnsi="Times New Roman" w:cs="Times New Roman"/>
          <w:sz w:val="26"/>
          <w:szCs w:val="26"/>
        </w:rPr>
        <w:t>следующ</w:t>
      </w:r>
      <w:r w:rsidR="00CC10BE" w:rsidRPr="00C37D8B">
        <w:rPr>
          <w:rFonts w:ascii="Times New Roman" w:hAnsi="Times New Roman" w:cs="Times New Roman"/>
          <w:sz w:val="26"/>
          <w:szCs w:val="26"/>
        </w:rPr>
        <w:t>и</w:t>
      </w:r>
      <w:r w:rsidRPr="00C37D8B">
        <w:rPr>
          <w:rFonts w:ascii="Times New Roman" w:hAnsi="Times New Roman" w:cs="Times New Roman"/>
          <w:sz w:val="26"/>
          <w:szCs w:val="26"/>
        </w:rPr>
        <w:t>е изменени</w:t>
      </w:r>
      <w:r w:rsidR="00CC10BE" w:rsidRPr="00C37D8B">
        <w:rPr>
          <w:rFonts w:ascii="Times New Roman" w:hAnsi="Times New Roman" w:cs="Times New Roman"/>
          <w:sz w:val="26"/>
          <w:szCs w:val="26"/>
        </w:rPr>
        <w:t>я</w:t>
      </w:r>
      <w:r w:rsidRPr="00C37D8B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C37D8B" w:rsidRDefault="002F5722" w:rsidP="00C37D8B">
      <w:pPr>
        <w:pStyle w:val="ac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37D8B">
        <w:rPr>
          <w:rFonts w:ascii="Times New Roman" w:hAnsi="Times New Roman" w:cs="Times New Roman"/>
          <w:sz w:val="26"/>
          <w:szCs w:val="26"/>
        </w:rPr>
        <w:t>названи</w:t>
      </w:r>
      <w:r w:rsidR="00701651" w:rsidRPr="00C37D8B">
        <w:rPr>
          <w:rFonts w:ascii="Times New Roman" w:hAnsi="Times New Roman" w:cs="Times New Roman"/>
          <w:sz w:val="26"/>
          <w:szCs w:val="26"/>
        </w:rPr>
        <w:t>е</w:t>
      </w:r>
      <w:r w:rsidRPr="00C37D8B">
        <w:rPr>
          <w:rFonts w:ascii="Times New Roman" w:hAnsi="Times New Roman" w:cs="Times New Roman"/>
          <w:sz w:val="26"/>
          <w:szCs w:val="26"/>
        </w:rPr>
        <w:t xml:space="preserve"> Решения </w:t>
      </w:r>
      <w:r w:rsidR="00701651" w:rsidRPr="00C37D8B">
        <w:rPr>
          <w:rFonts w:ascii="Times New Roman" w:hAnsi="Times New Roman" w:cs="Times New Roman"/>
          <w:sz w:val="26"/>
          <w:szCs w:val="26"/>
        </w:rPr>
        <w:t>изложить в новой редакции</w:t>
      </w:r>
      <w:r w:rsidRPr="00C37D8B">
        <w:rPr>
          <w:rFonts w:ascii="Times New Roman" w:hAnsi="Times New Roman" w:cs="Times New Roman"/>
          <w:sz w:val="26"/>
          <w:szCs w:val="26"/>
        </w:rPr>
        <w:t xml:space="preserve"> «</w:t>
      </w:r>
      <w:r w:rsidR="00701651" w:rsidRPr="00C37D8B">
        <w:rPr>
          <w:rFonts w:ascii="Times New Roman" w:hAnsi="Times New Roman" w:cs="Times New Roman"/>
          <w:sz w:val="26"/>
          <w:szCs w:val="26"/>
        </w:rPr>
        <w:t xml:space="preserve">Об утверждении Порядка формирования, ведения, ежегодного дополнения и опубликования Перечня муниципального имущества </w:t>
      </w:r>
      <w:r w:rsidR="00F378AA">
        <w:rPr>
          <w:rFonts w:ascii="Times New Roman" w:hAnsi="Times New Roman" w:cs="Times New Roman"/>
          <w:sz w:val="26"/>
          <w:szCs w:val="26"/>
        </w:rPr>
        <w:t>муниципального района «Ферзи</w:t>
      </w:r>
      <w:r w:rsidR="00701651" w:rsidRPr="00C37D8B">
        <w:rPr>
          <w:rFonts w:ascii="Times New Roman" w:hAnsi="Times New Roman" w:cs="Times New Roman"/>
          <w:sz w:val="26"/>
          <w:szCs w:val="26"/>
        </w:rPr>
        <w:t>ковский район», свободного от прав третьих лиц</w:t>
      </w:r>
      <w:r w:rsidR="00C37D8B" w:rsidRPr="00C37D8B">
        <w:rPr>
          <w:rFonts w:ascii="Times New Roman" w:hAnsi="Times New Roman" w:cs="Times New Roman"/>
          <w:sz w:val="26"/>
          <w:szCs w:val="26"/>
        </w:rPr>
        <w:t xml:space="preserve">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предпринимательства, физических лиц, не являющихся индивидуальными </w:t>
      </w:r>
      <w:r w:rsidR="00C37D8B" w:rsidRPr="00C37D8B">
        <w:rPr>
          <w:rFonts w:ascii="Times New Roman" w:hAnsi="Times New Roman" w:cs="Times New Roman"/>
          <w:sz w:val="26"/>
          <w:szCs w:val="26"/>
        </w:rPr>
        <w:lastRenderedPageBreak/>
        <w:t xml:space="preserve">предпринимателями и применяющих специальный налоговый режим </w:t>
      </w:r>
      <w:r w:rsidR="00C37D8B">
        <w:rPr>
          <w:rFonts w:ascii="Times New Roman" w:hAnsi="Times New Roman" w:cs="Times New Roman"/>
          <w:sz w:val="26"/>
          <w:szCs w:val="26"/>
        </w:rPr>
        <w:t>«</w:t>
      </w:r>
      <w:r w:rsidR="00C37D8B" w:rsidRPr="00C37D8B">
        <w:rPr>
          <w:rFonts w:ascii="Times New Roman" w:hAnsi="Times New Roman" w:cs="Times New Roman"/>
          <w:sz w:val="26"/>
          <w:szCs w:val="26"/>
        </w:rPr>
        <w:t>Налог на профессиональный доход</w:t>
      </w:r>
      <w:r w:rsidR="00C37D8B">
        <w:rPr>
          <w:rFonts w:ascii="Times New Roman" w:hAnsi="Times New Roman" w:cs="Times New Roman"/>
          <w:sz w:val="26"/>
          <w:szCs w:val="26"/>
        </w:rPr>
        <w:t>»);</w:t>
      </w:r>
      <w:proofErr w:type="gramEnd"/>
    </w:p>
    <w:p w:rsidR="00C37D8B" w:rsidRDefault="00F378AA" w:rsidP="00C37D8B">
      <w:pPr>
        <w:pStyle w:val="ac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пункт 1.1.</w:t>
      </w:r>
      <w:r w:rsidR="00C37D8B" w:rsidRPr="00C37D8B">
        <w:rPr>
          <w:rFonts w:ascii="Times New Roman" w:hAnsi="Times New Roman" w:cs="Times New Roman"/>
          <w:sz w:val="26"/>
          <w:szCs w:val="26"/>
        </w:rPr>
        <w:t>Решения изложить в новой редакции: «</w:t>
      </w:r>
      <w:r w:rsidR="00E158C5">
        <w:rPr>
          <w:rFonts w:ascii="Times New Roman" w:hAnsi="Times New Roman" w:cs="Times New Roman"/>
          <w:sz w:val="26"/>
          <w:szCs w:val="26"/>
        </w:rPr>
        <w:t xml:space="preserve">1.1. </w:t>
      </w:r>
      <w:hyperlink r:id="rId10" w:history="1">
        <w:proofErr w:type="gramStart"/>
        <w:r w:rsidR="00C37D8B" w:rsidRPr="00C37D8B">
          <w:rPr>
            <w:rFonts w:ascii="Times New Roman" w:hAnsi="Times New Roman" w:cs="Times New Roman"/>
            <w:sz w:val="26"/>
            <w:szCs w:val="26"/>
          </w:rPr>
          <w:t>Порядок</w:t>
        </w:r>
      </w:hyperlink>
      <w:r w:rsidR="00C37D8B" w:rsidRPr="00C37D8B">
        <w:rPr>
          <w:rFonts w:ascii="Times New Roman" w:hAnsi="Times New Roman" w:cs="Times New Roman"/>
          <w:sz w:val="26"/>
          <w:szCs w:val="26"/>
        </w:rPr>
        <w:t xml:space="preserve"> формирования, ведения, ежегодного дополнения и опубликования Перечня муниципал</w:t>
      </w:r>
      <w:r>
        <w:rPr>
          <w:rFonts w:ascii="Times New Roman" w:hAnsi="Times New Roman" w:cs="Times New Roman"/>
          <w:sz w:val="26"/>
          <w:szCs w:val="26"/>
        </w:rPr>
        <w:t>ьного имущества</w:t>
      </w:r>
      <w:r w:rsidR="00C37D8B" w:rsidRPr="00C37D8B">
        <w:rPr>
          <w:rFonts w:ascii="Times New Roman" w:hAnsi="Times New Roman" w:cs="Times New Roman"/>
          <w:sz w:val="26"/>
          <w:szCs w:val="26"/>
        </w:rPr>
        <w:t xml:space="preserve"> муниципального района «Ферзи</w:t>
      </w:r>
      <w:r w:rsidR="00C37D8B" w:rsidRPr="00C37D8B">
        <w:rPr>
          <w:rFonts w:ascii="Times New Roman" w:hAnsi="Times New Roman" w:cs="Times New Roman"/>
          <w:sz w:val="26"/>
          <w:szCs w:val="26"/>
        </w:rPr>
        <w:softHyphen/>
        <w:t xml:space="preserve">ковский район»,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</w:t>
      </w:r>
      <w:r w:rsidR="00C37D8B">
        <w:rPr>
          <w:rFonts w:ascii="Times New Roman" w:hAnsi="Times New Roman" w:cs="Times New Roman"/>
          <w:sz w:val="26"/>
          <w:szCs w:val="26"/>
        </w:rPr>
        <w:t>«</w:t>
      </w:r>
      <w:r w:rsidR="00C37D8B" w:rsidRPr="00C37D8B">
        <w:rPr>
          <w:rFonts w:ascii="Times New Roman" w:hAnsi="Times New Roman" w:cs="Times New Roman"/>
          <w:sz w:val="26"/>
          <w:szCs w:val="26"/>
        </w:rPr>
        <w:t>Налог на профессиональный доход</w:t>
      </w:r>
      <w:r w:rsidR="00C37D8B">
        <w:rPr>
          <w:rFonts w:ascii="Times New Roman" w:hAnsi="Times New Roman" w:cs="Times New Roman"/>
          <w:sz w:val="26"/>
          <w:szCs w:val="26"/>
        </w:rPr>
        <w:t>»</w:t>
      </w:r>
      <w:r w:rsidR="00C37D8B" w:rsidRPr="00C37D8B">
        <w:rPr>
          <w:rFonts w:ascii="Times New Roman" w:hAnsi="Times New Roman" w:cs="Times New Roman"/>
          <w:sz w:val="26"/>
          <w:szCs w:val="26"/>
        </w:rPr>
        <w:t xml:space="preserve"> (далее - Перечень) (приложение </w:t>
      </w:r>
      <w:r w:rsidR="00C37D8B">
        <w:rPr>
          <w:rFonts w:ascii="Times New Roman" w:hAnsi="Times New Roman" w:cs="Times New Roman"/>
          <w:sz w:val="26"/>
          <w:szCs w:val="26"/>
        </w:rPr>
        <w:t>№</w:t>
      </w:r>
      <w:r w:rsidR="00C37D8B" w:rsidRPr="00C37D8B">
        <w:rPr>
          <w:rFonts w:ascii="Times New Roman" w:hAnsi="Times New Roman" w:cs="Times New Roman"/>
          <w:sz w:val="26"/>
          <w:szCs w:val="26"/>
        </w:rPr>
        <w:t xml:space="preserve"> 1)</w:t>
      </w:r>
      <w:r w:rsidR="0076091D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76091D" w:rsidRPr="0076091D" w:rsidRDefault="00E158C5" w:rsidP="0076091D">
      <w:pPr>
        <w:pStyle w:val="ac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Абзац 1 раздела </w:t>
      </w:r>
      <w:r w:rsidR="0076091D" w:rsidRPr="0076091D">
        <w:rPr>
          <w:rFonts w:ascii="Times New Roman" w:hAnsi="Times New Roman" w:cs="Times New Roman"/>
          <w:sz w:val="26"/>
          <w:szCs w:val="26"/>
        </w:rPr>
        <w:t xml:space="preserve">1 Приложения №1 к Решению изложить в новой редакции: </w:t>
      </w:r>
      <w:proofErr w:type="gramStart"/>
      <w:r w:rsidR="0076091D" w:rsidRPr="0076091D">
        <w:rPr>
          <w:rFonts w:ascii="Times New Roman" w:hAnsi="Times New Roman" w:cs="Times New Roman"/>
          <w:sz w:val="26"/>
          <w:szCs w:val="26"/>
        </w:rPr>
        <w:t xml:space="preserve">«Настоящий </w:t>
      </w:r>
      <w:r w:rsidR="008126B7" w:rsidRPr="0076091D">
        <w:rPr>
          <w:rFonts w:ascii="Times New Roman" w:hAnsi="Times New Roman" w:cs="Times New Roman"/>
          <w:sz w:val="26"/>
          <w:szCs w:val="26"/>
        </w:rPr>
        <w:t>Порядок определяет процедуру формирования, ведения, ежегодного дополнения и опубликования перечня муниципального имущества муниципального района «Ферзиковский район», предусмотренного частью 4 статьи 18 Федерального закона от 24 июля 2007 года № 209-ФЗ «О развитии малого и среднего предпринимательства в Российской Федерации» (далее – Перечень),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</w:t>
      </w:r>
      <w:proofErr w:type="gramEnd"/>
      <w:r w:rsidR="008126B7" w:rsidRPr="0076091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8126B7" w:rsidRPr="0076091D">
        <w:rPr>
          <w:rFonts w:ascii="Times New Roman" w:hAnsi="Times New Roman" w:cs="Times New Roman"/>
          <w:sz w:val="26"/>
          <w:szCs w:val="26"/>
        </w:rPr>
        <w:t>и среднего предпринимательства), в целях предоставления имущества на долгосрочной основе (в том числе по льготным ставкам арендной платы) субъектам малого и среднего предпринимательства</w:t>
      </w:r>
      <w:r w:rsidR="0076091D" w:rsidRPr="0076091D">
        <w:rPr>
          <w:rFonts w:ascii="Times New Roman" w:hAnsi="Times New Roman" w:cs="Times New Roman"/>
          <w:sz w:val="26"/>
          <w:szCs w:val="26"/>
        </w:rPr>
        <w:t>,</w:t>
      </w:r>
      <w:r w:rsidR="008126B7" w:rsidRPr="0076091D">
        <w:rPr>
          <w:rFonts w:ascii="Times New Roman" w:hAnsi="Times New Roman" w:cs="Times New Roman"/>
          <w:sz w:val="26"/>
          <w:szCs w:val="26"/>
        </w:rPr>
        <w:t xml:space="preserve"> организациям, образующим инфраструктуру поддержки субъектов малого и среднего предпринимательства</w:t>
      </w:r>
      <w:r w:rsidR="0076091D" w:rsidRPr="0076091D">
        <w:rPr>
          <w:rFonts w:ascii="Times New Roman" w:hAnsi="Times New Roman" w:cs="Times New Roman"/>
          <w:sz w:val="26"/>
          <w:szCs w:val="26"/>
        </w:rPr>
        <w:t>, и физическим лицам, не являющимся индивидуальными предпринимателями и применяющим специальный налоговый режим «Налог на профессиональный доход» (далее – субъекты малого и среднего предпринимательства)</w:t>
      </w:r>
      <w:r w:rsidR="005C62F1">
        <w:rPr>
          <w:rFonts w:ascii="Times New Roman" w:hAnsi="Times New Roman" w:cs="Times New Roman"/>
          <w:sz w:val="26"/>
          <w:szCs w:val="26"/>
        </w:rPr>
        <w:t>.</w:t>
      </w:r>
      <w:r w:rsidR="0076091D" w:rsidRPr="0076091D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684B86" w:rsidRPr="00E158C5" w:rsidRDefault="00684B86" w:rsidP="005C62F1">
      <w:pPr>
        <w:pStyle w:val="ac"/>
        <w:widowControl w:val="0"/>
        <w:numPr>
          <w:ilvl w:val="0"/>
          <w:numId w:val="15"/>
        </w:numPr>
        <w:tabs>
          <w:tab w:val="left" w:pos="826"/>
        </w:tabs>
        <w:spacing w:after="1193" w:line="298" w:lineRule="exact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6091D">
        <w:rPr>
          <w:rFonts w:ascii="Times New Roman" w:hAnsi="Times New Roman" w:cs="Times New Roman"/>
          <w:sz w:val="26"/>
          <w:szCs w:val="26"/>
        </w:rPr>
        <w:t xml:space="preserve">Настоящее Решение вступает в силу с момента </w:t>
      </w:r>
      <w:r w:rsidR="00E158C5">
        <w:rPr>
          <w:rFonts w:ascii="Times New Roman" w:hAnsi="Times New Roman" w:cs="Times New Roman"/>
          <w:sz w:val="26"/>
          <w:szCs w:val="26"/>
        </w:rPr>
        <w:t xml:space="preserve">его </w:t>
      </w:r>
      <w:r w:rsidRPr="0076091D">
        <w:rPr>
          <w:rFonts w:ascii="Times New Roman" w:hAnsi="Times New Roman" w:cs="Times New Roman"/>
          <w:sz w:val="26"/>
          <w:szCs w:val="26"/>
        </w:rPr>
        <w:t>подписания и подлежит офици</w:t>
      </w:r>
      <w:r w:rsidRPr="0076091D">
        <w:rPr>
          <w:rFonts w:ascii="Times New Roman" w:hAnsi="Times New Roman" w:cs="Times New Roman"/>
          <w:sz w:val="26"/>
          <w:szCs w:val="26"/>
        </w:rPr>
        <w:softHyphen/>
        <w:t>альному опубликованию в газете «Ферзиковские вести».</w:t>
      </w:r>
    </w:p>
    <w:p w:rsidR="00575283" w:rsidRPr="00E158C5" w:rsidRDefault="00684B86" w:rsidP="00684B86">
      <w:pPr>
        <w:pStyle w:val="30"/>
        <w:shd w:val="clear" w:color="auto" w:fill="auto"/>
        <w:spacing w:after="0" w:line="307" w:lineRule="exact"/>
        <w:ind w:left="180" w:right="4160"/>
        <w:rPr>
          <w:sz w:val="26"/>
          <w:szCs w:val="26"/>
        </w:rPr>
      </w:pPr>
      <w:r w:rsidRPr="00E158C5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119380" distB="254000" distL="63500" distR="63500" simplePos="0" relativeHeight="251659264" behindDoc="1" locked="0" layoutInCell="1" allowOverlap="1" wp14:anchorId="3A2103B3" wp14:editId="1F97C19F">
                <wp:simplePos x="0" y="0"/>
                <wp:positionH relativeFrom="margin">
                  <wp:posOffset>5062855</wp:posOffset>
                </wp:positionH>
                <wp:positionV relativeFrom="paragraph">
                  <wp:posOffset>173990</wp:posOffset>
                </wp:positionV>
                <wp:extent cx="972185" cy="152400"/>
                <wp:effectExtent l="0" t="2540" r="3810" b="2540"/>
                <wp:wrapSquare wrapText="left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4B86" w:rsidRPr="00CA4571" w:rsidRDefault="00E158C5" w:rsidP="00684B86">
                            <w:pPr>
                              <w:pStyle w:val="30"/>
                              <w:shd w:val="clear" w:color="auto" w:fill="auto"/>
                              <w:spacing w:after="0" w:line="240" w:lineRule="exact"/>
                              <w:rPr>
                                <w:b w:val="0"/>
                              </w:rPr>
                            </w:pPr>
                            <w:r>
                              <w:rPr>
                                <w:rStyle w:val="3Exact0"/>
                                <w:b/>
                                <w:sz w:val="26"/>
                                <w:szCs w:val="26"/>
                              </w:rPr>
                              <w:t>С</w:t>
                            </w:r>
                            <w:r w:rsidR="00684B86" w:rsidRPr="00CA4571">
                              <w:rPr>
                                <w:rStyle w:val="3Exact0"/>
                                <w:b/>
                              </w:rPr>
                              <w:t>.</w:t>
                            </w:r>
                            <w:r>
                              <w:rPr>
                                <w:rStyle w:val="3Exact0"/>
                                <w:b/>
                                <w:sz w:val="26"/>
                                <w:szCs w:val="26"/>
                              </w:rPr>
                              <w:t>В</w:t>
                            </w:r>
                            <w:r w:rsidR="00684B86" w:rsidRPr="00CA4571">
                              <w:rPr>
                                <w:rStyle w:val="3Exact"/>
                                <w:b/>
                              </w:rPr>
                              <w:t xml:space="preserve">. </w:t>
                            </w:r>
                            <w:r w:rsidR="00684B86" w:rsidRPr="00575283">
                              <w:rPr>
                                <w:rStyle w:val="3Exact"/>
                                <w:b/>
                                <w:sz w:val="26"/>
                                <w:szCs w:val="26"/>
                              </w:rPr>
                              <w:t>Терехов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8.65pt;margin-top:13.7pt;width:76.55pt;height:12pt;z-index:-251657216;visibility:visible;mso-wrap-style:square;mso-width-percent:0;mso-height-percent:0;mso-wrap-distance-left:5pt;mso-wrap-distance-top:9.4pt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mBqwIAAKg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" filled="f" stroked="f">
                <v:textbox style="mso-fit-shape-to-text:t" inset="0,0,0,0">
                  <w:txbxContent>
                    <w:p w:rsidR="00684B86" w:rsidRPr="00CA4571" w:rsidRDefault="00E158C5" w:rsidP="00684B86">
                      <w:pPr>
                        <w:pStyle w:val="30"/>
                        <w:shd w:val="clear" w:color="auto" w:fill="auto"/>
                        <w:spacing w:after="0" w:line="240" w:lineRule="exact"/>
                        <w:rPr>
                          <w:b w:val="0"/>
                        </w:rPr>
                      </w:pPr>
                      <w:r>
                        <w:rPr>
                          <w:rStyle w:val="3Exact0"/>
                          <w:b/>
                          <w:sz w:val="26"/>
                          <w:szCs w:val="26"/>
                        </w:rPr>
                        <w:t>С</w:t>
                      </w:r>
                      <w:r w:rsidR="00684B86" w:rsidRPr="00CA4571">
                        <w:rPr>
                          <w:rStyle w:val="3Exact0"/>
                          <w:b/>
                        </w:rPr>
                        <w:t>.</w:t>
                      </w:r>
                      <w:r>
                        <w:rPr>
                          <w:rStyle w:val="3Exact0"/>
                          <w:b/>
                          <w:sz w:val="26"/>
                          <w:szCs w:val="26"/>
                        </w:rPr>
                        <w:t>В</w:t>
                      </w:r>
                      <w:r w:rsidR="00684B86" w:rsidRPr="00CA4571">
                        <w:rPr>
                          <w:rStyle w:val="3Exact"/>
                          <w:b/>
                        </w:rPr>
                        <w:t xml:space="preserve">. </w:t>
                      </w:r>
                      <w:r w:rsidR="00684B86" w:rsidRPr="00575283">
                        <w:rPr>
                          <w:rStyle w:val="3Exact"/>
                          <w:b/>
                          <w:sz w:val="26"/>
                          <w:szCs w:val="26"/>
                        </w:rPr>
                        <w:t>Терехов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Pr="00E158C5">
        <w:rPr>
          <w:sz w:val="26"/>
          <w:szCs w:val="26"/>
        </w:rPr>
        <w:t>Глава муниципального района «Ферзиковский район»</w:t>
      </w:r>
    </w:p>
    <w:p w:rsidR="00575283" w:rsidRPr="00575283" w:rsidRDefault="00575283" w:rsidP="00575283"/>
    <w:p w:rsidR="00575283" w:rsidRPr="00575283" w:rsidRDefault="00575283" w:rsidP="00575283"/>
    <w:p w:rsidR="00575283" w:rsidRPr="00575283" w:rsidRDefault="00575283" w:rsidP="00575283"/>
    <w:p w:rsidR="00575283" w:rsidRPr="00575283" w:rsidRDefault="00575283" w:rsidP="00575283"/>
    <w:p w:rsidR="00575283" w:rsidRDefault="00575283" w:rsidP="00575283"/>
    <w:p w:rsidR="00575283" w:rsidRDefault="00575283" w:rsidP="00AF3891">
      <w:pPr>
        <w:tabs>
          <w:tab w:val="left" w:pos="3645"/>
        </w:tabs>
      </w:pPr>
      <w:r>
        <w:tab/>
      </w:r>
    </w:p>
    <w:p w:rsidR="00684B86" w:rsidRPr="00575283" w:rsidRDefault="00684B86" w:rsidP="00575283">
      <w:pPr>
        <w:sectPr w:rsidR="00684B86" w:rsidRPr="00575283" w:rsidSect="00F378AA">
          <w:headerReference w:type="default" r:id="rId11"/>
          <w:pgSz w:w="11900" w:h="16840"/>
          <w:pgMar w:top="567" w:right="567" w:bottom="567" w:left="1134" w:header="0" w:footer="6" w:gutter="0"/>
          <w:cols w:space="720"/>
          <w:noEndnote/>
          <w:titlePg/>
          <w:docGrid w:linePitch="360"/>
        </w:sectPr>
      </w:pPr>
    </w:p>
    <w:p w:rsidR="00E25A6E" w:rsidRDefault="00E25A6E" w:rsidP="00684B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238E" w:rsidRPr="00BB323A" w:rsidRDefault="0088519E" w:rsidP="0071540B">
      <w:pPr>
        <w:tabs>
          <w:tab w:val="left" w:leader="underscore" w:pos="9830"/>
        </w:tabs>
        <w:spacing w:after="0" w:line="240" w:lineRule="auto"/>
        <w:ind w:left="6220" w:firstLine="22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sectPr w:rsidR="00D8238E" w:rsidRPr="00BB323A" w:rsidSect="00B543D1">
      <w:headerReference w:type="default" r:id="rId12"/>
      <w:pgSz w:w="11906" w:h="16838"/>
      <w:pgMar w:top="680" w:right="851" w:bottom="68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3D0" w:rsidRDefault="00EE63D0" w:rsidP="00DA3519">
      <w:pPr>
        <w:spacing w:after="0" w:line="240" w:lineRule="auto"/>
      </w:pPr>
      <w:r>
        <w:separator/>
      </w:r>
    </w:p>
  </w:endnote>
  <w:endnote w:type="continuationSeparator" w:id="0">
    <w:p w:rsidR="00EE63D0" w:rsidRDefault="00EE63D0" w:rsidP="00DA3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3D0" w:rsidRDefault="00EE63D0" w:rsidP="00DA3519">
      <w:pPr>
        <w:spacing w:after="0" w:line="240" w:lineRule="auto"/>
      </w:pPr>
      <w:r>
        <w:separator/>
      </w:r>
    </w:p>
  </w:footnote>
  <w:footnote w:type="continuationSeparator" w:id="0">
    <w:p w:rsidR="00EE63D0" w:rsidRDefault="00EE63D0" w:rsidP="00DA3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B86" w:rsidRDefault="00684B86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2097C1C6" wp14:editId="78F18F0F">
              <wp:simplePos x="0" y="0"/>
              <wp:positionH relativeFrom="page">
                <wp:posOffset>4076700</wp:posOffset>
              </wp:positionH>
              <wp:positionV relativeFrom="page">
                <wp:posOffset>400050</wp:posOffset>
              </wp:positionV>
              <wp:extent cx="45719" cy="66675"/>
              <wp:effectExtent l="0" t="0" r="12065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19" cy="66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4B86" w:rsidRDefault="00684B86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33F7B" w:rsidRPr="00F33F7B">
                            <w:rPr>
                              <w:rStyle w:val="af0"/>
                              <w:rFonts w:eastAsiaTheme="minorHAnsi"/>
                              <w:noProof/>
                            </w:rPr>
                            <w:t>2</w:t>
                          </w:r>
                          <w:r>
                            <w:rPr>
                              <w:rStyle w:val="af0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21pt;margin-top:31.5pt;width:3.6pt;height:5.25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PlqQIAAKY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" filled="f" stroked="f">
              <v:textbox inset="0,0,0,0">
                <w:txbxContent>
                  <w:p w:rsidR="00684B86" w:rsidRDefault="00684B86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33F7B" w:rsidRPr="00F33F7B">
                      <w:rPr>
                        <w:rStyle w:val="af0"/>
                        <w:rFonts w:eastAsiaTheme="minorHAnsi"/>
                        <w:noProof/>
                      </w:rPr>
                      <w:t>2</w:t>
                    </w:r>
                    <w:r>
                      <w:rPr>
                        <w:rStyle w:val="af0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2111709"/>
      <w:docPartObj>
        <w:docPartGallery w:val="Page Numbers (Top of Page)"/>
        <w:docPartUnique/>
      </w:docPartObj>
    </w:sdtPr>
    <w:sdtEndPr/>
    <w:sdtContent>
      <w:p w:rsidR="00011B8B" w:rsidRDefault="00011B8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40B">
          <w:rPr>
            <w:noProof/>
          </w:rPr>
          <w:t>8</w:t>
        </w:r>
        <w:r>
          <w:fldChar w:fldCharType="end"/>
        </w:r>
      </w:p>
    </w:sdtContent>
  </w:sdt>
  <w:p w:rsidR="00011B8B" w:rsidRDefault="00011B8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A0A76"/>
    <w:multiLevelType w:val="multilevel"/>
    <w:tmpl w:val="1804BC7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">
    <w:nsid w:val="10E55D6B"/>
    <w:multiLevelType w:val="multilevel"/>
    <w:tmpl w:val="526EB74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">
    <w:nsid w:val="1297608C"/>
    <w:multiLevelType w:val="hybridMultilevel"/>
    <w:tmpl w:val="7636584C"/>
    <w:lvl w:ilvl="0" w:tplc="8D9073DE">
      <w:start w:val="2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>
    <w:nsid w:val="18EE1CA3"/>
    <w:multiLevelType w:val="multilevel"/>
    <w:tmpl w:val="9A90ECDE"/>
    <w:lvl w:ilvl="0">
      <w:start w:val="2"/>
      <w:numFmt w:val="decimal"/>
      <w:lvlText w:val="%1."/>
      <w:lvlJc w:val="left"/>
      <w:pPr>
        <w:ind w:left="640" w:hanging="6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">
    <w:nsid w:val="2AA24428"/>
    <w:multiLevelType w:val="multilevel"/>
    <w:tmpl w:val="CBDA1AF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5">
    <w:nsid w:val="2B256F55"/>
    <w:multiLevelType w:val="hybridMultilevel"/>
    <w:tmpl w:val="747E7BBE"/>
    <w:lvl w:ilvl="0" w:tplc="87BA726E">
      <w:start w:val="2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2F615D2B"/>
    <w:multiLevelType w:val="multilevel"/>
    <w:tmpl w:val="D93A25A8"/>
    <w:lvl w:ilvl="0">
      <w:start w:val="2"/>
      <w:numFmt w:val="decimal"/>
      <w:lvlText w:val="%1."/>
      <w:lvlJc w:val="left"/>
      <w:pPr>
        <w:ind w:left="112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firstLine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0" w:firstLine="4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firstLine="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firstLine="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3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67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675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035"/>
      </w:pPr>
      <w:rPr>
        <w:rFonts w:hint="default"/>
      </w:rPr>
    </w:lvl>
  </w:abstractNum>
  <w:abstractNum w:abstractNumId="7">
    <w:nsid w:val="33336721"/>
    <w:multiLevelType w:val="multilevel"/>
    <w:tmpl w:val="526EB74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8">
    <w:nsid w:val="3451392D"/>
    <w:multiLevelType w:val="multilevel"/>
    <w:tmpl w:val="C254B5A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8C522F2"/>
    <w:multiLevelType w:val="multilevel"/>
    <w:tmpl w:val="B4BC0968"/>
    <w:lvl w:ilvl="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25" w:hanging="2160"/>
      </w:pPr>
      <w:rPr>
        <w:rFonts w:hint="default"/>
      </w:rPr>
    </w:lvl>
  </w:abstractNum>
  <w:abstractNum w:abstractNumId="10">
    <w:nsid w:val="49993E02"/>
    <w:multiLevelType w:val="multilevel"/>
    <w:tmpl w:val="10807D2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92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96" w:hanging="2160"/>
      </w:pPr>
      <w:rPr>
        <w:rFonts w:hint="default"/>
      </w:rPr>
    </w:lvl>
  </w:abstractNum>
  <w:abstractNum w:abstractNumId="11">
    <w:nsid w:val="4A9332EB"/>
    <w:multiLevelType w:val="multilevel"/>
    <w:tmpl w:val="10807D2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92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96" w:hanging="2160"/>
      </w:pPr>
      <w:rPr>
        <w:rFonts w:hint="default"/>
      </w:rPr>
    </w:lvl>
  </w:abstractNum>
  <w:abstractNum w:abstractNumId="12">
    <w:nsid w:val="50632FEB"/>
    <w:multiLevelType w:val="hybridMultilevel"/>
    <w:tmpl w:val="2F18FB8C"/>
    <w:lvl w:ilvl="0" w:tplc="C76E4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F61BD8"/>
    <w:multiLevelType w:val="multilevel"/>
    <w:tmpl w:val="B4BC0968"/>
    <w:lvl w:ilvl="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25" w:hanging="2160"/>
      </w:pPr>
      <w:rPr>
        <w:rFonts w:hint="default"/>
      </w:rPr>
    </w:lvl>
  </w:abstractNum>
  <w:abstractNum w:abstractNumId="14">
    <w:nsid w:val="62437153"/>
    <w:multiLevelType w:val="multilevel"/>
    <w:tmpl w:val="79E48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5"/>
  </w:num>
  <w:num w:numId="5">
    <w:abstractNumId w:val="10"/>
  </w:num>
  <w:num w:numId="6">
    <w:abstractNumId w:val="0"/>
  </w:num>
  <w:num w:numId="7">
    <w:abstractNumId w:val="1"/>
  </w:num>
  <w:num w:numId="8">
    <w:abstractNumId w:val="13"/>
  </w:num>
  <w:num w:numId="9">
    <w:abstractNumId w:val="4"/>
  </w:num>
  <w:num w:numId="10">
    <w:abstractNumId w:val="11"/>
  </w:num>
  <w:num w:numId="11">
    <w:abstractNumId w:val="7"/>
  </w:num>
  <w:num w:numId="12">
    <w:abstractNumId w:val="3"/>
  </w:num>
  <w:num w:numId="13">
    <w:abstractNumId w:val="1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C8A"/>
    <w:rsid w:val="00007DD9"/>
    <w:rsid w:val="00011B8B"/>
    <w:rsid w:val="000264DA"/>
    <w:rsid w:val="0003351C"/>
    <w:rsid w:val="0004107C"/>
    <w:rsid w:val="0004648F"/>
    <w:rsid w:val="000476E9"/>
    <w:rsid w:val="00063CED"/>
    <w:rsid w:val="000662A0"/>
    <w:rsid w:val="00082278"/>
    <w:rsid w:val="00082B82"/>
    <w:rsid w:val="000B1E2C"/>
    <w:rsid w:val="000D248C"/>
    <w:rsid w:val="000E26C9"/>
    <w:rsid w:val="000F118B"/>
    <w:rsid w:val="00103124"/>
    <w:rsid w:val="001303BD"/>
    <w:rsid w:val="00133065"/>
    <w:rsid w:val="001372BF"/>
    <w:rsid w:val="0013733E"/>
    <w:rsid w:val="00145C93"/>
    <w:rsid w:val="001476C0"/>
    <w:rsid w:val="00150219"/>
    <w:rsid w:val="0015115C"/>
    <w:rsid w:val="001618DF"/>
    <w:rsid w:val="0017704D"/>
    <w:rsid w:val="00181550"/>
    <w:rsid w:val="00186FC0"/>
    <w:rsid w:val="00194758"/>
    <w:rsid w:val="001A17AE"/>
    <w:rsid w:val="001A6166"/>
    <w:rsid w:val="001A7A55"/>
    <w:rsid w:val="001B503E"/>
    <w:rsid w:val="001B729B"/>
    <w:rsid w:val="001D106F"/>
    <w:rsid w:val="001E2B8E"/>
    <w:rsid w:val="001E66CD"/>
    <w:rsid w:val="001F0BFF"/>
    <w:rsid w:val="00206C44"/>
    <w:rsid w:val="0021290B"/>
    <w:rsid w:val="00220772"/>
    <w:rsid w:val="0022310D"/>
    <w:rsid w:val="00230ECF"/>
    <w:rsid w:val="00261C5C"/>
    <w:rsid w:val="00292092"/>
    <w:rsid w:val="002A15A7"/>
    <w:rsid w:val="002A1EB1"/>
    <w:rsid w:val="002A22DF"/>
    <w:rsid w:val="002A423C"/>
    <w:rsid w:val="002D1305"/>
    <w:rsid w:val="002F29F8"/>
    <w:rsid w:val="002F5722"/>
    <w:rsid w:val="00302ADD"/>
    <w:rsid w:val="00316EEF"/>
    <w:rsid w:val="003604A0"/>
    <w:rsid w:val="00362C21"/>
    <w:rsid w:val="00370AC8"/>
    <w:rsid w:val="00373DA7"/>
    <w:rsid w:val="00377FA3"/>
    <w:rsid w:val="00383896"/>
    <w:rsid w:val="00391217"/>
    <w:rsid w:val="00394AB8"/>
    <w:rsid w:val="003A4FC4"/>
    <w:rsid w:val="003A518A"/>
    <w:rsid w:val="003C6C8A"/>
    <w:rsid w:val="003D6CFC"/>
    <w:rsid w:val="003E2B31"/>
    <w:rsid w:val="003E32BA"/>
    <w:rsid w:val="003F358B"/>
    <w:rsid w:val="003F754C"/>
    <w:rsid w:val="00405172"/>
    <w:rsid w:val="0041062A"/>
    <w:rsid w:val="004108B5"/>
    <w:rsid w:val="00415EDD"/>
    <w:rsid w:val="0043162E"/>
    <w:rsid w:val="004409BE"/>
    <w:rsid w:val="00445854"/>
    <w:rsid w:val="00450CF7"/>
    <w:rsid w:val="00480F0E"/>
    <w:rsid w:val="00482EA0"/>
    <w:rsid w:val="00486A10"/>
    <w:rsid w:val="00487745"/>
    <w:rsid w:val="004944F0"/>
    <w:rsid w:val="0049553A"/>
    <w:rsid w:val="00501596"/>
    <w:rsid w:val="005166FB"/>
    <w:rsid w:val="00520E0E"/>
    <w:rsid w:val="00527D47"/>
    <w:rsid w:val="00541638"/>
    <w:rsid w:val="0054236F"/>
    <w:rsid w:val="00545ACB"/>
    <w:rsid w:val="005549CA"/>
    <w:rsid w:val="00556F3C"/>
    <w:rsid w:val="00575283"/>
    <w:rsid w:val="00585747"/>
    <w:rsid w:val="005915B2"/>
    <w:rsid w:val="00593188"/>
    <w:rsid w:val="005B0468"/>
    <w:rsid w:val="005B275E"/>
    <w:rsid w:val="005C62F1"/>
    <w:rsid w:val="005E5317"/>
    <w:rsid w:val="00600B69"/>
    <w:rsid w:val="00607167"/>
    <w:rsid w:val="0061597D"/>
    <w:rsid w:val="00616E2F"/>
    <w:rsid w:val="00631C4C"/>
    <w:rsid w:val="0063754D"/>
    <w:rsid w:val="00655FA9"/>
    <w:rsid w:val="00664B4D"/>
    <w:rsid w:val="00671B64"/>
    <w:rsid w:val="006774DF"/>
    <w:rsid w:val="00684B86"/>
    <w:rsid w:val="00685AA3"/>
    <w:rsid w:val="00690910"/>
    <w:rsid w:val="006912EC"/>
    <w:rsid w:val="00694A94"/>
    <w:rsid w:val="006B43E0"/>
    <w:rsid w:val="006C7F80"/>
    <w:rsid w:val="006D003B"/>
    <w:rsid w:val="006D3EE1"/>
    <w:rsid w:val="006D6C4F"/>
    <w:rsid w:val="006E0DC3"/>
    <w:rsid w:val="006E61D2"/>
    <w:rsid w:val="006F7A57"/>
    <w:rsid w:val="00701651"/>
    <w:rsid w:val="00702085"/>
    <w:rsid w:val="00710FD2"/>
    <w:rsid w:val="0071238B"/>
    <w:rsid w:val="00713C37"/>
    <w:rsid w:val="00714C78"/>
    <w:rsid w:val="0071540B"/>
    <w:rsid w:val="007350D3"/>
    <w:rsid w:val="007557DA"/>
    <w:rsid w:val="0076091D"/>
    <w:rsid w:val="0077163B"/>
    <w:rsid w:val="00780C94"/>
    <w:rsid w:val="00790C83"/>
    <w:rsid w:val="007923C3"/>
    <w:rsid w:val="007B7A04"/>
    <w:rsid w:val="007C5C50"/>
    <w:rsid w:val="007D0A07"/>
    <w:rsid w:val="007D5438"/>
    <w:rsid w:val="007E513F"/>
    <w:rsid w:val="007E66B6"/>
    <w:rsid w:val="007F45B4"/>
    <w:rsid w:val="008126B7"/>
    <w:rsid w:val="00814800"/>
    <w:rsid w:val="008175E0"/>
    <w:rsid w:val="008209EC"/>
    <w:rsid w:val="00823C72"/>
    <w:rsid w:val="00843C84"/>
    <w:rsid w:val="00843E55"/>
    <w:rsid w:val="00845BDC"/>
    <w:rsid w:val="00855DD7"/>
    <w:rsid w:val="00864619"/>
    <w:rsid w:val="0088519E"/>
    <w:rsid w:val="00890029"/>
    <w:rsid w:val="008A502F"/>
    <w:rsid w:val="008A56AD"/>
    <w:rsid w:val="008B1C5B"/>
    <w:rsid w:val="008D372C"/>
    <w:rsid w:val="008F1981"/>
    <w:rsid w:val="008F6C59"/>
    <w:rsid w:val="00903F8C"/>
    <w:rsid w:val="009262FC"/>
    <w:rsid w:val="00927FED"/>
    <w:rsid w:val="00931F0D"/>
    <w:rsid w:val="0094782A"/>
    <w:rsid w:val="00952DF8"/>
    <w:rsid w:val="009634A0"/>
    <w:rsid w:val="00964222"/>
    <w:rsid w:val="00965368"/>
    <w:rsid w:val="00966929"/>
    <w:rsid w:val="009751A3"/>
    <w:rsid w:val="009859D1"/>
    <w:rsid w:val="009B1659"/>
    <w:rsid w:val="009C7F28"/>
    <w:rsid w:val="009D34B1"/>
    <w:rsid w:val="009E3E1B"/>
    <w:rsid w:val="009F040F"/>
    <w:rsid w:val="009F37AC"/>
    <w:rsid w:val="009F3EE6"/>
    <w:rsid w:val="009F5129"/>
    <w:rsid w:val="009F7AA6"/>
    <w:rsid w:val="00A15F08"/>
    <w:rsid w:val="00A37EDF"/>
    <w:rsid w:val="00A62D3F"/>
    <w:rsid w:val="00AB30BA"/>
    <w:rsid w:val="00AB6B00"/>
    <w:rsid w:val="00AC385C"/>
    <w:rsid w:val="00AC5AF9"/>
    <w:rsid w:val="00AD7FEF"/>
    <w:rsid w:val="00AE29F1"/>
    <w:rsid w:val="00AF12A4"/>
    <w:rsid w:val="00AF3891"/>
    <w:rsid w:val="00B43B70"/>
    <w:rsid w:val="00B543D1"/>
    <w:rsid w:val="00B746CA"/>
    <w:rsid w:val="00B859CD"/>
    <w:rsid w:val="00B92ACC"/>
    <w:rsid w:val="00B92D42"/>
    <w:rsid w:val="00BA1BB7"/>
    <w:rsid w:val="00BA1CF0"/>
    <w:rsid w:val="00BB0F25"/>
    <w:rsid w:val="00BB24BA"/>
    <w:rsid w:val="00BB323A"/>
    <w:rsid w:val="00BE76EF"/>
    <w:rsid w:val="00BF1793"/>
    <w:rsid w:val="00C0688F"/>
    <w:rsid w:val="00C1142C"/>
    <w:rsid w:val="00C1761A"/>
    <w:rsid w:val="00C37D8B"/>
    <w:rsid w:val="00C4150D"/>
    <w:rsid w:val="00C461D3"/>
    <w:rsid w:val="00C52811"/>
    <w:rsid w:val="00C72E3B"/>
    <w:rsid w:val="00C74CB8"/>
    <w:rsid w:val="00C82663"/>
    <w:rsid w:val="00C95151"/>
    <w:rsid w:val="00CA4571"/>
    <w:rsid w:val="00CA798F"/>
    <w:rsid w:val="00CC10BE"/>
    <w:rsid w:val="00CC30D0"/>
    <w:rsid w:val="00CC5723"/>
    <w:rsid w:val="00D000EE"/>
    <w:rsid w:val="00D14F71"/>
    <w:rsid w:val="00D35C47"/>
    <w:rsid w:val="00D41053"/>
    <w:rsid w:val="00D607E0"/>
    <w:rsid w:val="00D72437"/>
    <w:rsid w:val="00D8238E"/>
    <w:rsid w:val="00D906A6"/>
    <w:rsid w:val="00DA1552"/>
    <w:rsid w:val="00DA3519"/>
    <w:rsid w:val="00DA39B9"/>
    <w:rsid w:val="00DA5465"/>
    <w:rsid w:val="00DB46CF"/>
    <w:rsid w:val="00DB776F"/>
    <w:rsid w:val="00DD7B19"/>
    <w:rsid w:val="00DE0146"/>
    <w:rsid w:val="00DF4757"/>
    <w:rsid w:val="00E071F9"/>
    <w:rsid w:val="00E120E2"/>
    <w:rsid w:val="00E158C5"/>
    <w:rsid w:val="00E15F93"/>
    <w:rsid w:val="00E161A4"/>
    <w:rsid w:val="00E1795D"/>
    <w:rsid w:val="00E25A6E"/>
    <w:rsid w:val="00E44C87"/>
    <w:rsid w:val="00E52E32"/>
    <w:rsid w:val="00E53FBE"/>
    <w:rsid w:val="00E60DCC"/>
    <w:rsid w:val="00EA4D61"/>
    <w:rsid w:val="00EA61E7"/>
    <w:rsid w:val="00EA6599"/>
    <w:rsid w:val="00EC4105"/>
    <w:rsid w:val="00ED0498"/>
    <w:rsid w:val="00EE63D0"/>
    <w:rsid w:val="00F33F7B"/>
    <w:rsid w:val="00F378AA"/>
    <w:rsid w:val="00F41D7C"/>
    <w:rsid w:val="00F46B9C"/>
    <w:rsid w:val="00F5336F"/>
    <w:rsid w:val="00F74B82"/>
    <w:rsid w:val="00F74C09"/>
    <w:rsid w:val="00F80AC6"/>
    <w:rsid w:val="00F84678"/>
    <w:rsid w:val="00F959A4"/>
    <w:rsid w:val="00F97204"/>
    <w:rsid w:val="00FA27E9"/>
    <w:rsid w:val="00FA354E"/>
    <w:rsid w:val="00FA777F"/>
    <w:rsid w:val="00FB1625"/>
    <w:rsid w:val="00FB2F3B"/>
    <w:rsid w:val="00FB5633"/>
    <w:rsid w:val="00FC1D92"/>
    <w:rsid w:val="00FD087A"/>
    <w:rsid w:val="00FD3AF7"/>
    <w:rsid w:val="00FD4D75"/>
    <w:rsid w:val="00FD7160"/>
    <w:rsid w:val="00FE4254"/>
    <w:rsid w:val="00FE60EC"/>
    <w:rsid w:val="00FE78A6"/>
    <w:rsid w:val="00FF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DA351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DA351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A3519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855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5DD7"/>
  </w:style>
  <w:style w:type="paragraph" w:styleId="a8">
    <w:name w:val="footer"/>
    <w:basedOn w:val="a"/>
    <w:link w:val="a9"/>
    <w:uiPriority w:val="99"/>
    <w:unhideWhenUsed/>
    <w:rsid w:val="00855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5DD7"/>
  </w:style>
  <w:style w:type="paragraph" w:styleId="aa">
    <w:name w:val="Balloon Text"/>
    <w:basedOn w:val="a"/>
    <w:link w:val="ab"/>
    <w:uiPriority w:val="99"/>
    <w:semiHidden/>
    <w:unhideWhenUsed/>
    <w:rsid w:val="00E17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795D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7D5438"/>
    <w:pPr>
      <w:ind w:left="720"/>
      <w:contextualSpacing/>
    </w:pPr>
  </w:style>
  <w:style w:type="table" w:styleId="ad">
    <w:name w:val="Table Grid"/>
    <w:basedOn w:val="a1"/>
    <w:uiPriority w:val="59"/>
    <w:rsid w:val="00D35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6C7F8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">
    <w:name w:val="Заголовок №1_"/>
    <w:basedOn w:val="a0"/>
    <w:link w:val="10"/>
    <w:rsid w:val="006C7F80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">
    <w:name w:val="Основной текст (2)"/>
    <w:basedOn w:val="a0"/>
    <w:rsid w:val="006C7F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0">
    <w:name w:val="Основной текст (2) + Полужирный"/>
    <w:basedOn w:val="a0"/>
    <w:rsid w:val="006C7F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6C7F80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6C7F80"/>
    <w:pPr>
      <w:widowControl w:val="0"/>
      <w:shd w:val="clear" w:color="auto" w:fill="FFFFFF"/>
      <w:spacing w:before="60" w:after="300" w:line="0" w:lineRule="atLeast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e">
    <w:name w:val="caption"/>
    <w:basedOn w:val="a"/>
    <w:next w:val="a"/>
    <w:unhideWhenUsed/>
    <w:qFormat/>
    <w:rsid w:val="006C7F80"/>
    <w:pPr>
      <w:spacing w:after="0" w:line="240" w:lineRule="auto"/>
      <w:ind w:left="-709" w:right="-284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Title">
    <w:name w:val="ConsPlusTitle"/>
    <w:rsid w:val="006C7F8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3Exact">
    <w:name w:val="Основной текст (3) Exact"/>
    <w:basedOn w:val="a0"/>
    <w:rsid w:val="00684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Exact0">
    <w:name w:val="Основной текст (3) + Не полужирный Exact"/>
    <w:basedOn w:val="3"/>
    <w:rsid w:val="00684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FFFFFF"/>
    </w:rPr>
  </w:style>
  <w:style w:type="character" w:customStyle="1" w:styleId="21">
    <w:name w:val="Основной текст (2)_"/>
    <w:basedOn w:val="a0"/>
    <w:rsid w:val="00684B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">
    <w:name w:val="Колонтитул_"/>
    <w:basedOn w:val="a0"/>
    <w:rsid w:val="00684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f0">
    <w:name w:val="Колонтитул"/>
    <w:basedOn w:val="af"/>
    <w:rsid w:val="00684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ConsPlusNormal">
    <w:name w:val="ConsPlusNormal"/>
    <w:rsid w:val="008126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DA351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DA351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A3519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855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5DD7"/>
  </w:style>
  <w:style w:type="paragraph" w:styleId="a8">
    <w:name w:val="footer"/>
    <w:basedOn w:val="a"/>
    <w:link w:val="a9"/>
    <w:uiPriority w:val="99"/>
    <w:unhideWhenUsed/>
    <w:rsid w:val="00855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5DD7"/>
  </w:style>
  <w:style w:type="paragraph" w:styleId="aa">
    <w:name w:val="Balloon Text"/>
    <w:basedOn w:val="a"/>
    <w:link w:val="ab"/>
    <w:uiPriority w:val="99"/>
    <w:semiHidden/>
    <w:unhideWhenUsed/>
    <w:rsid w:val="00E17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795D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7D5438"/>
    <w:pPr>
      <w:ind w:left="720"/>
      <w:contextualSpacing/>
    </w:pPr>
  </w:style>
  <w:style w:type="table" w:styleId="ad">
    <w:name w:val="Table Grid"/>
    <w:basedOn w:val="a1"/>
    <w:uiPriority w:val="59"/>
    <w:rsid w:val="00D35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6C7F8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">
    <w:name w:val="Заголовок №1_"/>
    <w:basedOn w:val="a0"/>
    <w:link w:val="10"/>
    <w:rsid w:val="006C7F80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">
    <w:name w:val="Основной текст (2)"/>
    <w:basedOn w:val="a0"/>
    <w:rsid w:val="006C7F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0">
    <w:name w:val="Основной текст (2) + Полужирный"/>
    <w:basedOn w:val="a0"/>
    <w:rsid w:val="006C7F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6C7F80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6C7F80"/>
    <w:pPr>
      <w:widowControl w:val="0"/>
      <w:shd w:val="clear" w:color="auto" w:fill="FFFFFF"/>
      <w:spacing w:before="60" w:after="300" w:line="0" w:lineRule="atLeast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e">
    <w:name w:val="caption"/>
    <w:basedOn w:val="a"/>
    <w:next w:val="a"/>
    <w:unhideWhenUsed/>
    <w:qFormat/>
    <w:rsid w:val="006C7F80"/>
    <w:pPr>
      <w:spacing w:after="0" w:line="240" w:lineRule="auto"/>
      <w:ind w:left="-709" w:right="-284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Title">
    <w:name w:val="ConsPlusTitle"/>
    <w:rsid w:val="006C7F8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3Exact">
    <w:name w:val="Основной текст (3) Exact"/>
    <w:basedOn w:val="a0"/>
    <w:rsid w:val="00684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Exact0">
    <w:name w:val="Основной текст (3) + Не полужирный Exact"/>
    <w:basedOn w:val="3"/>
    <w:rsid w:val="00684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FFFFFF"/>
    </w:rPr>
  </w:style>
  <w:style w:type="character" w:customStyle="1" w:styleId="21">
    <w:name w:val="Основной текст (2)_"/>
    <w:basedOn w:val="a0"/>
    <w:rsid w:val="00684B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">
    <w:name w:val="Колонтитул_"/>
    <w:basedOn w:val="a0"/>
    <w:rsid w:val="00684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f0">
    <w:name w:val="Колонтитул"/>
    <w:basedOn w:val="af"/>
    <w:rsid w:val="00684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ConsPlusNormal">
    <w:name w:val="ConsPlusNormal"/>
    <w:rsid w:val="008126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12331AD2D7B5FB775640759EB3C7B3E82D44B4D7087D0736CF0A02576C0F810994F8133511685AD5123BF195856B100FF62E6F6D6A5085B7A578379CJ721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CEB7D-9E9B-4BA6-B965-482D418F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Соколова Ольга Борисовна</dc:creator>
  <cp:lastModifiedBy>Главный бухгалтер</cp:lastModifiedBy>
  <cp:revision>39</cp:revision>
  <cp:lastPrinted>2021-03-01T12:41:00Z</cp:lastPrinted>
  <dcterms:created xsi:type="dcterms:W3CDTF">2021-02-15T11:53:00Z</dcterms:created>
  <dcterms:modified xsi:type="dcterms:W3CDTF">2021-03-03T11:21:00Z</dcterms:modified>
</cp:coreProperties>
</file>