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21" w:rsidRDefault="00BA1221" w:rsidP="00BA1221">
      <w:pPr>
        <w:pStyle w:val="ConsPlusTitlePag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36195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221" w:rsidRDefault="00BA1221" w:rsidP="00BA1221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A1221" w:rsidRDefault="00BA1221" w:rsidP="00BA1221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A1221" w:rsidRDefault="00BA1221" w:rsidP="00BA1221">
      <w:pPr>
        <w:pStyle w:val="a3"/>
        <w:tabs>
          <w:tab w:val="left" w:pos="1134"/>
        </w:tabs>
        <w:ind w:left="0" w:right="0" w:firstLine="567"/>
        <w:rPr>
          <w:sz w:val="26"/>
          <w:szCs w:val="26"/>
        </w:rPr>
      </w:pP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Администрация (исполнительно-распорядительный орган)</w:t>
      </w: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муниципального района «Ферзиковский район»</w:t>
      </w: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36"/>
        </w:rPr>
      </w:pPr>
      <w:r>
        <w:rPr>
          <w:sz w:val="36"/>
        </w:rPr>
        <w:t>Калужской области</w:t>
      </w:r>
    </w:p>
    <w:p w:rsidR="00BA1221" w:rsidRDefault="00BA1221" w:rsidP="00BA1221">
      <w:pPr>
        <w:pStyle w:val="3"/>
        <w:tabs>
          <w:tab w:val="left" w:pos="851"/>
          <w:tab w:val="left" w:pos="1134"/>
        </w:tabs>
        <w:ind w:firstLine="567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BA1221" w:rsidRDefault="00BA1221" w:rsidP="00BA1221">
      <w:pPr>
        <w:pStyle w:val="4"/>
        <w:tabs>
          <w:tab w:val="left" w:pos="851"/>
          <w:tab w:val="left" w:pos="1134"/>
        </w:tabs>
        <w:ind w:firstLine="567"/>
        <w:rPr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4927"/>
      </w:tblGrid>
      <w:tr w:rsidR="00BA1221" w:rsidTr="00BA1221">
        <w:trPr>
          <w:jc w:val="center"/>
        </w:trPr>
        <w:tc>
          <w:tcPr>
            <w:tcW w:w="4926" w:type="dxa"/>
            <w:hideMark/>
          </w:tcPr>
          <w:p w:rsidR="00BA1221" w:rsidRDefault="00566DA3" w:rsidP="00566DA3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jc w:val="left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 xml:space="preserve">от  </w:t>
            </w:r>
            <w:r w:rsidR="00C72624">
              <w:rPr>
                <w:sz w:val="24"/>
                <w:szCs w:val="24"/>
                <w:u w:val="single"/>
                <w:lang w:eastAsia="en-US"/>
              </w:rPr>
              <w:t>19</w:t>
            </w:r>
            <w:proofErr w:type="gramEnd"/>
            <w:r w:rsidR="00A15972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312DBB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FC483D">
              <w:rPr>
                <w:sz w:val="24"/>
                <w:szCs w:val="24"/>
                <w:u w:val="single"/>
                <w:lang w:eastAsia="en-US"/>
              </w:rPr>
              <w:t>декабря</w:t>
            </w:r>
            <w:r w:rsidR="00312DBB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BA1221">
              <w:rPr>
                <w:sz w:val="24"/>
                <w:szCs w:val="24"/>
                <w:u w:val="single"/>
                <w:lang w:eastAsia="en-US"/>
              </w:rPr>
              <w:t>201</w:t>
            </w:r>
            <w:r w:rsidR="002B15EB">
              <w:rPr>
                <w:sz w:val="24"/>
                <w:szCs w:val="24"/>
                <w:u w:val="single"/>
                <w:lang w:eastAsia="en-US"/>
              </w:rPr>
              <w:t>9</w:t>
            </w:r>
            <w:r w:rsidR="00BA1221">
              <w:rPr>
                <w:sz w:val="24"/>
                <w:szCs w:val="24"/>
                <w:u w:val="single"/>
                <w:lang w:eastAsia="en-US"/>
              </w:rPr>
              <w:t xml:space="preserve"> года</w:t>
            </w:r>
          </w:p>
        </w:tc>
        <w:tc>
          <w:tcPr>
            <w:tcW w:w="4927" w:type="dxa"/>
            <w:hideMark/>
          </w:tcPr>
          <w:p w:rsidR="00BA1221" w:rsidRDefault="00BA1221" w:rsidP="00581162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jc w:val="right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0B6293">
              <w:rPr>
                <w:sz w:val="24"/>
                <w:szCs w:val="24"/>
                <w:lang w:eastAsia="en-US"/>
              </w:rPr>
              <w:t>№</w:t>
            </w:r>
            <w:r w:rsidR="00C72624">
              <w:rPr>
                <w:sz w:val="24"/>
                <w:szCs w:val="24"/>
                <w:lang w:eastAsia="en-US"/>
              </w:rPr>
              <w:t>726</w:t>
            </w:r>
          </w:p>
        </w:tc>
      </w:tr>
    </w:tbl>
    <w:p w:rsidR="00BA1221" w:rsidRDefault="00BA1221" w:rsidP="00BA1221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Ферзиково</w:t>
      </w:r>
    </w:p>
    <w:p w:rsidR="003F584A" w:rsidRDefault="00BA1221" w:rsidP="003E59CA">
      <w:pPr>
        <w:pStyle w:val="1"/>
        <w:tabs>
          <w:tab w:val="left" w:pos="851"/>
          <w:tab w:val="left" w:pos="1134"/>
          <w:tab w:val="left" w:pos="2430"/>
          <w:tab w:val="left" w:pos="5670"/>
        </w:tabs>
        <w:spacing w:line="240" w:lineRule="auto"/>
        <w:ind w:righ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8766D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 профилактики нарушений обязательных требований</w:t>
      </w:r>
      <w:r w:rsidR="00566DA3">
        <w:rPr>
          <w:rFonts w:ascii="Times New Roman" w:hAnsi="Times New Roman"/>
          <w:sz w:val="24"/>
          <w:szCs w:val="24"/>
        </w:rPr>
        <w:t xml:space="preserve"> на 20</w:t>
      </w:r>
      <w:r w:rsidR="00FC483D">
        <w:rPr>
          <w:rFonts w:ascii="Times New Roman" w:hAnsi="Times New Roman"/>
          <w:sz w:val="24"/>
          <w:szCs w:val="24"/>
        </w:rPr>
        <w:t>20</w:t>
      </w:r>
      <w:r w:rsidR="00566DA3">
        <w:rPr>
          <w:rFonts w:ascii="Times New Roman" w:hAnsi="Times New Roman"/>
          <w:sz w:val="24"/>
          <w:szCs w:val="24"/>
        </w:rPr>
        <w:t xml:space="preserve"> год и П</w:t>
      </w:r>
      <w:r>
        <w:rPr>
          <w:rFonts w:ascii="Times New Roman" w:hAnsi="Times New Roman"/>
          <w:sz w:val="24"/>
          <w:szCs w:val="24"/>
        </w:rPr>
        <w:t>лана -</w:t>
      </w:r>
      <w:r w:rsidR="002B1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графика профилактических мероприятий, направленных на предупреждение нарушений обязательных требований</w:t>
      </w:r>
      <w:r w:rsidR="008766D6">
        <w:rPr>
          <w:rFonts w:ascii="Times New Roman" w:hAnsi="Times New Roman"/>
          <w:sz w:val="24"/>
          <w:szCs w:val="24"/>
        </w:rPr>
        <w:t xml:space="preserve"> земельного законодательства на </w:t>
      </w:r>
      <w:r w:rsidR="00566DA3">
        <w:rPr>
          <w:rFonts w:ascii="Times New Roman" w:hAnsi="Times New Roman"/>
          <w:sz w:val="24"/>
          <w:szCs w:val="24"/>
        </w:rPr>
        <w:t>20</w:t>
      </w:r>
      <w:r w:rsidR="00FC483D">
        <w:rPr>
          <w:rFonts w:ascii="Times New Roman" w:hAnsi="Times New Roman"/>
          <w:sz w:val="24"/>
          <w:szCs w:val="24"/>
        </w:rPr>
        <w:t>20</w:t>
      </w:r>
      <w:r w:rsidR="00566DA3">
        <w:rPr>
          <w:rFonts w:ascii="Times New Roman" w:hAnsi="Times New Roman"/>
          <w:sz w:val="24"/>
          <w:szCs w:val="24"/>
        </w:rPr>
        <w:t xml:space="preserve"> год</w:t>
      </w:r>
    </w:p>
    <w:p w:rsidR="00FC64EC" w:rsidRDefault="00BA1221" w:rsidP="003E59CA">
      <w:pPr>
        <w:pStyle w:val="ConsPlusNormal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>В соответствии со статьей 8.2 Федеральн</w:t>
      </w:r>
      <w:r w:rsidR="00566DA3">
        <w:rPr>
          <w:rFonts w:ascii="Times New Roman" w:hAnsi="Times New Roman" w:cs="Times New Roman"/>
          <w:sz w:val="26"/>
          <w:szCs w:val="26"/>
        </w:rPr>
        <w:t>ого закона  от 26.12.</w:t>
      </w:r>
      <w:r w:rsidR="00010845" w:rsidRPr="00566DA3">
        <w:rPr>
          <w:rFonts w:ascii="Times New Roman" w:hAnsi="Times New Roman" w:cs="Times New Roman"/>
          <w:sz w:val="26"/>
          <w:szCs w:val="26"/>
        </w:rPr>
        <w:t xml:space="preserve">2008 №294-ФЗ </w:t>
      </w:r>
      <w:r w:rsidR="008766D6" w:rsidRPr="00566DA3">
        <w:rPr>
          <w:rFonts w:ascii="Times New Roman" w:hAnsi="Times New Roman" w:cs="Times New Roman"/>
          <w:sz w:val="26"/>
          <w:szCs w:val="26"/>
        </w:rPr>
        <w:t>«</w:t>
      </w:r>
      <w:r w:rsidR="00010845" w:rsidRPr="00566DA3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F584A">
        <w:rPr>
          <w:rFonts w:ascii="Times New Roman" w:hAnsi="Times New Roman" w:cs="Times New Roman"/>
          <w:sz w:val="26"/>
          <w:szCs w:val="26"/>
        </w:rPr>
        <w:t>Постановления Правительства Калужской области от 23.09.2016 №517 «Об утверждении порядка осуществления муниципального земельного контроля на территории Калужской области</w:t>
      </w:r>
      <w:r w:rsidR="00FC64EC">
        <w:rPr>
          <w:rFonts w:ascii="Times New Roman" w:hAnsi="Times New Roman" w:cs="Times New Roman"/>
          <w:sz w:val="26"/>
          <w:szCs w:val="26"/>
        </w:rPr>
        <w:t xml:space="preserve">, </w:t>
      </w:r>
      <w:r w:rsidR="00010845" w:rsidRPr="00566DA3">
        <w:rPr>
          <w:rFonts w:ascii="Times New Roman" w:hAnsi="Times New Roman" w:cs="Times New Roman"/>
          <w:sz w:val="26"/>
          <w:szCs w:val="26"/>
        </w:rPr>
        <w:t xml:space="preserve">а также в целях предупреждения нарушения обязательных требований, соблюдение которых оценивается должностными лицами администрации (исполнительно-распорядительного органа) муниципального района «Ферзиковский район» при проведении мероприятий по муниципальному земельному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Калужской области, за нарушений которых законодательством Российской Федерации, законодательством Калужской области предусмотрена административная и иная ответственность (далее – обязательные требования), а также устранению причин, факторов и условий, способствующих нарушению таких обязательных требований, </w:t>
      </w:r>
      <w:r w:rsidR="008766D6" w:rsidRPr="00566DA3">
        <w:rPr>
          <w:rFonts w:ascii="Times New Roman" w:hAnsi="Times New Roman" w:cs="Times New Roman"/>
          <w:sz w:val="26"/>
          <w:szCs w:val="26"/>
        </w:rPr>
        <w:t>администрация (исполнительно-распорядительный орган) муниципально</w:t>
      </w:r>
      <w:r w:rsidR="00566DA3">
        <w:rPr>
          <w:rFonts w:ascii="Times New Roman" w:hAnsi="Times New Roman" w:cs="Times New Roman"/>
          <w:sz w:val="26"/>
          <w:szCs w:val="26"/>
        </w:rPr>
        <w:t xml:space="preserve">го района «Ферзиковский район» </w:t>
      </w:r>
      <w:r w:rsidR="006E52E1" w:rsidRPr="00566DA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D69EA" w:rsidRPr="00566DA3" w:rsidRDefault="006E52E1" w:rsidP="003E59CA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>Утвердить Программу профилактики нарушений обязательных требований на 20</w:t>
      </w:r>
      <w:r w:rsidR="00FC483D">
        <w:rPr>
          <w:rFonts w:ascii="Times New Roman" w:hAnsi="Times New Roman" w:cs="Times New Roman"/>
          <w:sz w:val="26"/>
          <w:szCs w:val="26"/>
        </w:rPr>
        <w:t>20</w:t>
      </w:r>
      <w:r w:rsidRPr="00566DA3">
        <w:rPr>
          <w:rFonts w:ascii="Times New Roman" w:hAnsi="Times New Roman" w:cs="Times New Roman"/>
          <w:sz w:val="26"/>
          <w:szCs w:val="26"/>
        </w:rPr>
        <w:t xml:space="preserve"> год</w:t>
      </w:r>
      <w:r w:rsidR="007D69EA" w:rsidRP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566DA3"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BA1221" w:rsidRPr="00566DA3" w:rsidRDefault="007D69EA" w:rsidP="003E59CA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>Утвердить</w:t>
      </w:r>
      <w:r w:rsid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6E52E1" w:rsidRPr="00566DA3">
        <w:rPr>
          <w:rFonts w:ascii="Times New Roman" w:hAnsi="Times New Roman" w:cs="Times New Roman"/>
          <w:sz w:val="26"/>
          <w:szCs w:val="26"/>
        </w:rPr>
        <w:t>План-график профилактических мероприятий, направленных на предупреждение нарушений обязательных требований земельного законодательства на 20</w:t>
      </w:r>
      <w:r w:rsidR="00797EA9">
        <w:rPr>
          <w:rFonts w:ascii="Times New Roman" w:hAnsi="Times New Roman" w:cs="Times New Roman"/>
          <w:sz w:val="26"/>
          <w:szCs w:val="26"/>
        </w:rPr>
        <w:t>20</w:t>
      </w:r>
      <w:r w:rsidR="006E52E1" w:rsidRPr="00566DA3">
        <w:rPr>
          <w:rFonts w:ascii="Times New Roman" w:hAnsi="Times New Roman" w:cs="Times New Roman"/>
          <w:sz w:val="26"/>
          <w:szCs w:val="26"/>
        </w:rPr>
        <w:t xml:space="preserve"> год </w:t>
      </w:r>
      <w:r w:rsidR="00566DA3">
        <w:rPr>
          <w:rFonts w:ascii="Times New Roman" w:hAnsi="Times New Roman" w:cs="Times New Roman"/>
          <w:sz w:val="26"/>
          <w:szCs w:val="26"/>
        </w:rPr>
        <w:t>(Приложение №2)</w:t>
      </w:r>
      <w:r w:rsidR="006E52E1" w:rsidRPr="00566DA3">
        <w:rPr>
          <w:rFonts w:ascii="Times New Roman" w:hAnsi="Times New Roman" w:cs="Times New Roman"/>
          <w:sz w:val="26"/>
          <w:szCs w:val="26"/>
        </w:rPr>
        <w:t>.</w:t>
      </w:r>
    </w:p>
    <w:p w:rsidR="001200D4" w:rsidRPr="00566DA3" w:rsidRDefault="001200D4" w:rsidP="003E59CA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>Отделу аграрной политики и социального обустройства села администрации (</w:t>
      </w:r>
      <w:r w:rsidR="00717AC6" w:rsidRPr="00566DA3">
        <w:rPr>
          <w:rFonts w:ascii="Times New Roman" w:hAnsi="Times New Roman" w:cs="Times New Roman"/>
          <w:sz w:val="26"/>
          <w:szCs w:val="26"/>
        </w:rPr>
        <w:t>исполнительно-распорядительного органа) муниципального района «Ферзиковский район» обеспечить исполнение Плана-графика</w:t>
      </w:r>
      <w:r w:rsidR="007D69EA" w:rsidRPr="00566DA3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 земельного законодательства на 20</w:t>
      </w:r>
      <w:r w:rsidR="00797EA9">
        <w:rPr>
          <w:rFonts w:ascii="Times New Roman" w:hAnsi="Times New Roman" w:cs="Times New Roman"/>
          <w:sz w:val="26"/>
          <w:szCs w:val="26"/>
        </w:rPr>
        <w:t>20</w:t>
      </w:r>
      <w:r w:rsidR="007D69EA" w:rsidRPr="00566DA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17AC6" w:rsidRPr="00566DA3" w:rsidRDefault="00717AC6" w:rsidP="003E59CA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66DA3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Pr="00566DA3">
        <w:rPr>
          <w:rFonts w:ascii="Times New Roman" w:hAnsi="Times New Roman" w:cs="Times New Roman"/>
          <w:sz w:val="26"/>
          <w:szCs w:val="26"/>
        </w:rPr>
        <w:t xml:space="preserve">настоящего постановления возложить на </w:t>
      </w:r>
      <w:r w:rsidR="007D69EA" w:rsidRPr="00566DA3">
        <w:rPr>
          <w:rFonts w:ascii="Times New Roman" w:hAnsi="Times New Roman" w:cs="Times New Roman"/>
          <w:sz w:val="26"/>
          <w:szCs w:val="26"/>
        </w:rPr>
        <w:t>заместителя Главы администрации</w:t>
      </w:r>
      <w:r w:rsidR="000A1C43" w:rsidRP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FD4D6D" w:rsidRPr="00566DA3">
        <w:rPr>
          <w:rFonts w:ascii="Times New Roman" w:hAnsi="Times New Roman" w:cs="Times New Roman"/>
          <w:sz w:val="26"/>
          <w:szCs w:val="26"/>
        </w:rPr>
        <w:t>муниципального района «Ферзиковский район» по экономике, финансам и муниципальному хозяйству</w:t>
      </w:r>
      <w:r w:rsidR="00312D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2DBB">
        <w:rPr>
          <w:rFonts w:ascii="Times New Roman" w:hAnsi="Times New Roman" w:cs="Times New Roman"/>
          <w:sz w:val="26"/>
          <w:szCs w:val="26"/>
        </w:rPr>
        <w:t>Т.А.Лукаш</w:t>
      </w:r>
      <w:r w:rsidR="002E76AA">
        <w:rPr>
          <w:rFonts w:ascii="Times New Roman" w:hAnsi="Times New Roman" w:cs="Times New Roman"/>
          <w:sz w:val="26"/>
          <w:szCs w:val="26"/>
        </w:rPr>
        <w:t>о</w:t>
      </w:r>
      <w:r w:rsidR="00312DBB">
        <w:rPr>
          <w:rFonts w:ascii="Times New Roman" w:hAnsi="Times New Roman" w:cs="Times New Roman"/>
          <w:sz w:val="26"/>
          <w:szCs w:val="26"/>
        </w:rPr>
        <w:t>ву</w:t>
      </w:r>
      <w:proofErr w:type="spellEnd"/>
      <w:r w:rsidR="00312DBB">
        <w:rPr>
          <w:rFonts w:ascii="Times New Roman" w:hAnsi="Times New Roman" w:cs="Times New Roman"/>
          <w:sz w:val="26"/>
          <w:szCs w:val="26"/>
        </w:rPr>
        <w:t>.</w:t>
      </w:r>
    </w:p>
    <w:p w:rsidR="00FD4D6D" w:rsidRDefault="00FD4D6D" w:rsidP="003E59CA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566DA3">
        <w:rPr>
          <w:rFonts w:ascii="Times New Roman" w:hAnsi="Times New Roman" w:cs="Times New Roman"/>
          <w:sz w:val="26"/>
          <w:szCs w:val="26"/>
        </w:rPr>
        <w:t>с момента подписания.</w:t>
      </w:r>
    </w:p>
    <w:p w:rsidR="00BA1221" w:rsidRPr="00566DA3" w:rsidRDefault="00BA1221" w:rsidP="003E59C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BA1221" w:rsidRPr="00566DA3" w:rsidRDefault="00BA1221" w:rsidP="003E59C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566DA3" w:rsidRDefault="00BA1221" w:rsidP="003E59C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 xml:space="preserve">«Ферзиковский </w:t>
      </w:r>
      <w:proofErr w:type="gramStart"/>
      <w:r w:rsidRPr="00566DA3">
        <w:rPr>
          <w:rFonts w:ascii="Times New Roman" w:hAnsi="Times New Roman" w:cs="Times New Roman"/>
          <w:b/>
          <w:sz w:val="26"/>
          <w:szCs w:val="26"/>
        </w:rPr>
        <w:t xml:space="preserve">район»   </w:t>
      </w:r>
      <w:proofErr w:type="gramEnd"/>
      <w:r w:rsidRPr="00566DA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804458" w:rsidRPr="00566DA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566DA3">
        <w:rPr>
          <w:rFonts w:ascii="Times New Roman" w:hAnsi="Times New Roman" w:cs="Times New Roman"/>
          <w:b/>
          <w:sz w:val="26"/>
          <w:szCs w:val="26"/>
        </w:rPr>
        <w:t xml:space="preserve">        А. А. Серяков</w:t>
      </w:r>
      <w:r w:rsidR="00566DA3">
        <w:rPr>
          <w:rFonts w:ascii="Times New Roman" w:hAnsi="Times New Roman" w:cs="Times New Roman"/>
          <w:sz w:val="26"/>
          <w:szCs w:val="26"/>
        </w:rPr>
        <w:br w:type="page"/>
      </w:r>
    </w:p>
    <w:p w:rsidR="00717AC6" w:rsidRPr="00566DA3" w:rsidRDefault="00717AC6" w:rsidP="00566DA3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от</w:t>
      </w:r>
      <w:r w:rsidR="00797EA9">
        <w:rPr>
          <w:rFonts w:ascii="Times New Roman" w:hAnsi="Times New Roman" w:cs="Times New Roman"/>
          <w:sz w:val="24"/>
          <w:szCs w:val="24"/>
        </w:rPr>
        <w:t xml:space="preserve">  </w:t>
      </w:r>
      <w:r w:rsidRPr="00566DA3">
        <w:rPr>
          <w:rFonts w:ascii="Times New Roman" w:hAnsi="Times New Roman" w:cs="Times New Roman"/>
          <w:sz w:val="24"/>
          <w:szCs w:val="24"/>
        </w:rPr>
        <w:t xml:space="preserve"> </w:t>
      </w:r>
      <w:r w:rsidR="006F1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624">
        <w:rPr>
          <w:rFonts w:ascii="Times New Roman" w:hAnsi="Times New Roman" w:cs="Times New Roman"/>
          <w:sz w:val="24"/>
          <w:szCs w:val="24"/>
        </w:rPr>
        <w:t>19</w:t>
      </w:r>
      <w:r w:rsidR="006F1977">
        <w:rPr>
          <w:rFonts w:ascii="Times New Roman" w:hAnsi="Times New Roman" w:cs="Times New Roman"/>
          <w:sz w:val="24"/>
          <w:szCs w:val="24"/>
        </w:rPr>
        <w:t xml:space="preserve"> </w:t>
      </w:r>
      <w:r w:rsidRPr="00566D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7EA9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proofErr w:type="gramEnd"/>
      <w:r w:rsidR="00797E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2D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6DA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170D9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6F197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566DA3">
        <w:rPr>
          <w:rFonts w:ascii="Times New Roman" w:hAnsi="Times New Roman" w:cs="Times New Roman"/>
          <w:sz w:val="24"/>
          <w:szCs w:val="24"/>
        </w:rPr>
        <w:t xml:space="preserve"> №</w:t>
      </w:r>
      <w:r w:rsidR="00C72624" w:rsidRPr="00C72624">
        <w:rPr>
          <w:rFonts w:ascii="Times New Roman" w:hAnsi="Times New Roman" w:cs="Times New Roman"/>
          <w:sz w:val="24"/>
          <w:szCs w:val="24"/>
          <w:u w:val="single"/>
        </w:rPr>
        <w:t>726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717AC6" w:rsidRPr="00566DA3" w:rsidRDefault="00717AC6" w:rsidP="00566DA3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7AC6" w:rsidRPr="00CD64EA" w:rsidRDefault="00717AC6" w:rsidP="00566DA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4EA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717AC6" w:rsidRPr="00CD64EA" w:rsidRDefault="00717AC6" w:rsidP="00566DA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4EA">
        <w:rPr>
          <w:rFonts w:ascii="Times New Roman" w:hAnsi="Times New Roman" w:cs="Times New Roman"/>
          <w:b/>
          <w:sz w:val="26"/>
          <w:szCs w:val="26"/>
        </w:rPr>
        <w:t>ПРОФИЛАКТИКИ НАРУШЕНИЙ ОБ</w:t>
      </w:r>
      <w:r w:rsidR="005B6217" w:rsidRPr="00CD64EA">
        <w:rPr>
          <w:rFonts w:ascii="Times New Roman" w:hAnsi="Times New Roman" w:cs="Times New Roman"/>
          <w:b/>
          <w:sz w:val="26"/>
          <w:szCs w:val="26"/>
        </w:rPr>
        <w:t>Я</w:t>
      </w:r>
      <w:r w:rsidRPr="00CD64EA">
        <w:rPr>
          <w:rFonts w:ascii="Times New Roman" w:hAnsi="Times New Roman" w:cs="Times New Roman"/>
          <w:b/>
          <w:sz w:val="26"/>
          <w:szCs w:val="26"/>
        </w:rPr>
        <w:t>ЗАТЕЛЬНЫХ ТРЕБОВАНИЙ</w:t>
      </w:r>
      <w:r w:rsidR="00566DA3" w:rsidRPr="00CD64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76A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66DA3" w:rsidRPr="00CD64EA">
        <w:rPr>
          <w:rFonts w:ascii="Times New Roman" w:hAnsi="Times New Roman" w:cs="Times New Roman"/>
          <w:b/>
          <w:sz w:val="26"/>
          <w:szCs w:val="26"/>
        </w:rPr>
        <w:t>НА 20</w:t>
      </w:r>
      <w:r w:rsidR="00797EA9">
        <w:rPr>
          <w:rFonts w:ascii="Times New Roman" w:hAnsi="Times New Roman" w:cs="Times New Roman"/>
          <w:b/>
          <w:sz w:val="26"/>
          <w:szCs w:val="26"/>
        </w:rPr>
        <w:t>20</w:t>
      </w:r>
      <w:r w:rsidR="00566DA3" w:rsidRPr="00CD64E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17AC6" w:rsidRPr="00CD64EA" w:rsidRDefault="00717AC6" w:rsidP="00566DA3">
      <w:pPr>
        <w:pStyle w:val="ConsPlusNormal0"/>
        <w:ind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4D6D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Настоящая Программа</w:t>
      </w:r>
      <w:r w:rsidR="00FD4D6D" w:rsidRPr="00CD64EA">
        <w:rPr>
          <w:rFonts w:ascii="Times New Roman" w:hAnsi="Times New Roman" w:cs="Times New Roman"/>
          <w:sz w:val="26"/>
          <w:szCs w:val="26"/>
        </w:rPr>
        <w:t xml:space="preserve"> профилактики нарушений обязательных требований</w:t>
      </w:r>
      <w:r w:rsidR="00674481" w:rsidRPr="00CD64EA">
        <w:rPr>
          <w:rFonts w:ascii="Times New Roman" w:hAnsi="Times New Roman" w:cs="Times New Roman"/>
          <w:sz w:val="26"/>
          <w:szCs w:val="26"/>
        </w:rPr>
        <w:t xml:space="preserve"> </w:t>
      </w:r>
      <w:r w:rsidR="00566DA3" w:rsidRPr="00CD64EA">
        <w:rPr>
          <w:rFonts w:ascii="Times New Roman" w:hAnsi="Times New Roman" w:cs="Times New Roman"/>
          <w:sz w:val="26"/>
          <w:szCs w:val="26"/>
        </w:rPr>
        <w:t>на 20</w:t>
      </w:r>
      <w:r w:rsidR="00797EA9">
        <w:rPr>
          <w:rFonts w:ascii="Times New Roman" w:hAnsi="Times New Roman" w:cs="Times New Roman"/>
          <w:sz w:val="26"/>
          <w:szCs w:val="26"/>
        </w:rPr>
        <w:t>20</w:t>
      </w:r>
      <w:r w:rsidR="00566DA3" w:rsidRPr="00CD64EA">
        <w:rPr>
          <w:rFonts w:ascii="Times New Roman" w:hAnsi="Times New Roman" w:cs="Times New Roman"/>
          <w:sz w:val="26"/>
          <w:szCs w:val="26"/>
        </w:rPr>
        <w:t xml:space="preserve"> год </w:t>
      </w:r>
      <w:r w:rsidR="00674481" w:rsidRPr="00CD64E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66DA3" w:rsidRPr="00CD64EA">
        <w:rPr>
          <w:rFonts w:ascii="Times New Roman" w:hAnsi="Times New Roman" w:cs="Times New Roman"/>
          <w:sz w:val="26"/>
          <w:szCs w:val="26"/>
        </w:rPr>
        <w:t xml:space="preserve">- </w:t>
      </w:r>
      <w:r w:rsidR="00674481" w:rsidRPr="00CD64EA">
        <w:rPr>
          <w:rFonts w:ascii="Times New Roman" w:hAnsi="Times New Roman" w:cs="Times New Roman"/>
          <w:sz w:val="26"/>
          <w:szCs w:val="26"/>
        </w:rPr>
        <w:t>Программа)</w:t>
      </w:r>
      <w:r w:rsidRPr="00CD64EA">
        <w:rPr>
          <w:rFonts w:ascii="Times New Roman" w:hAnsi="Times New Roman" w:cs="Times New Roman"/>
          <w:sz w:val="26"/>
          <w:szCs w:val="26"/>
        </w:rPr>
        <w:t xml:space="preserve"> разработана в целях реализации Стандарта комплексной профилактики нарушений обязательных требований, утвержденного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12.09.2017 № 61(11).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804458" w:rsidRPr="00CD64EA" w:rsidRDefault="006F6242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Программа реализуется в рамках муниципального земельного контроля.</w:t>
      </w:r>
    </w:p>
    <w:p w:rsidR="00566DA3" w:rsidRPr="00CD64EA" w:rsidRDefault="00566DA3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66DA3" w:rsidRPr="002E76AA" w:rsidRDefault="006F6242" w:rsidP="00A32201">
      <w:pPr>
        <w:pStyle w:val="aa"/>
        <w:numPr>
          <w:ilvl w:val="0"/>
          <w:numId w:val="9"/>
        </w:numPr>
        <w:spacing w:after="0"/>
        <w:ind w:left="567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76AA">
        <w:rPr>
          <w:rFonts w:ascii="Times New Roman" w:hAnsi="Times New Roman" w:cs="Times New Roman"/>
          <w:b/>
          <w:color w:val="000000"/>
          <w:sz w:val="26"/>
          <w:szCs w:val="26"/>
        </w:rPr>
        <w:t>Анализ текущего состояния подконтрольной среды,</w:t>
      </w:r>
      <w:r w:rsidR="00FD4D6D" w:rsidRPr="002E76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E76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описание текущего уровня развития профилактической </w:t>
      </w:r>
      <w:r w:rsidR="00566DA3" w:rsidRPr="002E76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деятельности </w:t>
      </w:r>
      <w:r w:rsidRPr="002E76AA">
        <w:rPr>
          <w:rFonts w:ascii="Times New Roman" w:hAnsi="Times New Roman" w:cs="Times New Roman"/>
          <w:b/>
          <w:color w:val="000000"/>
          <w:sz w:val="26"/>
          <w:szCs w:val="26"/>
        </w:rPr>
        <w:t>органов муниципального</w:t>
      </w:r>
      <w:r w:rsidR="002E76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E76AA">
        <w:rPr>
          <w:rFonts w:ascii="Times New Roman" w:hAnsi="Times New Roman" w:cs="Times New Roman"/>
          <w:b/>
          <w:color w:val="000000"/>
          <w:sz w:val="26"/>
          <w:szCs w:val="26"/>
        </w:rPr>
        <w:t>земельного контроля, характеристика проблем, на решение которых направлена программа</w:t>
      </w:r>
    </w:p>
    <w:p w:rsidR="006F6242" w:rsidRPr="00CD64EA" w:rsidRDefault="00566DA3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Площадь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«Ферзиковский район»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составляет 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>124990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>га, из них (по категориям)</w:t>
      </w:r>
      <w:r w:rsidR="006F1977" w:rsidRPr="00CD64EA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земли сельскохозяйственного назначения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779</w:t>
      </w:r>
      <w:r w:rsidR="006F1977" w:rsidRPr="00CD64EA">
        <w:rPr>
          <w:rFonts w:ascii="Times New Roman" w:hAnsi="Times New Roman" w:cs="Times New Roman"/>
          <w:color w:val="000000"/>
          <w:sz w:val="26"/>
          <w:szCs w:val="26"/>
        </w:rPr>
        <w:t>44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га, земли населенных пунктов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42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15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га, промышленности и специального назначения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F1977" w:rsidRPr="00CD64EA">
        <w:rPr>
          <w:rFonts w:ascii="Times New Roman" w:hAnsi="Times New Roman" w:cs="Times New Roman"/>
          <w:color w:val="000000"/>
          <w:sz w:val="26"/>
          <w:szCs w:val="26"/>
        </w:rPr>
        <w:t>814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>га, особо охраняемых территорий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и объектов </w:t>
      </w:r>
      <w:r w:rsidR="006F1977" w:rsidRPr="00CD64EA">
        <w:rPr>
          <w:rFonts w:ascii="Times New Roman" w:hAnsi="Times New Roman" w:cs="Times New Roman"/>
          <w:color w:val="000000"/>
          <w:sz w:val="26"/>
          <w:szCs w:val="26"/>
        </w:rPr>
        <w:t>133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га,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земли лесного фонда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3870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га, земли водного  фонда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64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га, земли запаса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>38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га.</w:t>
      </w:r>
    </w:p>
    <w:p w:rsidR="008E2C2C" w:rsidRPr="00CD64EA" w:rsidRDefault="008E2C2C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Основные хозяйствующие субъекты:</w:t>
      </w:r>
    </w:p>
    <w:p w:rsidR="008E2C2C" w:rsidRPr="00CD64EA" w:rsidRDefault="008E2C2C" w:rsidP="00566DA3">
      <w:pPr>
        <w:pStyle w:val="aa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ООО «Калужская Нива»</w:t>
      </w:r>
    </w:p>
    <w:p w:rsidR="008E2C2C" w:rsidRPr="00CD64EA" w:rsidRDefault="008E2C2C" w:rsidP="00566DA3">
      <w:pPr>
        <w:pStyle w:val="aa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ОАО «Племзавод Октябрьский»</w:t>
      </w:r>
    </w:p>
    <w:p w:rsidR="008E2C2C" w:rsidRPr="00CD64EA" w:rsidRDefault="008E2C2C" w:rsidP="00566DA3">
      <w:pPr>
        <w:pStyle w:val="aa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СПК «Нива»</w:t>
      </w:r>
    </w:p>
    <w:p w:rsidR="008E2C2C" w:rsidRPr="00CD64EA" w:rsidRDefault="00674481" w:rsidP="00566DA3">
      <w:pPr>
        <w:pStyle w:val="aa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ООО «</w:t>
      </w:r>
      <w:proofErr w:type="spellStart"/>
      <w:r w:rsidRPr="00CD64EA">
        <w:rPr>
          <w:rFonts w:ascii="Times New Roman" w:hAnsi="Times New Roman" w:cs="Times New Roman"/>
          <w:color w:val="000000"/>
          <w:sz w:val="26"/>
          <w:szCs w:val="26"/>
        </w:rPr>
        <w:t>Экоферма</w:t>
      </w:r>
      <w:proofErr w:type="spellEnd"/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Джерси»</w:t>
      </w:r>
    </w:p>
    <w:p w:rsidR="006F6242" w:rsidRPr="00CD64EA" w:rsidRDefault="006F6242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статьями 13, 42 Земельного кодекса Российской Федерации.</w:t>
      </w:r>
    </w:p>
    <w:p w:rsidR="006F6242" w:rsidRPr="00CD64EA" w:rsidRDefault="006F6242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все правообладатели указанных земельных участков, расположенных в границах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«Ферзиковский район»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>, в частности, юридические лица, физические лица, индивидуальные предприниматели, органы государственной власти, органы местного самоуправления являются подконтрольными органу муниципального земельного контроля субъектами.</w:t>
      </w:r>
    </w:p>
    <w:p w:rsidR="006F6242" w:rsidRPr="00CD64EA" w:rsidRDefault="006F6242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Данные о результатах деятельности</w:t>
      </w:r>
      <w:r w:rsidR="00674481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земельного контроля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за 201</w:t>
      </w:r>
      <w:r w:rsidR="00797EA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год.</w:t>
      </w:r>
    </w:p>
    <w:p w:rsidR="006F6242" w:rsidRPr="00CD64EA" w:rsidRDefault="006F6242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201</w:t>
      </w:r>
      <w:r w:rsidR="00797EA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D64EA">
        <w:rPr>
          <w:rFonts w:ascii="Times New Roman" w:hAnsi="Times New Roman" w:cs="Times New Roman"/>
          <w:color w:val="000000"/>
          <w:sz w:val="26"/>
          <w:szCs w:val="26"/>
        </w:rPr>
        <w:t>году  органами</w:t>
      </w:r>
      <w:proofErr w:type="gramEnd"/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земельного контроля администрации</w:t>
      </w:r>
      <w:r w:rsidR="005B6217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(исполнительно-распорядительного органа)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«Ферзиковский район» 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была проведена следующая профилактическая работа:</w:t>
      </w:r>
    </w:p>
    <w:p w:rsidR="00B95887" w:rsidRPr="00CD64EA" w:rsidRDefault="006F6242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4DD0" w:rsidRPr="00CD64EA">
        <w:rPr>
          <w:rFonts w:ascii="Times New Roman" w:hAnsi="Times New Roman" w:cs="Times New Roman"/>
          <w:color w:val="000000"/>
          <w:sz w:val="26"/>
          <w:szCs w:val="26"/>
        </w:rPr>
        <w:t>- д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>ля предпринимательского сообщества  на официальн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сайт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2C2C" w:rsidRPr="00CD64EA">
        <w:rPr>
          <w:rFonts w:ascii="Times New Roman" w:hAnsi="Times New Roman" w:cs="Times New Roman"/>
          <w:color w:val="000000"/>
          <w:sz w:val="26"/>
          <w:szCs w:val="26"/>
        </w:rPr>
        <w:t>администрации (исполнительно-распорядительного органа) муниципального района «Ферзиковский район»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в сети «Интернет»  размещены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</w:t>
      </w:r>
      <w:r w:rsidR="00546F92" w:rsidRPr="00CD64E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95887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27C8E" w:rsidRPr="00CD64EA" w:rsidRDefault="006F6242" w:rsidP="00A27C8E">
      <w:pPr>
        <w:spacing w:after="0"/>
        <w:ind w:left="1" w:firstLine="566"/>
        <w:jc w:val="both"/>
        <w:rPr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В 201</w:t>
      </w:r>
      <w:r w:rsidR="00797EA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году инспекторами муниципального земельного  контроля было </w:t>
      </w:r>
      <w:r w:rsidR="00674481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проведено </w:t>
      </w:r>
      <w:r w:rsidR="00797EA9">
        <w:rPr>
          <w:rFonts w:ascii="Times New Roman" w:hAnsi="Times New Roman" w:cs="Times New Roman"/>
          <w:color w:val="000000"/>
          <w:sz w:val="26"/>
          <w:szCs w:val="26"/>
        </w:rPr>
        <w:t>80</w:t>
      </w:r>
      <w:r w:rsidR="00674481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провер</w:t>
      </w:r>
      <w:r w:rsidR="0094254E" w:rsidRPr="00CD64EA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B414BD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соблюдения </w:t>
      </w:r>
      <w:r w:rsidR="00797EA9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</w:t>
      </w:r>
      <w:r w:rsidR="00B414BD" w:rsidRPr="00CD64EA">
        <w:rPr>
          <w:rFonts w:ascii="Times New Roman" w:hAnsi="Times New Roman" w:cs="Times New Roman"/>
          <w:color w:val="000000"/>
          <w:sz w:val="26"/>
          <w:szCs w:val="26"/>
        </w:rPr>
        <w:t>земельного законодательства</w:t>
      </w:r>
      <w:r w:rsidR="0094254E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на площади </w:t>
      </w:r>
      <w:r w:rsidR="00797EA9">
        <w:rPr>
          <w:rFonts w:ascii="Times New Roman" w:hAnsi="Times New Roman" w:cs="Times New Roman"/>
          <w:color w:val="000000"/>
          <w:sz w:val="26"/>
          <w:szCs w:val="26"/>
        </w:rPr>
        <w:t>2002</w:t>
      </w:r>
      <w:r w:rsidR="0094254E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га</w:t>
      </w:r>
      <w:r w:rsidR="00B414BD" w:rsidRPr="00CD64E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74481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>выдано</w:t>
      </w:r>
      <w:r w:rsidR="003873EB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254E" w:rsidRPr="00CD64EA">
        <w:rPr>
          <w:rFonts w:ascii="Times New Roman" w:hAnsi="Times New Roman" w:cs="Times New Roman"/>
          <w:sz w:val="26"/>
          <w:szCs w:val="26"/>
        </w:rPr>
        <w:t>6</w:t>
      </w:r>
      <w:r w:rsidR="00FF4691">
        <w:rPr>
          <w:rFonts w:ascii="Times New Roman" w:hAnsi="Times New Roman" w:cs="Times New Roman"/>
          <w:sz w:val="26"/>
          <w:szCs w:val="26"/>
        </w:rPr>
        <w:t>8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 предписани</w:t>
      </w:r>
      <w:r w:rsidR="00FF4691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об устранении выявленных признаков нарушений обязательных требований земельного законодательства</w:t>
      </w:r>
      <w:r w:rsidR="0094254E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на площади </w:t>
      </w:r>
      <w:r w:rsidR="00FF4691">
        <w:rPr>
          <w:rFonts w:ascii="Times New Roman" w:hAnsi="Times New Roman" w:cs="Times New Roman"/>
          <w:color w:val="000000"/>
          <w:sz w:val="26"/>
          <w:szCs w:val="26"/>
        </w:rPr>
        <w:t>1701</w:t>
      </w:r>
      <w:r w:rsidR="0094254E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га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F46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FF4691">
        <w:rPr>
          <w:rFonts w:ascii="Times New Roman" w:hAnsi="Times New Roman" w:cs="Times New Roman"/>
          <w:color w:val="000000"/>
          <w:sz w:val="26"/>
          <w:szCs w:val="26"/>
        </w:rPr>
        <w:t>Проведено  2</w:t>
      </w:r>
      <w:proofErr w:type="gramEnd"/>
      <w:r w:rsidR="00FF4691">
        <w:rPr>
          <w:rFonts w:ascii="Times New Roman" w:hAnsi="Times New Roman" w:cs="Times New Roman"/>
          <w:color w:val="000000"/>
          <w:sz w:val="26"/>
          <w:szCs w:val="26"/>
        </w:rPr>
        <w:t xml:space="preserve"> плановых (рейдовых) осмотра на площади 3294 га.</w:t>
      </w:r>
      <w:r w:rsidR="00224856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4856" w:rsidRPr="00CD64EA">
        <w:rPr>
          <w:rFonts w:ascii="Times New Roman" w:hAnsi="Times New Roman" w:cs="Times New Roman"/>
          <w:spacing w:val="1"/>
          <w:sz w:val="26"/>
          <w:szCs w:val="26"/>
        </w:rPr>
        <w:t>Основную часть правонарушений составили правонарушения</w:t>
      </w:r>
      <w:r w:rsidR="00A27C8E" w:rsidRPr="00CD64EA">
        <w:rPr>
          <w:rFonts w:ascii="Times New Roman" w:hAnsi="Times New Roman"/>
          <w:sz w:val="26"/>
          <w:szCs w:val="26"/>
        </w:rPr>
        <w:t xml:space="preserve"> связан</w:t>
      </w:r>
      <w:r w:rsidR="008D356C" w:rsidRPr="00CD64EA">
        <w:rPr>
          <w:rFonts w:ascii="Times New Roman" w:hAnsi="Times New Roman"/>
          <w:sz w:val="26"/>
          <w:szCs w:val="26"/>
        </w:rPr>
        <w:t>н</w:t>
      </w:r>
      <w:r w:rsidR="00A27C8E" w:rsidRPr="00CD64EA">
        <w:rPr>
          <w:rFonts w:ascii="Times New Roman" w:hAnsi="Times New Roman"/>
          <w:sz w:val="26"/>
          <w:szCs w:val="26"/>
        </w:rPr>
        <w:t>ы</w:t>
      </w:r>
      <w:r w:rsidR="008D356C" w:rsidRPr="00CD64EA">
        <w:rPr>
          <w:rFonts w:ascii="Times New Roman" w:hAnsi="Times New Roman"/>
          <w:sz w:val="26"/>
          <w:szCs w:val="26"/>
        </w:rPr>
        <w:t>е</w:t>
      </w:r>
      <w:r w:rsidR="00A27C8E" w:rsidRPr="00CD64EA">
        <w:rPr>
          <w:rFonts w:ascii="Times New Roman" w:hAnsi="Times New Roman"/>
          <w:sz w:val="26"/>
          <w:szCs w:val="26"/>
        </w:rPr>
        <w:t xml:space="preserve"> с бездействием правообладателей земельных участков, выражающемся в несоблюдении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 Данное нарушение связано в основном с не проведением мероприятий по защите земель сельскохозяйственного назначения от зарастания деревьями и кустарниками, сорными растениями, а также в неиспользовании земельных участков по назначению.</w:t>
      </w:r>
    </w:p>
    <w:p w:rsidR="006F6242" w:rsidRPr="00CD64EA" w:rsidRDefault="00224856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>Предостережения юридическим лицам, индивидуальным предпринимателям о недопустимости нарушения обязател</w:t>
      </w:r>
      <w:r w:rsidR="00566DA3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ьных требований в соответствии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>с постановлением Правительства РФ от 10.02.2017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 рассмотрения, уведомления об исполнении такого предостережения  в истекшем году не направлялись в</w:t>
      </w:r>
      <w:r w:rsidR="00B414BD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>следстви</w:t>
      </w:r>
      <w:r w:rsidR="00852537" w:rsidRPr="00CD64E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введенного Федеральным законом от 13.07.2015 №246-ФЗ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с 2016 года моратория на проверки малого и среднего бизнеса на 3 года и распространяющегося на 2016 -2018</w:t>
      </w:r>
      <w:r w:rsidR="0094254E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 w:rsidR="006F624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и непроведения проверок</w:t>
      </w:r>
      <w:r w:rsidR="00690F17">
        <w:rPr>
          <w:rFonts w:ascii="Times New Roman" w:hAnsi="Times New Roman" w:cs="Times New Roman"/>
          <w:color w:val="000000"/>
          <w:sz w:val="26"/>
          <w:szCs w:val="26"/>
        </w:rPr>
        <w:t xml:space="preserve">. Федеральным законом от 25.12.2018 №480-ФЗ «О внесении изменений в Федеральный закон «О защите прав </w:t>
      </w:r>
      <w:r w:rsidR="00690F17" w:rsidRPr="00CD64EA">
        <w:rPr>
          <w:rFonts w:ascii="Times New Roman" w:hAnsi="Times New Roman" w:cs="Times New Roman"/>
          <w:color w:val="000000"/>
          <w:sz w:val="26"/>
          <w:szCs w:val="26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90F17">
        <w:rPr>
          <w:rFonts w:ascii="Times New Roman" w:hAnsi="Times New Roman" w:cs="Times New Roman"/>
          <w:color w:val="000000"/>
          <w:sz w:val="26"/>
          <w:szCs w:val="26"/>
        </w:rPr>
        <w:t xml:space="preserve"> срок моратория на</w:t>
      </w:r>
      <w:r w:rsidR="00690F17" w:rsidRPr="00690F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0F17" w:rsidRPr="00CD64EA">
        <w:rPr>
          <w:rFonts w:ascii="Times New Roman" w:hAnsi="Times New Roman" w:cs="Times New Roman"/>
          <w:color w:val="000000"/>
          <w:sz w:val="26"/>
          <w:szCs w:val="26"/>
        </w:rPr>
        <w:t>проверки малого и среднего бизнеса</w:t>
      </w:r>
      <w:r w:rsidR="00690F17">
        <w:rPr>
          <w:rFonts w:ascii="Times New Roman" w:hAnsi="Times New Roman" w:cs="Times New Roman"/>
          <w:color w:val="000000"/>
          <w:sz w:val="26"/>
          <w:szCs w:val="26"/>
        </w:rPr>
        <w:t xml:space="preserve"> продлен до 31.12.2020.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Обобщение практики осуществления муниципального земельного контроля и размещение на официальн</w:t>
      </w:r>
      <w:r w:rsidR="00852537" w:rsidRPr="00CD64EA">
        <w:rPr>
          <w:rFonts w:ascii="Times New Roman" w:hAnsi="Times New Roman" w:cs="Times New Roman"/>
          <w:sz w:val="26"/>
          <w:szCs w:val="26"/>
        </w:rPr>
        <w:t>ом</w:t>
      </w:r>
      <w:r w:rsidRPr="00CD64EA">
        <w:rPr>
          <w:rFonts w:ascii="Times New Roman" w:hAnsi="Times New Roman" w:cs="Times New Roman"/>
          <w:sz w:val="26"/>
          <w:szCs w:val="26"/>
        </w:rPr>
        <w:t xml:space="preserve"> сайт</w:t>
      </w:r>
      <w:r w:rsidR="00852537" w:rsidRPr="00CD64EA">
        <w:rPr>
          <w:rFonts w:ascii="Times New Roman" w:hAnsi="Times New Roman" w:cs="Times New Roman"/>
          <w:sz w:val="26"/>
          <w:szCs w:val="26"/>
        </w:rPr>
        <w:t>е</w:t>
      </w:r>
      <w:r w:rsidRPr="00CD64EA">
        <w:rPr>
          <w:rFonts w:ascii="Times New Roman" w:hAnsi="Times New Roman" w:cs="Times New Roman"/>
          <w:sz w:val="26"/>
          <w:szCs w:val="26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</w:t>
      </w:r>
      <w:r w:rsidR="00566DA3" w:rsidRPr="00CD64EA">
        <w:rPr>
          <w:rFonts w:ascii="Times New Roman" w:hAnsi="Times New Roman" w:cs="Times New Roman"/>
          <w:sz w:val="26"/>
          <w:szCs w:val="26"/>
        </w:rPr>
        <w:t xml:space="preserve"> предпринимателями, гражданами </w:t>
      </w:r>
      <w:r w:rsidRPr="00CD64EA">
        <w:rPr>
          <w:rFonts w:ascii="Times New Roman" w:hAnsi="Times New Roman" w:cs="Times New Roman"/>
          <w:sz w:val="26"/>
          <w:szCs w:val="26"/>
        </w:rPr>
        <w:t>в целях недопущения таких нарушений.</w:t>
      </w:r>
    </w:p>
    <w:p w:rsidR="00804458" w:rsidRPr="00CD64EA" w:rsidRDefault="006F6242" w:rsidP="00566D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При реализации мероприятий основных направлений стратегического развития Российской Федерации «Реформа контрольной и надзорной деятельности» </w:t>
      </w:r>
      <w:r w:rsidR="003F2688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3F2688" w:rsidRPr="00CD64EA">
        <w:rPr>
          <w:rFonts w:ascii="Times New Roman" w:hAnsi="Times New Roman" w:cs="Times New Roman"/>
          <w:sz w:val="26"/>
          <w:szCs w:val="26"/>
        </w:rPr>
        <w:t>муниципального района «Ферзиковский район»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6F92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разработаны и утверждены</w:t>
      </w:r>
      <w:r w:rsidR="002C4180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26ED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от 20.12.2018 №782 «Об утверждении формы проверочного листа (списка контрольных вопросов), используемого должностными лицами администрации (исполнительно-распорядительного органа) муниципального района </w:t>
      </w:r>
      <w:r w:rsidR="00CF26ED" w:rsidRPr="00CD64E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«Ферзиковский район» при  проведении плановых проверок в отношении юридических лиц и индивидуальных предпринимателей в рамках осуществления муниципального земельного контроля на территории муниципального района «Ферзиковский район», </w:t>
      </w:r>
      <w:r w:rsidR="002C4180" w:rsidRPr="00CD64EA">
        <w:rPr>
          <w:rFonts w:ascii="Times New Roman" w:hAnsi="Times New Roman" w:cs="Times New Roman"/>
          <w:color w:val="000000"/>
          <w:sz w:val="26"/>
          <w:szCs w:val="26"/>
        </w:rPr>
        <w:t>проверочные листы (списки контрольных вопросов) для использования при проведении плановой проверки юридических лиц, индивидуальных предпринимателей</w:t>
      </w:r>
      <w:r w:rsidR="00CF26ED" w:rsidRPr="00CD64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6242" w:rsidRPr="00CD64EA" w:rsidRDefault="006F6242" w:rsidP="00566DA3">
      <w:pPr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6242" w:rsidRPr="00CD64EA" w:rsidRDefault="006F6242" w:rsidP="00566DA3">
      <w:pPr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b/>
          <w:color w:val="000000"/>
          <w:sz w:val="26"/>
          <w:szCs w:val="26"/>
        </w:rPr>
        <w:t>II. Основные цели, задачи проведения</w:t>
      </w:r>
      <w:r w:rsidR="003873EB" w:rsidRPr="00CD64E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профилактической работы в рамках осуществления муниципального земельного контроля 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64EA">
        <w:rPr>
          <w:rFonts w:ascii="Times New Roman" w:hAnsi="Times New Roman" w:cs="Times New Roman"/>
          <w:sz w:val="26"/>
          <w:szCs w:val="26"/>
        </w:rPr>
        <w:t>Осуществление  профилактических</w:t>
      </w:r>
      <w:proofErr w:type="gramEnd"/>
      <w:r w:rsidRPr="00CD64EA">
        <w:rPr>
          <w:rFonts w:ascii="Times New Roman" w:hAnsi="Times New Roman" w:cs="Times New Roman"/>
          <w:sz w:val="26"/>
          <w:szCs w:val="26"/>
        </w:rPr>
        <w:t xml:space="preserve"> мероприятий преследует следующие цели: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1) </w:t>
      </w:r>
      <w:r w:rsidR="003873EB" w:rsidRPr="00CD64EA">
        <w:rPr>
          <w:rFonts w:ascii="Times New Roman" w:hAnsi="Times New Roman" w:cs="Times New Roman"/>
          <w:sz w:val="26"/>
          <w:szCs w:val="26"/>
        </w:rPr>
        <w:t>м</w:t>
      </w:r>
      <w:r w:rsidRPr="00CD64EA">
        <w:rPr>
          <w:rFonts w:ascii="Times New Roman" w:hAnsi="Times New Roman" w:cs="Times New Roman"/>
          <w:sz w:val="26"/>
          <w:szCs w:val="26"/>
        </w:rPr>
        <w:t>отивация к добросовестному поведению и, как следствие, снижение уровня ущерба охраняемым законом ценностям</w:t>
      </w:r>
      <w:r w:rsidR="003873EB" w:rsidRPr="00CD64EA">
        <w:rPr>
          <w:rFonts w:ascii="Times New Roman" w:hAnsi="Times New Roman" w:cs="Times New Roman"/>
          <w:sz w:val="26"/>
          <w:szCs w:val="26"/>
        </w:rPr>
        <w:t>;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2) </w:t>
      </w:r>
      <w:r w:rsidR="003873EB" w:rsidRPr="00CD64EA">
        <w:rPr>
          <w:rFonts w:ascii="Times New Roman" w:hAnsi="Times New Roman" w:cs="Times New Roman"/>
          <w:sz w:val="26"/>
          <w:szCs w:val="26"/>
        </w:rPr>
        <w:t>п</w:t>
      </w:r>
      <w:r w:rsidRPr="00CD64EA">
        <w:rPr>
          <w:rFonts w:ascii="Times New Roman" w:hAnsi="Times New Roman" w:cs="Times New Roman"/>
          <w:sz w:val="26"/>
          <w:szCs w:val="26"/>
        </w:rPr>
        <w:t>редупреждение нарушения подконтрольными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</w:t>
      </w:r>
      <w:r w:rsidR="003873EB" w:rsidRPr="00CD64EA">
        <w:rPr>
          <w:rFonts w:ascii="Times New Roman" w:hAnsi="Times New Roman" w:cs="Times New Roman"/>
          <w:sz w:val="26"/>
          <w:szCs w:val="26"/>
        </w:rPr>
        <w:t>;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3) </w:t>
      </w:r>
      <w:r w:rsidR="003873EB" w:rsidRPr="00CD64EA">
        <w:rPr>
          <w:rFonts w:ascii="Times New Roman" w:hAnsi="Times New Roman" w:cs="Times New Roman"/>
          <w:sz w:val="26"/>
          <w:szCs w:val="26"/>
        </w:rPr>
        <w:t>п</w:t>
      </w:r>
      <w:r w:rsidRPr="00CD64EA">
        <w:rPr>
          <w:rFonts w:ascii="Times New Roman" w:hAnsi="Times New Roman" w:cs="Times New Roman"/>
          <w:sz w:val="26"/>
          <w:szCs w:val="26"/>
        </w:rPr>
        <w:t>овышение прозрачности системы муниципального земельного контроля</w:t>
      </w:r>
      <w:r w:rsidR="003873EB" w:rsidRPr="00CD64EA">
        <w:rPr>
          <w:rFonts w:ascii="Times New Roman" w:hAnsi="Times New Roman" w:cs="Times New Roman"/>
          <w:sz w:val="26"/>
          <w:szCs w:val="26"/>
        </w:rPr>
        <w:t>;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4) </w:t>
      </w:r>
      <w:r w:rsidR="003873EB" w:rsidRPr="00CD64EA">
        <w:rPr>
          <w:rFonts w:ascii="Times New Roman" w:hAnsi="Times New Roman" w:cs="Times New Roman"/>
          <w:sz w:val="26"/>
          <w:szCs w:val="26"/>
        </w:rPr>
        <w:t>р</w:t>
      </w:r>
      <w:r w:rsidRPr="00CD64EA">
        <w:rPr>
          <w:rFonts w:ascii="Times New Roman" w:hAnsi="Times New Roman" w:cs="Times New Roman"/>
          <w:sz w:val="26"/>
          <w:szCs w:val="26"/>
        </w:rPr>
        <w:t>азъяснение подконтрольным субъектам обязательных требований</w:t>
      </w:r>
      <w:r w:rsidR="003873EB" w:rsidRPr="00CD64EA">
        <w:rPr>
          <w:rFonts w:ascii="Times New Roman" w:hAnsi="Times New Roman" w:cs="Times New Roman"/>
          <w:sz w:val="26"/>
          <w:szCs w:val="26"/>
        </w:rPr>
        <w:t>;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5) </w:t>
      </w:r>
      <w:r w:rsidR="003873EB" w:rsidRPr="00CD64EA">
        <w:rPr>
          <w:rFonts w:ascii="Times New Roman" w:hAnsi="Times New Roman" w:cs="Times New Roman"/>
          <w:sz w:val="26"/>
          <w:szCs w:val="26"/>
        </w:rPr>
        <w:t>с</w:t>
      </w:r>
      <w:r w:rsidRPr="00CD64EA">
        <w:rPr>
          <w:rFonts w:ascii="Times New Roman" w:hAnsi="Times New Roman" w:cs="Times New Roman"/>
          <w:sz w:val="26"/>
          <w:szCs w:val="26"/>
        </w:rPr>
        <w:t>нижение административных и финансовых издерже</w:t>
      </w:r>
      <w:r w:rsidR="00566DA3" w:rsidRPr="00CD64EA">
        <w:rPr>
          <w:rFonts w:ascii="Times New Roman" w:hAnsi="Times New Roman" w:cs="Times New Roman"/>
          <w:sz w:val="26"/>
          <w:szCs w:val="26"/>
        </w:rPr>
        <w:t>к как</w:t>
      </w:r>
      <w:r w:rsidRPr="00CD64EA">
        <w:rPr>
          <w:rFonts w:ascii="Times New Roman" w:hAnsi="Times New Roman" w:cs="Times New Roman"/>
          <w:sz w:val="26"/>
          <w:szCs w:val="26"/>
        </w:rPr>
        <w:t xml:space="preserve"> </w:t>
      </w:r>
      <w:r w:rsidR="003F2688" w:rsidRPr="00CD64EA">
        <w:rPr>
          <w:rFonts w:ascii="Times New Roman" w:hAnsi="Times New Roman" w:cs="Times New Roman"/>
          <w:sz w:val="26"/>
          <w:szCs w:val="26"/>
        </w:rPr>
        <w:t>а</w:t>
      </w:r>
      <w:r w:rsidR="00566DA3" w:rsidRPr="00CD64E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873EB" w:rsidRPr="00CD64EA">
        <w:rPr>
          <w:rFonts w:ascii="Times New Roman" w:hAnsi="Times New Roman" w:cs="Times New Roman"/>
          <w:sz w:val="26"/>
          <w:szCs w:val="26"/>
        </w:rPr>
        <w:t>исполнительно (распорядительного органа) муниципальн</w:t>
      </w:r>
      <w:r w:rsidR="00566DA3" w:rsidRPr="00CD64EA">
        <w:rPr>
          <w:rFonts w:ascii="Times New Roman" w:hAnsi="Times New Roman" w:cs="Times New Roman"/>
          <w:sz w:val="26"/>
          <w:szCs w:val="26"/>
        </w:rPr>
        <w:t>ого района «Ферзиковский район»</w:t>
      </w:r>
      <w:r w:rsidR="00B51689">
        <w:rPr>
          <w:rFonts w:ascii="Times New Roman" w:hAnsi="Times New Roman" w:cs="Times New Roman"/>
          <w:sz w:val="26"/>
          <w:szCs w:val="26"/>
        </w:rPr>
        <w:t>,</w:t>
      </w:r>
      <w:r w:rsidR="00566DA3" w:rsidRPr="00CD64EA">
        <w:rPr>
          <w:rFonts w:ascii="Times New Roman" w:hAnsi="Times New Roman" w:cs="Times New Roman"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sz w:val="26"/>
          <w:szCs w:val="26"/>
        </w:rPr>
        <w:t>так и подконтрольных субъектов по сравнению с ведением контрольно-надзорной деятельности исключительно путем проведения контрольных мероприятий.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Задачами проведения профилактической работы в рамках муниципального земельного контроля в целом и на текущий 20</w:t>
      </w:r>
      <w:r w:rsidR="00B51689">
        <w:rPr>
          <w:rFonts w:ascii="Times New Roman" w:hAnsi="Times New Roman" w:cs="Times New Roman"/>
          <w:sz w:val="26"/>
          <w:szCs w:val="26"/>
        </w:rPr>
        <w:t>20</w:t>
      </w:r>
      <w:r w:rsidRPr="00CD64EA">
        <w:rPr>
          <w:rFonts w:ascii="Times New Roman" w:hAnsi="Times New Roman" w:cs="Times New Roman"/>
          <w:sz w:val="26"/>
          <w:szCs w:val="26"/>
        </w:rPr>
        <w:t xml:space="preserve"> год являются: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1) </w:t>
      </w:r>
      <w:r w:rsidR="003873EB" w:rsidRPr="00CD64EA">
        <w:rPr>
          <w:rFonts w:ascii="Times New Roman" w:hAnsi="Times New Roman" w:cs="Times New Roman"/>
          <w:sz w:val="26"/>
          <w:szCs w:val="26"/>
        </w:rPr>
        <w:t>ф</w:t>
      </w:r>
      <w:r w:rsidRPr="00CD64EA">
        <w:rPr>
          <w:rFonts w:ascii="Times New Roman" w:hAnsi="Times New Roman" w:cs="Times New Roman"/>
          <w:sz w:val="26"/>
          <w:szCs w:val="26"/>
        </w:rPr>
        <w:t>ормирование единого понимания обязательных требований земельного законодательства у всех участников контрольной деятельности</w:t>
      </w:r>
      <w:r w:rsidR="003873EB" w:rsidRPr="00CD64EA">
        <w:rPr>
          <w:rFonts w:ascii="Times New Roman" w:hAnsi="Times New Roman" w:cs="Times New Roman"/>
          <w:sz w:val="26"/>
          <w:szCs w:val="26"/>
        </w:rPr>
        <w:t>;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2) </w:t>
      </w:r>
      <w:r w:rsidR="003873EB" w:rsidRPr="00CD64EA">
        <w:rPr>
          <w:rFonts w:ascii="Times New Roman" w:hAnsi="Times New Roman" w:cs="Times New Roman"/>
          <w:sz w:val="26"/>
          <w:szCs w:val="26"/>
        </w:rPr>
        <w:t>в</w:t>
      </w:r>
      <w:r w:rsidRPr="00CD64EA">
        <w:rPr>
          <w:rFonts w:ascii="Times New Roman" w:hAnsi="Times New Roman" w:cs="Times New Roman"/>
          <w:sz w:val="26"/>
          <w:szCs w:val="26"/>
        </w:rPr>
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</w:t>
      </w:r>
      <w:r w:rsidR="003873EB" w:rsidRPr="00CD64EA">
        <w:rPr>
          <w:rFonts w:ascii="Times New Roman" w:hAnsi="Times New Roman" w:cs="Times New Roman"/>
          <w:sz w:val="26"/>
          <w:szCs w:val="26"/>
        </w:rPr>
        <w:t>;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3) </w:t>
      </w:r>
      <w:r w:rsidR="003873EB" w:rsidRPr="00CD64EA">
        <w:rPr>
          <w:rFonts w:ascii="Times New Roman" w:hAnsi="Times New Roman" w:cs="Times New Roman"/>
          <w:sz w:val="26"/>
          <w:szCs w:val="26"/>
        </w:rPr>
        <w:t>у</w:t>
      </w:r>
      <w:r w:rsidRPr="00CD64EA">
        <w:rPr>
          <w:rFonts w:ascii="Times New Roman" w:hAnsi="Times New Roman" w:cs="Times New Roman"/>
          <w:sz w:val="26"/>
          <w:szCs w:val="26"/>
        </w:rPr>
        <w:t xml:space="preserve">становление зависимости видов, форм и интенсивности профилактических мероприятий от особенностей конкретных </w:t>
      </w:r>
      <w:proofErr w:type="gramStart"/>
      <w:r w:rsidRPr="00CD64EA">
        <w:rPr>
          <w:rFonts w:ascii="Times New Roman" w:hAnsi="Times New Roman" w:cs="Times New Roman"/>
          <w:sz w:val="26"/>
          <w:szCs w:val="26"/>
        </w:rPr>
        <w:t>подконтрольных  субъектов</w:t>
      </w:r>
      <w:proofErr w:type="gramEnd"/>
      <w:r w:rsidRPr="00CD64EA">
        <w:rPr>
          <w:rFonts w:ascii="Times New Roman" w:hAnsi="Times New Roman" w:cs="Times New Roman"/>
          <w:sz w:val="26"/>
          <w:szCs w:val="26"/>
        </w:rPr>
        <w:t xml:space="preserve"> (объектов)</w:t>
      </w:r>
      <w:r w:rsidR="003873EB" w:rsidRPr="00CD64EA">
        <w:rPr>
          <w:rFonts w:ascii="Times New Roman" w:hAnsi="Times New Roman" w:cs="Times New Roman"/>
          <w:sz w:val="26"/>
          <w:szCs w:val="26"/>
        </w:rPr>
        <w:t>;</w:t>
      </w:r>
    </w:p>
    <w:p w:rsidR="006F6242" w:rsidRPr="00CD64EA" w:rsidRDefault="006F6242" w:rsidP="00566DA3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4) </w:t>
      </w:r>
      <w:r w:rsidR="003873EB" w:rsidRPr="00CD64EA">
        <w:rPr>
          <w:rFonts w:ascii="Times New Roman" w:hAnsi="Times New Roman" w:cs="Times New Roman"/>
          <w:sz w:val="26"/>
          <w:szCs w:val="26"/>
        </w:rPr>
        <w:t>и</w:t>
      </w:r>
      <w:r w:rsidRPr="00CD64EA">
        <w:rPr>
          <w:rFonts w:ascii="Times New Roman" w:hAnsi="Times New Roman" w:cs="Times New Roman"/>
          <w:sz w:val="26"/>
          <w:szCs w:val="26"/>
        </w:rPr>
        <w:t>нвентаризация состава и особенностей подконтрольных субъектов (объектов) и о</w:t>
      </w:r>
      <w:r w:rsidR="00566DA3" w:rsidRPr="00CD64EA">
        <w:rPr>
          <w:rFonts w:ascii="Times New Roman" w:hAnsi="Times New Roman" w:cs="Times New Roman"/>
          <w:sz w:val="26"/>
          <w:szCs w:val="26"/>
        </w:rPr>
        <w:t xml:space="preserve">ценки состояния подконтрольной </w:t>
      </w:r>
      <w:r w:rsidRPr="00CD64EA">
        <w:rPr>
          <w:rFonts w:ascii="Times New Roman" w:hAnsi="Times New Roman" w:cs="Times New Roman"/>
          <w:sz w:val="26"/>
          <w:szCs w:val="26"/>
        </w:rPr>
        <w:t>сферы.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>Земля является уникальным природным ресурсом, обеспечивающим жизнедеятельность человека во всех сферах приложения его творческих сил. Право пользования землей призвано обеспечить основы жизнедеятельности человека и направлено на создание условий для достойной жизни и свободного развития личности в соответствии с провозглашенными в Конституции целями политики Российской Федерации как социального и правового государства. Модернизация экономики региона и перехода на инновационный путь развития с неизбежностью влечет усиление антропогенной нагрузки на окружающую среду, что в свою очередь требует приоритетного обеспечения экологических прав граждан.</w:t>
      </w:r>
      <w:r w:rsidRPr="00CD64EA">
        <w:rPr>
          <w:rFonts w:ascii="Times New Roman" w:hAnsi="Times New Roman" w:cs="Times New Roman"/>
          <w:sz w:val="26"/>
          <w:szCs w:val="26"/>
        </w:rPr>
        <w:t xml:space="preserve"> Вследствие чего для района</w:t>
      </w:r>
      <w:r w:rsidR="00B51689">
        <w:rPr>
          <w:rFonts w:ascii="Times New Roman" w:hAnsi="Times New Roman" w:cs="Times New Roman"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sz w:val="26"/>
          <w:szCs w:val="26"/>
        </w:rPr>
        <w:t xml:space="preserve">  актуальными становятся обеспечение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среду.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Обращение с </w:t>
      </w:r>
      <w:r w:rsidR="003F2688" w:rsidRPr="00CD64EA">
        <w:rPr>
          <w:rFonts w:ascii="Times New Roman" w:hAnsi="Times New Roman" w:cs="Times New Roman"/>
          <w:color w:val="000000"/>
          <w:sz w:val="26"/>
          <w:szCs w:val="26"/>
        </w:rPr>
        <w:t>твердыми бытовыми отходами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в районе, загрязнение почв,</w:t>
      </w:r>
      <w:r w:rsidRPr="00CD64EA">
        <w:rPr>
          <w:rFonts w:ascii="Times New Roman" w:hAnsi="Times New Roman" w:cs="Times New Roman"/>
          <w:sz w:val="26"/>
          <w:szCs w:val="26"/>
        </w:rPr>
        <w:t xml:space="preserve"> перекрытие поверхности почвы различными объектами, разработка карьеров для добычи общераспространенных полезных ископаемых (песок, щебень, глина и т.п.), снятие и перемещение плодородного слоя почвы, а также несанкционированное размещение отходов производства и потребления приводит к порче, уничтожению плодородного слоя почвы</w:t>
      </w:r>
      <w:r w:rsidR="003A7F4E" w:rsidRPr="00CD64EA">
        <w:rPr>
          <w:rFonts w:ascii="Times New Roman" w:hAnsi="Times New Roman" w:cs="Times New Roman"/>
          <w:sz w:val="26"/>
          <w:szCs w:val="26"/>
        </w:rPr>
        <w:t>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Еще одним существенным риском является недостаточная </w:t>
      </w:r>
      <w:proofErr w:type="spellStart"/>
      <w:r w:rsidRPr="00CD64EA">
        <w:rPr>
          <w:rFonts w:ascii="Times New Roman" w:hAnsi="Times New Roman" w:cs="Times New Roman"/>
          <w:color w:val="000000"/>
          <w:sz w:val="26"/>
          <w:szCs w:val="26"/>
        </w:rPr>
        <w:t>урегулированность</w:t>
      </w:r>
      <w:proofErr w:type="spellEnd"/>
      <w:r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  управления </w:t>
      </w:r>
      <w:r w:rsidR="00566DA3" w:rsidRPr="00CD64EA">
        <w:rPr>
          <w:rFonts w:ascii="Times New Roman" w:hAnsi="Times New Roman" w:cs="Times New Roman"/>
          <w:sz w:val="26"/>
          <w:szCs w:val="26"/>
        </w:rPr>
        <w:t xml:space="preserve">земельным фондом, что влечет </w:t>
      </w:r>
      <w:r w:rsidRPr="00CD64EA">
        <w:rPr>
          <w:rFonts w:ascii="Times New Roman" w:hAnsi="Times New Roman" w:cs="Times New Roman"/>
          <w:sz w:val="26"/>
          <w:szCs w:val="26"/>
        </w:rPr>
        <w:t xml:space="preserve">изменение правообладателями фактических </w:t>
      </w:r>
      <w:r w:rsidRPr="00CD64EA">
        <w:rPr>
          <w:rFonts w:ascii="Times New Roman" w:hAnsi="Times New Roman" w:cs="Times New Roman"/>
          <w:sz w:val="26"/>
          <w:szCs w:val="26"/>
        </w:rPr>
        <w:lastRenderedPageBreak/>
        <w:t>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правообладателям; неиспользование земельного участка, предназначенного для жилищного или иного строительства, садоводства и огородничества; использование земельного участка не по целевому назначению и (или) не в соответствии с установленным разрешенным использованием;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собственность, что негативно влияет на соблюдение гарантий прав участников земельных отношений, сохранение и повышение качественного состояния земель,  обеспечение условий для повышения эффективности гражданского оборота земельных участков, в том числе направленных на защиту прав на недвижимое имущество, а также на  обеспечение налогообложения недвижимости.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 являются важным природным ресурсом страны, и подлежат охране. От состояния и плодородия сельскохозяйственных земель напрямую зависит способность </w:t>
      </w:r>
      <w:r w:rsidR="003A7F4E" w:rsidRPr="00CD64EA">
        <w:rPr>
          <w:rFonts w:ascii="Times New Roman" w:hAnsi="Times New Roman" w:cs="Times New Roman"/>
          <w:sz w:val="26"/>
          <w:szCs w:val="26"/>
        </w:rPr>
        <w:t xml:space="preserve">агропромышленного комплекса </w:t>
      </w:r>
      <w:r w:rsidRPr="00CD64EA">
        <w:rPr>
          <w:rFonts w:ascii="Times New Roman" w:hAnsi="Times New Roman" w:cs="Times New Roman"/>
          <w:sz w:val="26"/>
          <w:szCs w:val="26"/>
        </w:rPr>
        <w:t>района развивать растениеводство, животноводство и другие отрасли сельского хозяйства. Это, в свою очередь, позволяет обеспечивать население продуктами питания, обеспечивать экономический рост региона. В настоящее время вопрос сохранения плодородия сельскохозяйственных земель остро стоит</w:t>
      </w:r>
      <w:r w:rsidR="009170D9">
        <w:rPr>
          <w:rFonts w:ascii="Times New Roman" w:hAnsi="Times New Roman" w:cs="Times New Roman"/>
          <w:sz w:val="26"/>
          <w:szCs w:val="26"/>
        </w:rPr>
        <w:t>,</w:t>
      </w:r>
      <w:r w:rsidRPr="00CD64EA">
        <w:rPr>
          <w:rFonts w:ascii="Times New Roman" w:hAnsi="Times New Roman" w:cs="Times New Roman"/>
          <w:sz w:val="26"/>
          <w:szCs w:val="26"/>
        </w:rPr>
        <w:t xml:space="preserve"> особенно остро в связи с необходимостью обеспечения продовольственной безопасности Российской Федерации. Ключевым и наиболее значимым риском является увеличение площади земель сельскохозяйственного назначения, в частности сельскохозяйственных угодий (особо продуктивных земель), выбывающих из сельскохозяйственного оборота</w:t>
      </w:r>
      <w:r w:rsidR="002A096B" w:rsidRPr="00CD64EA">
        <w:rPr>
          <w:rFonts w:ascii="Times New Roman" w:hAnsi="Times New Roman" w:cs="Times New Roman"/>
          <w:sz w:val="26"/>
          <w:szCs w:val="26"/>
        </w:rPr>
        <w:t xml:space="preserve">. </w:t>
      </w:r>
      <w:r w:rsidRPr="00CD64EA">
        <w:rPr>
          <w:rFonts w:ascii="Times New Roman" w:hAnsi="Times New Roman" w:cs="Times New Roman"/>
          <w:sz w:val="26"/>
          <w:szCs w:val="26"/>
        </w:rPr>
        <w:t>Указанное выбытие происходит в т</w:t>
      </w:r>
      <w:r w:rsidR="009170D9">
        <w:rPr>
          <w:rFonts w:ascii="Times New Roman" w:hAnsi="Times New Roman" w:cs="Times New Roman"/>
          <w:sz w:val="26"/>
          <w:szCs w:val="26"/>
        </w:rPr>
        <w:t xml:space="preserve">ом </w:t>
      </w:r>
      <w:r w:rsidRPr="00CD64EA">
        <w:rPr>
          <w:rFonts w:ascii="Times New Roman" w:hAnsi="Times New Roman" w:cs="Times New Roman"/>
          <w:sz w:val="26"/>
          <w:szCs w:val="26"/>
        </w:rPr>
        <w:t>ч</w:t>
      </w:r>
      <w:r w:rsidR="009170D9">
        <w:rPr>
          <w:rFonts w:ascii="Times New Roman" w:hAnsi="Times New Roman" w:cs="Times New Roman"/>
          <w:sz w:val="26"/>
          <w:szCs w:val="26"/>
        </w:rPr>
        <w:t>исле</w:t>
      </w:r>
      <w:r w:rsidRPr="00CD64EA">
        <w:rPr>
          <w:rFonts w:ascii="Times New Roman" w:hAnsi="Times New Roman" w:cs="Times New Roman"/>
          <w:sz w:val="26"/>
          <w:szCs w:val="26"/>
        </w:rPr>
        <w:t xml:space="preserve"> по причинам неиспользования земель сельскохозяйственного назначения для целей сельскохозяйственного производства, что зачастую выражается в зарастании земель сорной, кустарниковой, лесной растительностью. Порча, уничтожение плодородного слоя почвы. Указанные нарушения земельного законодательства способствуют выбыванию сельскохозяйственных земель из оборота.</w:t>
      </w:r>
    </w:p>
    <w:p w:rsidR="009A73D5" w:rsidRPr="00CD64EA" w:rsidRDefault="009A73D5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242" w:rsidRPr="00CD64EA" w:rsidRDefault="006F6242" w:rsidP="002E76AA">
      <w:pPr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b/>
          <w:sz w:val="26"/>
          <w:szCs w:val="26"/>
        </w:rPr>
        <w:t>III. Перечень программных мероприятий, связанных</w:t>
      </w:r>
      <w:r w:rsidR="009A73D5" w:rsidRPr="00CD64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b/>
          <w:sz w:val="26"/>
          <w:szCs w:val="26"/>
        </w:rPr>
        <w:t>с созданием инфраструктуры и проведением профилактической</w:t>
      </w:r>
      <w:r w:rsidR="002E76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b/>
          <w:sz w:val="26"/>
          <w:szCs w:val="26"/>
        </w:rPr>
        <w:t>работы, и график их реализации</w:t>
      </w:r>
    </w:p>
    <w:p w:rsidR="002E76AA" w:rsidRDefault="006F6242" w:rsidP="002E76AA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Организация и проведение профилактических мероприятий органами муниципального земельного контроля </w:t>
      </w:r>
      <w:r w:rsidR="003A7F4E" w:rsidRPr="00CD64EA">
        <w:rPr>
          <w:rFonts w:ascii="Times New Roman" w:hAnsi="Times New Roman" w:cs="Times New Roman"/>
          <w:sz w:val="26"/>
          <w:szCs w:val="26"/>
        </w:rPr>
        <w:t>администрации (исполнительно-распорядительного органа) муниципального района «Ферзиковский район»,</w:t>
      </w:r>
      <w:r w:rsidRPr="00CD64EA">
        <w:rPr>
          <w:rFonts w:ascii="Times New Roman" w:hAnsi="Times New Roman" w:cs="Times New Roman"/>
          <w:sz w:val="26"/>
          <w:szCs w:val="26"/>
        </w:rPr>
        <w:t xml:space="preserve">   направленных на предупреждение нарушения обязательных требований </w:t>
      </w:r>
      <w:r w:rsidR="00566DA3" w:rsidRPr="00CD64EA">
        <w:rPr>
          <w:rFonts w:ascii="Times New Roman" w:hAnsi="Times New Roman" w:cs="Times New Roman"/>
          <w:color w:val="000000"/>
          <w:sz w:val="26"/>
          <w:szCs w:val="26"/>
        </w:rPr>
        <w:t xml:space="preserve">за соблюдением </w:t>
      </w:r>
      <w:r w:rsidRPr="00CD64EA">
        <w:rPr>
          <w:rFonts w:ascii="Times New Roman" w:hAnsi="Times New Roman" w:cs="Times New Roman"/>
          <w:color w:val="000000"/>
          <w:sz w:val="26"/>
          <w:szCs w:val="26"/>
        </w:rPr>
        <w:t>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Калужской области, за нарушение которых законодательством Российской Федерации, законодательством Калужской области предусмотрена административная и иная ответственность</w:t>
      </w:r>
      <w:r w:rsidRPr="00CD64EA">
        <w:rPr>
          <w:rFonts w:ascii="Times New Roman" w:hAnsi="Times New Roman" w:cs="Times New Roman"/>
          <w:sz w:val="26"/>
          <w:szCs w:val="26"/>
        </w:rPr>
        <w:t xml:space="preserve">, осуществляется ответственными исполнителями на основании соответствующего плана-графика, ежегодно разрабатываемого и утверждаемого </w:t>
      </w:r>
      <w:r w:rsidR="003A7F4E" w:rsidRPr="00CD64EA">
        <w:rPr>
          <w:rFonts w:ascii="Times New Roman" w:hAnsi="Times New Roman" w:cs="Times New Roman"/>
          <w:sz w:val="26"/>
          <w:szCs w:val="26"/>
        </w:rPr>
        <w:t>Г</w:t>
      </w:r>
      <w:r w:rsidRPr="00CD64EA">
        <w:rPr>
          <w:rFonts w:ascii="Times New Roman" w:hAnsi="Times New Roman" w:cs="Times New Roman"/>
          <w:sz w:val="26"/>
          <w:szCs w:val="26"/>
        </w:rPr>
        <w:t>лавой администрации</w:t>
      </w:r>
      <w:r w:rsidR="009A73D5" w:rsidRPr="00CD64EA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(исполнительно-распорядительного органа) муниципального района «Ферзиковский район»</w:t>
      </w:r>
      <w:r w:rsidRPr="00CD64EA">
        <w:rPr>
          <w:rFonts w:ascii="Times New Roman" w:hAnsi="Times New Roman" w:cs="Times New Roman"/>
          <w:sz w:val="26"/>
          <w:szCs w:val="26"/>
        </w:rPr>
        <w:t>.</w:t>
      </w:r>
    </w:p>
    <w:p w:rsidR="002E76AA" w:rsidRDefault="002E76AA" w:rsidP="002E76AA">
      <w:pPr>
        <w:tabs>
          <w:tab w:val="left" w:pos="3338"/>
        </w:tabs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E76AA" w:rsidRDefault="002E76AA" w:rsidP="002E76AA">
      <w:pPr>
        <w:tabs>
          <w:tab w:val="left" w:pos="3338"/>
        </w:tabs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E76AA" w:rsidRDefault="002E76AA" w:rsidP="002E76AA">
      <w:pPr>
        <w:tabs>
          <w:tab w:val="left" w:pos="3338"/>
        </w:tabs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E76AA" w:rsidRPr="00CD64EA" w:rsidRDefault="002E76AA" w:rsidP="002E76AA">
      <w:pPr>
        <w:tabs>
          <w:tab w:val="left" w:pos="3338"/>
        </w:tabs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F6242" w:rsidRPr="00CD64EA" w:rsidRDefault="006F6242" w:rsidP="00566DA3">
      <w:pPr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b/>
          <w:sz w:val="26"/>
          <w:szCs w:val="26"/>
        </w:rPr>
        <w:lastRenderedPageBreak/>
        <w:t>IV. Ресурсное обеспечение Программы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рамках текущего финансирования деятельности </w:t>
      </w:r>
      <w:r w:rsidR="003A7F4E" w:rsidRPr="00CD64EA">
        <w:rPr>
          <w:rFonts w:ascii="Times New Roman" w:hAnsi="Times New Roman" w:cs="Times New Roman"/>
          <w:sz w:val="26"/>
          <w:szCs w:val="26"/>
        </w:rPr>
        <w:t>а</w:t>
      </w:r>
      <w:r w:rsidRPr="00CD64E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A73D5" w:rsidRPr="00CD64EA">
        <w:rPr>
          <w:rFonts w:ascii="Times New Roman" w:hAnsi="Times New Roman" w:cs="Times New Roman"/>
          <w:sz w:val="26"/>
          <w:szCs w:val="26"/>
        </w:rPr>
        <w:t>(исполнительно-распорядительного органа) муниципального района «Ферзиковский район».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242" w:rsidRPr="00CD64EA" w:rsidRDefault="006F6242" w:rsidP="00566DA3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b/>
          <w:sz w:val="26"/>
          <w:szCs w:val="26"/>
        </w:rPr>
        <w:t>V. Порядок Управления Программой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Организация работы по подготовке и проведению профилактических мероприятий, направленных на предупреждение нарушений обязательных требований, и персональная ответственность за состояние профилактической работы в администрации </w:t>
      </w:r>
      <w:r w:rsidR="009A73D5" w:rsidRPr="00CD64EA">
        <w:rPr>
          <w:rFonts w:ascii="Times New Roman" w:hAnsi="Times New Roman" w:cs="Times New Roman"/>
          <w:sz w:val="26"/>
          <w:szCs w:val="26"/>
        </w:rPr>
        <w:t>(исполнительно-распорядительном органе) муниципального района «Ферзиковский район»</w:t>
      </w:r>
      <w:r w:rsidRPr="00CD64EA">
        <w:rPr>
          <w:rFonts w:ascii="Times New Roman" w:hAnsi="Times New Roman" w:cs="Times New Roman"/>
          <w:sz w:val="26"/>
          <w:szCs w:val="26"/>
        </w:rPr>
        <w:t xml:space="preserve"> возложены  на </w:t>
      </w:r>
      <w:r w:rsidR="009A73D5" w:rsidRPr="00CD64EA">
        <w:rPr>
          <w:rFonts w:ascii="Times New Roman" w:hAnsi="Times New Roman" w:cs="Times New Roman"/>
          <w:sz w:val="26"/>
          <w:szCs w:val="26"/>
        </w:rPr>
        <w:t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</w:r>
      <w:r w:rsidRPr="00CD64EA">
        <w:rPr>
          <w:rFonts w:ascii="Times New Roman" w:hAnsi="Times New Roman" w:cs="Times New Roman"/>
          <w:sz w:val="26"/>
          <w:szCs w:val="26"/>
        </w:rPr>
        <w:t>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Ответственным за координацию и контроль деятельности участников настоящей Программы является </w:t>
      </w:r>
      <w:r w:rsidR="003A7F4E" w:rsidRPr="00CD64EA">
        <w:rPr>
          <w:rFonts w:ascii="Times New Roman" w:hAnsi="Times New Roman" w:cs="Times New Roman"/>
          <w:sz w:val="26"/>
          <w:szCs w:val="26"/>
        </w:rPr>
        <w:t xml:space="preserve">Отдел аграрной политики и социального обустройства </w:t>
      </w:r>
      <w:proofErr w:type="gramStart"/>
      <w:r w:rsidR="003A7F4E" w:rsidRPr="00CD64EA">
        <w:rPr>
          <w:rFonts w:ascii="Times New Roman" w:hAnsi="Times New Roman" w:cs="Times New Roman"/>
          <w:sz w:val="26"/>
          <w:szCs w:val="26"/>
        </w:rPr>
        <w:t>села</w:t>
      </w:r>
      <w:r w:rsidR="0005064D" w:rsidRPr="00CD64EA">
        <w:rPr>
          <w:rFonts w:ascii="Times New Roman" w:hAnsi="Times New Roman" w:cs="Times New Roman"/>
          <w:sz w:val="26"/>
          <w:szCs w:val="26"/>
        </w:rPr>
        <w:t xml:space="preserve"> </w:t>
      </w:r>
      <w:r w:rsidR="00B414BD" w:rsidRPr="00CD64E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B414BD" w:rsidRPr="00CD64EA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(исполнительно-распорядительного органа) </w:t>
      </w:r>
      <w:r w:rsidR="0005064D" w:rsidRPr="00CD64EA">
        <w:rPr>
          <w:rFonts w:ascii="Times New Roman" w:hAnsi="Times New Roman" w:cs="Times New Roman"/>
          <w:sz w:val="26"/>
          <w:szCs w:val="26"/>
        </w:rPr>
        <w:t xml:space="preserve"> муниципального района «Ферзиковский район»</w:t>
      </w:r>
      <w:r w:rsidRPr="00CD64EA">
        <w:rPr>
          <w:rFonts w:ascii="Times New Roman" w:hAnsi="Times New Roman" w:cs="Times New Roman"/>
          <w:sz w:val="26"/>
          <w:szCs w:val="26"/>
        </w:rPr>
        <w:t>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Участниками реализации Программы являются:</w:t>
      </w:r>
    </w:p>
    <w:p w:rsidR="006F6242" w:rsidRPr="00CD64EA" w:rsidRDefault="007A350E" w:rsidP="00566DA3">
      <w:pPr>
        <w:pStyle w:val="aa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о</w:t>
      </w:r>
      <w:r w:rsidR="006F6242" w:rsidRPr="00CD64EA">
        <w:rPr>
          <w:rFonts w:ascii="Times New Roman" w:hAnsi="Times New Roman" w:cs="Times New Roman"/>
          <w:sz w:val="26"/>
          <w:szCs w:val="26"/>
        </w:rPr>
        <w:t xml:space="preserve">тдел </w:t>
      </w:r>
      <w:r w:rsidRPr="00CD64EA">
        <w:rPr>
          <w:rFonts w:ascii="Times New Roman" w:hAnsi="Times New Roman" w:cs="Times New Roman"/>
          <w:sz w:val="26"/>
          <w:szCs w:val="26"/>
        </w:rPr>
        <w:t>правового обеспечения администрации (исполнительно-распорядительного органа) муниципального района «Ферзиковский район»;</w:t>
      </w:r>
      <w:r w:rsidR="006F6242" w:rsidRPr="00CD64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50E" w:rsidRPr="00CD64EA" w:rsidRDefault="007A350E" w:rsidP="00566DA3">
      <w:pPr>
        <w:pStyle w:val="aa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О</w:t>
      </w:r>
      <w:r w:rsidR="006F6242" w:rsidRPr="00CD64EA">
        <w:rPr>
          <w:rFonts w:ascii="Times New Roman" w:hAnsi="Times New Roman" w:cs="Times New Roman"/>
          <w:sz w:val="26"/>
          <w:szCs w:val="26"/>
        </w:rPr>
        <w:t>тдел</w:t>
      </w:r>
      <w:r w:rsidRPr="00CD64EA">
        <w:rPr>
          <w:rFonts w:ascii="Times New Roman" w:hAnsi="Times New Roman" w:cs="Times New Roman"/>
          <w:sz w:val="26"/>
          <w:szCs w:val="26"/>
        </w:rPr>
        <w:t xml:space="preserve"> архитектуры, градостроительства, имущественных и земельных отношений </w:t>
      </w:r>
      <w:r w:rsidR="00010B9D" w:rsidRPr="00CD64EA">
        <w:rPr>
          <w:rFonts w:ascii="Times New Roman" w:hAnsi="Times New Roman" w:cs="Times New Roman"/>
          <w:sz w:val="26"/>
          <w:szCs w:val="26"/>
        </w:rPr>
        <w:t>администрации (исполнительно-распорядительного органа) муниципального района «Ферзиковский район»;</w:t>
      </w:r>
    </w:p>
    <w:p w:rsidR="006F6242" w:rsidRPr="00CD64EA" w:rsidRDefault="006F6242" w:rsidP="00566DA3">
      <w:pPr>
        <w:pStyle w:val="aa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отдел</w:t>
      </w:r>
      <w:r w:rsidR="00010B9D" w:rsidRPr="00CD64EA">
        <w:rPr>
          <w:rFonts w:ascii="Times New Roman" w:hAnsi="Times New Roman" w:cs="Times New Roman"/>
          <w:sz w:val="26"/>
          <w:szCs w:val="26"/>
        </w:rPr>
        <w:t xml:space="preserve"> организационно-контрольной и кадровой работы администрации (исполнительно-распорядительного органа) муниципального района «Ферзиковский район».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Организационно-методическую поддержку участникам реализации настоящей Программы осуществляют отдел электронных услуг и сервисов управления государственных услуг </w:t>
      </w:r>
      <w:r w:rsidR="003A7F4E" w:rsidRPr="00CD64EA">
        <w:rPr>
          <w:rFonts w:ascii="Times New Roman" w:hAnsi="Times New Roman" w:cs="Times New Roman"/>
          <w:sz w:val="26"/>
          <w:szCs w:val="26"/>
        </w:rPr>
        <w:t>М</w:t>
      </w:r>
      <w:r w:rsidRPr="00CD64EA">
        <w:rPr>
          <w:rFonts w:ascii="Times New Roman" w:hAnsi="Times New Roman" w:cs="Times New Roman"/>
          <w:sz w:val="26"/>
          <w:szCs w:val="26"/>
        </w:rPr>
        <w:t>инистерства экономического развития Калужской области.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Органы муниципального земельного контроля в срок до 1 </w:t>
      </w:r>
      <w:r w:rsidR="009D6FC2" w:rsidRPr="00CD64EA">
        <w:rPr>
          <w:rFonts w:ascii="Times New Roman" w:hAnsi="Times New Roman" w:cs="Times New Roman"/>
          <w:sz w:val="26"/>
          <w:szCs w:val="26"/>
        </w:rPr>
        <w:t>марта</w:t>
      </w:r>
      <w:r w:rsidRPr="00CD64EA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отчетным, готов</w:t>
      </w:r>
      <w:r w:rsidR="00010B9D" w:rsidRPr="00CD64EA">
        <w:rPr>
          <w:rFonts w:ascii="Times New Roman" w:hAnsi="Times New Roman" w:cs="Times New Roman"/>
          <w:sz w:val="26"/>
          <w:szCs w:val="26"/>
        </w:rPr>
        <w:t>я</w:t>
      </w:r>
      <w:r w:rsidRPr="00CD64EA">
        <w:rPr>
          <w:rFonts w:ascii="Times New Roman" w:hAnsi="Times New Roman" w:cs="Times New Roman"/>
          <w:sz w:val="26"/>
          <w:szCs w:val="26"/>
        </w:rPr>
        <w:t>т доклад об итогах профилактической работы за год, который является составной частью Доклада об осуществлении муниципального земельного контроля  и его эффективности.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Для достижения целей и результатов профилактической работы, в том числе в целях реализации и своевременного корректирования Программы, в администрации</w:t>
      </w:r>
      <w:r w:rsidR="0033157A" w:rsidRPr="00CD64EA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 органе) муниципального района «Ферзиковский район</w:t>
      </w:r>
      <w:proofErr w:type="gramStart"/>
      <w:r w:rsidR="0033157A" w:rsidRPr="00CD64EA">
        <w:rPr>
          <w:rFonts w:ascii="Times New Roman" w:hAnsi="Times New Roman" w:cs="Times New Roman"/>
          <w:sz w:val="26"/>
          <w:szCs w:val="26"/>
        </w:rPr>
        <w:t xml:space="preserve">», </w:t>
      </w:r>
      <w:r w:rsidRPr="00CD64EA">
        <w:rPr>
          <w:rFonts w:ascii="Times New Roman" w:hAnsi="Times New Roman" w:cs="Times New Roman"/>
          <w:sz w:val="26"/>
          <w:szCs w:val="26"/>
        </w:rPr>
        <w:t xml:space="preserve"> вводится</w:t>
      </w:r>
      <w:proofErr w:type="gramEnd"/>
      <w:r w:rsidRPr="00CD64EA">
        <w:rPr>
          <w:rFonts w:ascii="Times New Roman" w:hAnsi="Times New Roman" w:cs="Times New Roman"/>
          <w:sz w:val="26"/>
          <w:szCs w:val="26"/>
        </w:rPr>
        <w:t xml:space="preserve">  система мониторинга и оценки уровня мероприятий на основе целевых показателей качества и результативности Программы.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Мониторинг реализации Программы осуществляется на регулярной основе. Ежеквартально осуществляется сбор и накопление информации о ходе реализации программы мероприятий, анализ ситуации с соблюдением обязательных требований и возникающих у подконтрольных </w:t>
      </w:r>
      <w:proofErr w:type="gramStart"/>
      <w:r w:rsidRPr="00CD64EA">
        <w:rPr>
          <w:rFonts w:ascii="Times New Roman" w:hAnsi="Times New Roman" w:cs="Times New Roman"/>
          <w:sz w:val="26"/>
          <w:szCs w:val="26"/>
        </w:rPr>
        <w:t>субъектов</w:t>
      </w:r>
      <w:proofErr w:type="gramEnd"/>
      <w:r w:rsidRPr="00CD64EA">
        <w:rPr>
          <w:rFonts w:ascii="Times New Roman" w:hAnsi="Times New Roman" w:cs="Times New Roman"/>
          <w:sz w:val="26"/>
          <w:szCs w:val="26"/>
        </w:rPr>
        <w:t xml:space="preserve"> в связи с этим проблем, выработка актуальных предложений о необходимости управленческих мер по обеспечению выполнения Программы.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Программа призвана обеспечить создание условий для снижения случаев нарушения земельного законодательства, повышения эффективности муниципального земельного контроля в </w:t>
      </w:r>
      <w:proofErr w:type="gramStart"/>
      <w:r w:rsidRPr="00CD64EA">
        <w:rPr>
          <w:rFonts w:ascii="Times New Roman" w:hAnsi="Times New Roman" w:cs="Times New Roman"/>
          <w:sz w:val="26"/>
          <w:szCs w:val="26"/>
        </w:rPr>
        <w:t>сфере  регулирования</w:t>
      </w:r>
      <w:proofErr w:type="gramEnd"/>
      <w:r w:rsidRPr="00CD64EA">
        <w:rPr>
          <w:rFonts w:ascii="Times New Roman" w:hAnsi="Times New Roman" w:cs="Times New Roman"/>
          <w:sz w:val="26"/>
          <w:szCs w:val="26"/>
        </w:rPr>
        <w:t xml:space="preserve"> земельных отношений, формирования </w:t>
      </w:r>
      <w:r w:rsidRPr="00CD64EA">
        <w:rPr>
          <w:rFonts w:ascii="Times New Roman" w:hAnsi="Times New Roman" w:cs="Times New Roman"/>
          <w:sz w:val="26"/>
          <w:szCs w:val="26"/>
        </w:rPr>
        <w:lastRenderedPageBreak/>
        <w:t>заинтересованности подконтрольных субъектов в соблюдении земельного законодательства.</w:t>
      </w:r>
    </w:p>
    <w:p w:rsidR="00804458" w:rsidRPr="00CD64EA" w:rsidRDefault="00804458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242" w:rsidRPr="00CD64EA" w:rsidRDefault="006F6242" w:rsidP="002E76AA">
      <w:pPr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D64EA">
        <w:rPr>
          <w:rFonts w:ascii="Times New Roman" w:hAnsi="Times New Roman" w:cs="Times New Roman"/>
          <w:b/>
          <w:sz w:val="26"/>
          <w:szCs w:val="26"/>
        </w:rPr>
        <w:t xml:space="preserve">1. Целевые показатели результативности мероприятий </w:t>
      </w:r>
      <w:r w:rsidR="002E76A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CD64EA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2E76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b/>
          <w:sz w:val="26"/>
          <w:szCs w:val="26"/>
        </w:rPr>
        <w:t>на 20</w:t>
      </w:r>
      <w:r w:rsidR="009170D9">
        <w:rPr>
          <w:rFonts w:ascii="Times New Roman" w:hAnsi="Times New Roman" w:cs="Times New Roman"/>
          <w:b/>
          <w:sz w:val="26"/>
          <w:szCs w:val="26"/>
        </w:rPr>
        <w:t>20</w:t>
      </w:r>
      <w:r w:rsidRPr="00CD64E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F6242" w:rsidRPr="00CD64EA" w:rsidRDefault="006F6242" w:rsidP="00566DA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 xml:space="preserve">Целевые показатели результативности мероприятий Программы в рамках муниципального земельного </w:t>
      </w:r>
      <w:proofErr w:type="gramStart"/>
      <w:r w:rsidRPr="00CD64EA">
        <w:rPr>
          <w:rFonts w:ascii="Times New Roman" w:hAnsi="Times New Roman" w:cs="Times New Roman"/>
          <w:sz w:val="26"/>
          <w:szCs w:val="26"/>
        </w:rPr>
        <w:t>контроля  в</w:t>
      </w:r>
      <w:proofErr w:type="gramEnd"/>
      <w:r w:rsidRPr="00CD64EA">
        <w:rPr>
          <w:rFonts w:ascii="Times New Roman" w:hAnsi="Times New Roman" w:cs="Times New Roman"/>
          <w:sz w:val="26"/>
          <w:szCs w:val="26"/>
        </w:rPr>
        <w:t xml:space="preserve"> 20</w:t>
      </w:r>
      <w:r w:rsidR="009170D9">
        <w:rPr>
          <w:rFonts w:ascii="Times New Roman" w:hAnsi="Times New Roman" w:cs="Times New Roman"/>
          <w:sz w:val="26"/>
          <w:szCs w:val="26"/>
        </w:rPr>
        <w:t>20</w:t>
      </w:r>
      <w:r w:rsidRPr="00CD64EA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6F6242" w:rsidRPr="00CD64EA" w:rsidRDefault="006F6242" w:rsidP="00566DA3">
      <w:pPr>
        <w:pStyle w:val="aa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Количество выявленных нарушений, шт.</w:t>
      </w:r>
    </w:p>
    <w:p w:rsidR="006F6242" w:rsidRPr="00CD64EA" w:rsidRDefault="006F6242" w:rsidP="00566DA3">
      <w:pPr>
        <w:pStyle w:val="aa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Количество проведенных в 20</w:t>
      </w:r>
      <w:r w:rsidR="009170D9">
        <w:rPr>
          <w:rFonts w:ascii="Times New Roman" w:hAnsi="Times New Roman" w:cs="Times New Roman"/>
          <w:sz w:val="26"/>
          <w:szCs w:val="26"/>
        </w:rPr>
        <w:t>20</w:t>
      </w:r>
      <w:r w:rsidRPr="00CD64EA">
        <w:rPr>
          <w:rFonts w:ascii="Times New Roman" w:hAnsi="Times New Roman" w:cs="Times New Roman"/>
          <w:sz w:val="26"/>
          <w:szCs w:val="26"/>
        </w:rPr>
        <w:t xml:space="preserve"> году профилактических мероприятий (публикации в СМИ, в интернет-изданиях, участие в форумах, совещаниях с подконтрольными субъектами, бизнес-сообществами, публичные мероприятия, консультации и пр.).</w:t>
      </w:r>
    </w:p>
    <w:p w:rsidR="006F6242" w:rsidRPr="00CD64EA" w:rsidRDefault="006F6242" w:rsidP="00566DA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4EA">
        <w:rPr>
          <w:rFonts w:ascii="Times New Roman" w:hAnsi="Times New Roman" w:cs="Times New Roman"/>
          <w:sz w:val="26"/>
          <w:szCs w:val="26"/>
        </w:rPr>
        <w:t>Ожидаемый результат: снижение количества выявленных в 20</w:t>
      </w:r>
      <w:r w:rsidR="009170D9">
        <w:rPr>
          <w:rFonts w:ascii="Times New Roman" w:hAnsi="Times New Roman" w:cs="Times New Roman"/>
          <w:sz w:val="26"/>
          <w:szCs w:val="26"/>
        </w:rPr>
        <w:t>20</w:t>
      </w:r>
      <w:r w:rsidR="00CF26ED" w:rsidRPr="00CD64EA">
        <w:rPr>
          <w:rFonts w:ascii="Times New Roman" w:hAnsi="Times New Roman" w:cs="Times New Roman"/>
          <w:sz w:val="26"/>
          <w:szCs w:val="26"/>
        </w:rPr>
        <w:t xml:space="preserve"> </w:t>
      </w:r>
      <w:r w:rsidRPr="00CD64EA">
        <w:rPr>
          <w:rFonts w:ascii="Times New Roman" w:hAnsi="Times New Roman" w:cs="Times New Roman"/>
          <w:sz w:val="26"/>
          <w:szCs w:val="26"/>
        </w:rPr>
        <w:t>году нарушений требований земельного законодательства при увеличении количества и качества проводимых профилактических мероприятий.</w:t>
      </w:r>
    </w:p>
    <w:p w:rsidR="00566DA3" w:rsidRDefault="00566DA3" w:rsidP="006F6242">
      <w:pPr>
        <w:spacing w:after="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F6242" w:rsidRPr="00FE4DD0" w:rsidRDefault="006F6242" w:rsidP="006F6242">
      <w:pPr>
        <w:spacing w:after="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E4DD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010B9D">
        <w:rPr>
          <w:rFonts w:ascii="Times New Roman" w:hAnsi="Times New Roman" w:cs="Times New Roman"/>
          <w:sz w:val="26"/>
          <w:szCs w:val="26"/>
        </w:rPr>
        <w:t>2</w:t>
      </w:r>
    </w:p>
    <w:p w:rsidR="00010B9D" w:rsidRDefault="00010B9D" w:rsidP="00010B9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10B9D" w:rsidRDefault="00010B9D" w:rsidP="00010B9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010B9D" w:rsidRDefault="00010B9D" w:rsidP="00010B9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:rsidR="00010B9D" w:rsidRDefault="00010B9D" w:rsidP="00010B9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26E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C72624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CF26E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170D9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proofErr w:type="gramEnd"/>
      <w:r w:rsidR="00CF26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7AC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CF26ED">
        <w:rPr>
          <w:rFonts w:ascii="Times New Roman" w:hAnsi="Times New Roman" w:cs="Times New Roman"/>
          <w:sz w:val="24"/>
          <w:szCs w:val="24"/>
          <w:u w:val="single"/>
        </w:rPr>
        <w:t>9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72624" w:rsidRPr="00C72624">
        <w:rPr>
          <w:rFonts w:ascii="Times New Roman" w:hAnsi="Times New Roman" w:cs="Times New Roman"/>
          <w:sz w:val="24"/>
          <w:szCs w:val="24"/>
          <w:u w:val="single"/>
        </w:rPr>
        <w:t>726</w:t>
      </w:r>
    </w:p>
    <w:p w:rsidR="00010B9D" w:rsidRDefault="00010B9D" w:rsidP="006F6242">
      <w:pPr>
        <w:spacing w:after="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096B" w:rsidRDefault="002A096B" w:rsidP="006F6242">
      <w:pPr>
        <w:spacing w:after="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6242" w:rsidRPr="00FE4DD0" w:rsidRDefault="00BF0A14" w:rsidP="006F6242">
      <w:pPr>
        <w:spacing w:after="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ПЛАН-ГРАФИК</w:t>
      </w:r>
      <w:bookmarkStart w:id="0" w:name="_GoBack"/>
      <w:bookmarkEnd w:id="0"/>
    </w:p>
    <w:p w:rsidR="006F6242" w:rsidRDefault="006F6242" w:rsidP="006F6242">
      <w:pPr>
        <w:spacing w:after="1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FE4DD0">
        <w:rPr>
          <w:rFonts w:ascii="Times New Roman" w:hAnsi="Times New Roman" w:cs="Times New Roman"/>
          <w:b/>
          <w:color w:val="000000"/>
          <w:sz w:val="26"/>
          <w:szCs w:val="26"/>
        </w:rPr>
        <w:t>профилактических мероприятий, направленных на предупреждение нарушений обязательных</w:t>
      </w:r>
      <w:r w:rsidRPr="00FE4DD0">
        <w:rPr>
          <w:rFonts w:ascii="Times New Roman" w:hAnsi="Times New Roman" w:cs="Times New Roman"/>
          <w:b/>
          <w:color w:val="000000"/>
          <w:sz w:val="26"/>
        </w:rPr>
        <w:t xml:space="preserve"> требований земельного законодательства</w:t>
      </w:r>
      <w:r w:rsidR="002E76AA">
        <w:rPr>
          <w:rFonts w:ascii="Times New Roman" w:hAnsi="Times New Roman" w:cs="Times New Roman"/>
          <w:b/>
          <w:color w:val="000000"/>
          <w:sz w:val="26"/>
        </w:rPr>
        <w:t xml:space="preserve"> </w:t>
      </w:r>
      <w:r w:rsidRPr="00FE4DD0">
        <w:rPr>
          <w:rFonts w:ascii="Times New Roman" w:hAnsi="Times New Roman" w:cs="Times New Roman"/>
          <w:b/>
          <w:color w:val="000000"/>
          <w:sz w:val="26"/>
        </w:rPr>
        <w:t>на 20</w:t>
      </w:r>
      <w:r w:rsidR="009170D9">
        <w:rPr>
          <w:rFonts w:ascii="Times New Roman" w:hAnsi="Times New Roman" w:cs="Times New Roman"/>
          <w:b/>
          <w:color w:val="000000"/>
          <w:sz w:val="26"/>
        </w:rPr>
        <w:t>20</w:t>
      </w:r>
      <w:r w:rsidR="00BF0A14">
        <w:rPr>
          <w:rFonts w:ascii="Times New Roman" w:hAnsi="Times New Roman" w:cs="Times New Roman"/>
          <w:b/>
          <w:color w:val="000000"/>
          <w:sz w:val="26"/>
        </w:rPr>
        <w:t xml:space="preserve"> год</w:t>
      </w:r>
      <w:r w:rsidRPr="00FE4DD0">
        <w:rPr>
          <w:rFonts w:ascii="Times New Roman" w:hAnsi="Times New Roman" w:cs="Times New Roman"/>
          <w:b/>
          <w:color w:val="000000"/>
          <w:sz w:val="26"/>
        </w:rPr>
        <w:t xml:space="preserve"> 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21"/>
        <w:gridCol w:w="1917"/>
        <w:gridCol w:w="2619"/>
      </w:tblGrid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33157A" w:rsidP="00566DA3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F6242" w:rsidRPr="00CD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мероприяти</w:t>
            </w:r>
            <w:r w:rsidR="00B414BD" w:rsidRPr="00CD64E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"/>
            <w:bookmarkEnd w:id="1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CF26ED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Размещение на</w:t>
            </w:r>
            <w:r w:rsidR="00010B9D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33157A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(исполнительно-распорядительного органа) муниципального района «Ферзиковский район</w:t>
            </w:r>
            <w:proofErr w:type="gramStart"/>
            <w:r w:rsidR="0033157A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Юридические лица, физические лица, индивидуальные предприниматели, органы государственной власти, органы местного самоуправления - землепользователи, землевладельцы</w:t>
            </w:r>
            <w:r w:rsidR="00566DA3" w:rsidRPr="00CD64EA">
              <w:rPr>
                <w:rFonts w:ascii="Times New Roman" w:hAnsi="Times New Roman" w:cs="Times New Roman"/>
                <w:sz w:val="24"/>
                <w:szCs w:val="24"/>
              </w:rPr>
              <w:t>, арендаторы земельных участков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</w:t>
            </w:r>
            <w:proofErr w:type="gramStart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границах  </w:t>
            </w:r>
            <w:r w:rsidR="00010B9D" w:rsidRPr="00CD64E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010B9D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0B9D" w:rsidRPr="00CD64EA">
              <w:rPr>
                <w:rFonts w:ascii="Times New Roman" w:hAnsi="Times New Roman" w:cs="Times New Roman"/>
                <w:sz w:val="24"/>
                <w:szCs w:val="24"/>
              </w:rPr>
              <w:t>Ферзиковский район»</w:t>
            </w: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>
            <w:pPr>
              <w:spacing w:after="1" w:line="26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об основных полномочиях в указанной сфере деятельности;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>
            <w:pPr>
              <w:spacing w:after="1" w:line="26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 за нарушения земельного законодательства;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>
            <w:pPr>
              <w:spacing w:after="1" w:line="26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об обязательных требованиях в сфере муниципального земельного контроля государственного </w:t>
            </w:r>
            <w:r w:rsidR="00010B9D" w:rsidRPr="00CD64EA">
              <w:rPr>
                <w:rFonts w:ascii="Times New Roman" w:hAnsi="Times New Roman" w:cs="Times New Roman"/>
                <w:sz w:val="24"/>
                <w:szCs w:val="24"/>
              </w:rPr>
              <w:t>земельного надзора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4"/>
            <w:bookmarkEnd w:id="2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33157A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должностными лицами Отдела аграрной политики и социального обустройства </w:t>
            </w:r>
            <w:proofErr w:type="gramStart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r w:rsidR="006F6242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(исполнительно-распорядительного органа) муниципального района «Ферзиковский район» консультаций с поднадзорными субъектами по разъяснению требований, содержащих</w:t>
            </w:r>
            <w:r w:rsidR="00CF26ED" w:rsidRPr="00CD64E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в нормативных правовых актах, об изменениях в них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7840B5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7840B5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242" w:rsidRPr="00CD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неопределенного круга поднадзорных субъектов о необходимости соблюдения требований земельного законодательства, о результатах деятельности муниципального </w:t>
            </w:r>
            <w:proofErr w:type="gramStart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земельного  контроля</w:t>
            </w:r>
            <w:proofErr w:type="gramEnd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, основных нарушениях, а также краткий обзор изменений требований законодательства посредством: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7840B5">
            <w:pPr>
              <w:spacing w:after="1" w:line="26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242" w:rsidRPr="00CD64E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в СМИ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7840B5">
            <w:pPr>
              <w:spacing w:after="1" w:line="26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6242" w:rsidRPr="00CD64E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в информационно-телекоммуникационной сети 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, в т.ч. на сайтах администрации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(исполнительно-распорядительного органа)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A14" w:rsidRPr="00CD64E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«Ферзиковский район»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7840B5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F6242" w:rsidRPr="00CD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органами  муниципального</w:t>
            </w:r>
            <w:proofErr w:type="gramEnd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 контроля практики осуществления  муниципального земельного контроля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До 1 марта года следующего за отчетным</w:t>
            </w:r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811D46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Публикация администрацией</w:t>
            </w:r>
            <w:r w:rsidR="00BF0A14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(исполнительно-распорядительным органом) муниципального района «Ферзиковский </w:t>
            </w:r>
            <w:proofErr w:type="gramStart"/>
            <w:r w:rsidR="00BF0A14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район» 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 по количеству проведенных контрольно-надзорных мероприятий с указанием наиболее часто встречающихся нарушений обязательных требований, общую сумму привлечения к административной ответственности с указанием основных правонарушений по видам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Не позднее 1 месяца ежеквартально</w:t>
            </w:r>
          </w:p>
        </w:tc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811D46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Выдача в рамках </w:t>
            </w:r>
            <w:proofErr w:type="gramStart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осуществления  муниципального</w:t>
            </w:r>
            <w:proofErr w:type="gramEnd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 контроля государственного земельного</w:t>
            </w:r>
            <w:r w:rsidR="00BF0A14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надзора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предостережений в установленных российским законодательством случаях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российским </w:t>
            </w:r>
            <w:proofErr w:type="spellStart"/>
            <w:proofErr w:type="gramStart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законодательст</w:t>
            </w:r>
            <w:proofErr w:type="spellEnd"/>
            <w:r w:rsidR="002E7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811D46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Размещение на сайт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7840B5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(исполнительно-распорядительного органа)</w:t>
            </w:r>
            <w:r w:rsidR="00BF0A14"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«Ферзиковский район»</w:t>
            </w: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ответов/разъяснений по часто задаваемым вопросам в сфере муниципального </w:t>
            </w:r>
            <w:proofErr w:type="gramStart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земельного  контроля</w:t>
            </w:r>
            <w:proofErr w:type="gramEnd"/>
            <w:r w:rsidRPr="00CD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242" w:rsidRPr="00CD64EA" w:rsidTr="002E76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811D46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42" w:rsidRPr="00CD64EA" w:rsidRDefault="006F6242" w:rsidP="00566DA3">
            <w:p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Разъяснение уполномоченными должностными лицами органа муниципального земельного контроля полномочий в установленной сфере, а также предусмотренных за нарушения требований законодательства в части компетенции мер ответственности, в том числе по телефону.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4E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42" w:rsidRPr="00CD64EA" w:rsidRDefault="006F6242" w:rsidP="00566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242" w:rsidRPr="00FE4DD0" w:rsidRDefault="006F6242" w:rsidP="006F6242">
      <w:pPr>
        <w:spacing w:after="1" w:line="260" w:lineRule="atLeast"/>
        <w:jc w:val="both"/>
        <w:rPr>
          <w:rFonts w:ascii="Times New Roman" w:eastAsia="Times New Roman" w:hAnsi="Times New Roman" w:cs="Times New Roman"/>
        </w:rPr>
      </w:pPr>
    </w:p>
    <w:sectPr w:rsidR="006F6242" w:rsidRPr="00FE4DD0" w:rsidSect="00CD64EA">
      <w:pgSz w:w="11906" w:h="16838"/>
      <w:pgMar w:top="567" w:right="425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C4A"/>
    <w:multiLevelType w:val="hybridMultilevel"/>
    <w:tmpl w:val="8A9ABA58"/>
    <w:lvl w:ilvl="0" w:tplc="65FAA3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C74D8"/>
    <w:multiLevelType w:val="hybridMultilevel"/>
    <w:tmpl w:val="642673EE"/>
    <w:lvl w:ilvl="0" w:tplc="C86EB1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8A9507D"/>
    <w:multiLevelType w:val="hybridMultilevel"/>
    <w:tmpl w:val="86FCF3B8"/>
    <w:lvl w:ilvl="0" w:tplc="A0F4556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9C60A09"/>
    <w:multiLevelType w:val="hybridMultilevel"/>
    <w:tmpl w:val="64A20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C22CD0"/>
    <w:multiLevelType w:val="multilevel"/>
    <w:tmpl w:val="06ECF14C"/>
    <w:lvl w:ilvl="0">
      <w:start w:val="1"/>
      <w:numFmt w:val="decimal"/>
      <w:lvlText w:val="%1."/>
      <w:lvlJc w:val="left"/>
      <w:pPr>
        <w:ind w:left="10959" w:hanging="1320"/>
      </w:p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359" w:hanging="720"/>
      </w:pPr>
    </w:lvl>
    <w:lvl w:ilvl="3">
      <w:start w:val="1"/>
      <w:numFmt w:val="decimal"/>
      <w:isLgl/>
      <w:lvlText w:val="%1.%2.%3.%4."/>
      <w:lvlJc w:val="left"/>
      <w:pPr>
        <w:ind w:left="10719" w:hanging="1080"/>
      </w:pPr>
    </w:lvl>
    <w:lvl w:ilvl="4">
      <w:start w:val="1"/>
      <w:numFmt w:val="decimal"/>
      <w:isLgl/>
      <w:lvlText w:val="%1.%2.%3.%4.%5."/>
      <w:lvlJc w:val="left"/>
      <w:pPr>
        <w:ind w:left="10719" w:hanging="1080"/>
      </w:pPr>
    </w:lvl>
    <w:lvl w:ilvl="5">
      <w:start w:val="1"/>
      <w:numFmt w:val="decimal"/>
      <w:isLgl/>
      <w:lvlText w:val="%1.%2.%3.%4.%5.%6."/>
      <w:lvlJc w:val="left"/>
      <w:pPr>
        <w:ind w:left="11079" w:hanging="1440"/>
      </w:pPr>
    </w:lvl>
    <w:lvl w:ilvl="6">
      <w:start w:val="1"/>
      <w:numFmt w:val="decimal"/>
      <w:isLgl/>
      <w:lvlText w:val="%1.%2.%3.%4.%5.%6.%7."/>
      <w:lvlJc w:val="left"/>
      <w:pPr>
        <w:ind w:left="11079" w:hanging="1440"/>
      </w:pPr>
    </w:lvl>
    <w:lvl w:ilvl="7">
      <w:start w:val="1"/>
      <w:numFmt w:val="decimal"/>
      <w:isLgl/>
      <w:lvlText w:val="%1.%2.%3.%4.%5.%6.%7.%8."/>
      <w:lvlJc w:val="left"/>
      <w:pPr>
        <w:ind w:left="11439" w:hanging="1800"/>
      </w:pPr>
    </w:lvl>
    <w:lvl w:ilvl="8">
      <w:start w:val="1"/>
      <w:numFmt w:val="decimal"/>
      <w:isLgl/>
      <w:lvlText w:val="%1.%2.%3.%4.%5.%6.%7.%8.%9."/>
      <w:lvlJc w:val="left"/>
      <w:pPr>
        <w:ind w:left="11439" w:hanging="1800"/>
      </w:pPr>
    </w:lvl>
  </w:abstractNum>
  <w:abstractNum w:abstractNumId="5" w15:restartNumberingAfterBreak="0">
    <w:nsid w:val="53B3533D"/>
    <w:multiLevelType w:val="hybridMultilevel"/>
    <w:tmpl w:val="BF188984"/>
    <w:lvl w:ilvl="0" w:tplc="52AC2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5FD1EB8"/>
    <w:multiLevelType w:val="hybridMultilevel"/>
    <w:tmpl w:val="CCB827D6"/>
    <w:lvl w:ilvl="0" w:tplc="D9229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CB117C"/>
    <w:multiLevelType w:val="hybridMultilevel"/>
    <w:tmpl w:val="C7A0E340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A1C12B0"/>
    <w:multiLevelType w:val="hybridMultilevel"/>
    <w:tmpl w:val="2D80E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10845"/>
    <w:rsid w:val="00010B9D"/>
    <w:rsid w:val="0005064D"/>
    <w:rsid w:val="000A1C43"/>
    <w:rsid w:val="000B6293"/>
    <w:rsid w:val="001200D4"/>
    <w:rsid w:val="00153E74"/>
    <w:rsid w:val="00154BA4"/>
    <w:rsid w:val="00160708"/>
    <w:rsid w:val="00224856"/>
    <w:rsid w:val="002A096B"/>
    <w:rsid w:val="002B15EB"/>
    <w:rsid w:val="002C4180"/>
    <w:rsid w:val="002E76AA"/>
    <w:rsid w:val="00312DBB"/>
    <w:rsid w:val="0033157A"/>
    <w:rsid w:val="003873EB"/>
    <w:rsid w:val="003A7F4E"/>
    <w:rsid w:val="003E59CA"/>
    <w:rsid w:val="003F2688"/>
    <w:rsid w:val="003F584A"/>
    <w:rsid w:val="004E71DD"/>
    <w:rsid w:val="00546F92"/>
    <w:rsid w:val="00566DA3"/>
    <w:rsid w:val="00577E1A"/>
    <w:rsid w:val="00581162"/>
    <w:rsid w:val="00584C4D"/>
    <w:rsid w:val="005B6217"/>
    <w:rsid w:val="00613477"/>
    <w:rsid w:val="006422ED"/>
    <w:rsid w:val="00674481"/>
    <w:rsid w:val="00690F17"/>
    <w:rsid w:val="006E52E1"/>
    <w:rsid w:val="006F1977"/>
    <w:rsid w:val="006F6242"/>
    <w:rsid w:val="00717AC6"/>
    <w:rsid w:val="007840B5"/>
    <w:rsid w:val="00797EA9"/>
    <w:rsid w:val="007A350E"/>
    <w:rsid w:val="007D69EA"/>
    <w:rsid w:val="00804458"/>
    <w:rsid w:val="00811D46"/>
    <w:rsid w:val="00852537"/>
    <w:rsid w:val="008766D6"/>
    <w:rsid w:val="008B5F94"/>
    <w:rsid w:val="008D356C"/>
    <w:rsid w:val="008E2C2C"/>
    <w:rsid w:val="008F7080"/>
    <w:rsid w:val="009170D9"/>
    <w:rsid w:val="0093194E"/>
    <w:rsid w:val="0094254E"/>
    <w:rsid w:val="0097384C"/>
    <w:rsid w:val="009A73D5"/>
    <w:rsid w:val="009D6FC2"/>
    <w:rsid w:val="00A15972"/>
    <w:rsid w:val="00A27C8E"/>
    <w:rsid w:val="00AA1760"/>
    <w:rsid w:val="00AE0D13"/>
    <w:rsid w:val="00B414BD"/>
    <w:rsid w:val="00B51689"/>
    <w:rsid w:val="00B95887"/>
    <w:rsid w:val="00BA1221"/>
    <w:rsid w:val="00BF0A14"/>
    <w:rsid w:val="00C5123B"/>
    <w:rsid w:val="00C72624"/>
    <w:rsid w:val="00CD64EA"/>
    <w:rsid w:val="00CF26ED"/>
    <w:rsid w:val="00F01B12"/>
    <w:rsid w:val="00FB613D"/>
    <w:rsid w:val="00FC483D"/>
    <w:rsid w:val="00FC64EC"/>
    <w:rsid w:val="00FD4D6D"/>
    <w:rsid w:val="00FE4DD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5B81"/>
  <w15:docId w15:val="{DABBA41A-F775-42D2-BF08-E839FAF9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12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122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A12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A1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A12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A122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lock Text"/>
    <w:basedOn w:val="a"/>
    <w:semiHidden/>
    <w:unhideWhenUsed/>
    <w:rsid w:val="00BA1221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A122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A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221"/>
    <w:rPr>
      <w:color w:val="0000FF"/>
      <w:u w:val="single"/>
    </w:rPr>
  </w:style>
  <w:style w:type="paragraph" w:customStyle="1" w:styleId="ConsPlusTitlePage">
    <w:name w:val="ConsPlusTitlePage"/>
    <w:rsid w:val="00BA1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A122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5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4D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E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2019-12-23T06:49:00Z</cp:lastPrinted>
  <dcterms:created xsi:type="dcterms:W3CDTF">2019-12-23T06:33:00Z</dcterms:created>
  <dcterms:modified xsi:type="dcterms:W3CDTF">2019-12-23T06:50:00Z</dcterms:modified>
</cp:coreProperties>
</file>