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D" w:rsidRDefault="008071DD" w:rsidP="008071DD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 xml:space="preserve">           </w:t>
      </w: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4" o:title=""/>
          </v:shape>
          <o:OLEObject Type="Embed" ProgID="PBrush" ShapeID="_x0000_i1025" DrawAspect="Content" ObjectID="_1519558554" r:id="rId5"/>
        </w:object>
      </w:r>
    </w:p>
    <w:p w:rsidR="008071DD" w:rsidRDefault="008071DD" w:rsidP="008071D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8071DD" w:rsidRDefault="008071DD" w:rsidP="008071DD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  <w:r>
        <w:rPr>
          <w:b/>
          <w:sz w:val="36"/>
        </w:rPr>
        <w:t xml:space="preserve"> </w:t>
      </w:r>
    </w:p>
    <w:p w:rsidR="008071DD" w:rsidRDefault="008071DD" w:rsidP="008071DD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8071DD" w:rsidRDefault="008071DD" w:rsidP="008071DD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8071DD" w:rsidRDefault="008071DD" w:rsidP="008071DD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071DD" w:rsidRDefault="008071DD" w:rsidP="008071DD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8071DD" w:rsidRPr="009B617C" w:rsidRDefault="008071DD" w:rsidP="008071DD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от</w:t>
      </w:r>
      <w:r w:rsidRPr="0085787F">
        <w:rPr>
          <w:u w:val="single"/>
        </w:rPr>
        <w:t xml:space="preserve"> </w:t>
      </w:r>
      <w:r w:rsidR="00D1154B">
        <w:rPr>
          <w:u w:val="single"/>
        </w:rPr>
        <w:t xml:space="preserve"> 31 </w:t>
      </w:r>
      <w:r>
        <w:rPr>
          <w:u w:val="single"/>
        </w:rPr>
        <w:t xml:space="preserve">декабря </w:t>
      </w:r>
      <w:r w:rsidRPr="0085787F">
        <w:rPr>
          <w:u w:val="single"/>
        </w:rPr>
        <w:t>201</w:t>
      </w:r>
      <w:r>
        <w:rPr>
          <w:u w:val="single"/>
        </w:rPr>
        <w:t>5</w:t>
      </w:r>
      <w:r w:rsidRPr="0085787F">
        <w:rPr>
          <w:u w:val="single"/>
        </w:rPr>
        <w:t xml:space="preserve"> года</w:t>
      </w:r>
      <w:r w:rsidRPr="00627564">
        <w:t xml:space="preserve">                                                                    </w:t>
      </w:r>
      <w:r>
        <w:t xml:space="preserve">                            </w:t>
      </w:r>
      <w:r w:rsidRPr="00627564">
        <w:t>№</w:t>
      </w:r>
      <w:r w:rsidR="00D1154B" w:rsidRPr="00D1154B">
        <w:rPr>
          <w:u w:val="single"/>
        </w:rPr>
        <w:t>503</w:t>
      </w:r>
    </w:p>
    <w:p w:rsidR="008071DD" w:rsidRDefault="008071DD" w:rsidP="008071DD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 </w:t>
      </w:r>
    </w:p>
    <w:p w:rsidR="008071DD" w:rsidRDefault="008071DD" w:rsidP="008071DD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071DD" w:rsidTr="008071DD">
        <w:tc>
          <w:tcPr>
            <w:tcW w:w="5211" w:type="dxa"/>
          </w:tcPr>
          <w:p w:rsidR="008071DD" w:rsidRPr="008071DD" w:rsidRDefault="008071DD" w:rsidP="008071D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DD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1DD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по установлению, изменению, отмене муниципальных маршрутов регулярных перевозок </w:t>
            </w:r>
            <w:r w:rsidR="000C11E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«Ферзиковский район» </w:t>
            </w:r>
            <w:r w:rsidRPr="008071DD">
              <w:rPr>
                <w:rFonts w:ascii="Times New Roman" w:hAnsi="Times New Roman" w:cs="Times New Roman"/>
                <w:sz w:val="24"/>
                <w:szCs w:val="24"/>
              </w:rPr>
              <w:t>(в том числе основания для отказа в установлении либо изменении данных маршрутов, основания для отмены данных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71DD" w:rsidRDefault="008071DD" w:rsidP="008071DD">
      <w:pPr>
        <w:pStyle w:val="ConsPlusTitle"/>
      </w:pP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071DD">
        <w:rPr>
          <w:rFonts w:ascii="Times New Roman" w:hAnsi="Times New Roman" w:cs="Times New Roman"/>
          <w:sz w:val="26"/>
          <w:szCs w:val="26"/>
        </w:rPr>
        <w:t xml:space="preserve"> целях реализации Федерального </w:t>
      </w:r>
      <w:hyperlink r:id="rId6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от 13</w:t>
      </w:r>
      <w:r>
        <w:rPr>
          <w:rFonts w:ascii="Times New Roman" w:hAnsi="Times New Roman" w:cs="Times New Roman"/>
          <w:sz w:val="26"/>
          <w:szCs w:val="26"/>
        </w:rPr>
        <w:t xml:space="preserve"> июля 2015 №220-ФЗ «</w:t>
      </w:r>
      <w:r w:rsidRPr="008071DD">
        <w:rPr>
          <w:rFonts w:ascii="Times New Roman" w:hAnsi="Times New Roman" w:cs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 xml:space="preserve">льные акты Российской Федерации», в соответствии с Постановлением администрации (исполнительно-распорядительного органа) муниципального района «Ферзиковский район» от 21 декабря 2015 года №487 «О планировании регулярных перевозок пассажиров и багажа автомобильном транспортом по муниципальным маршрутам регулярных перевозок на территории муниципального района «Ферзиковский район», администрация (исполнительно-распорядительный орган) муниципального района «Ферзиковский район» </w:t>
      </w:r>
      <w:r w:rsidRPr="008071D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5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по установлению, изменению, муниципальных маршрутов регулярных перевозок </w:t>
      </w:r>
      <w:r w:rsidR="000C11E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«Ферзиковский район» </w:t>
      </w:r>
      <w:r w:rsidRPr="008071DD">
        <w:rPr>
          <w:rFonts w:ascii="Times New Roman" w:hAnsi="Times New Roman" w:cs="Times New Roman"/>
          <w:sz w:val="26"/>
          <w:szCs w:val="26"/>
        </w:rPr>
        <w:t>(в том числе основания для отказа в установлении либо изменении данных маршрутов, основания для отмены данных маршрутов).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2. Настоящ</w:t>
      </w:r>
      <w:r w:rsidR="000C11EC">
        <w:rPr>
          <w:rFonts w:ascii="Times New Roman" w:hAnsi="Times New Roman" w:cs="Times New Roman"/>
          <w:sz w:val="26"/>
          <w:szCs w:val="26"/>
        </w:rPr>
        <w:t>ее</w:t>
      </w:r>
      <w:r w:rsidRPr="008071DD">
        <w:rPr>
          <w:rFonts w:ascii="Times New Roman" w:hAnsi="Times New Roman" w:cs="Times New Roman"/>
          <w:sz w:val="26"/>
          <w:szCs w:val="26"/>
        </w:rPr>
        <w:t xml:space="preserve"> </w:t>
      </w:r>
      <w:r w:rsidR="000C11E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8071DD">
        <w:rPr>
          <w:rFonts w:ascii="Times New Roman" w:hAnsi="Times New Roman" w:cs="Times New Roman"/>
          <w:sz w:val="26"/>
          <w:szCs w:val="26"/>
        </w:rPr>
        <w:t>ступает в силу с момента его официального опубликования.</w:t>
      </w:r>
    </w:p>
    <w:p w:rsid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796" w:rsidRDefault="00DA0796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11EC" w:rsidRPr="008071DD" w:rsidRDefault="000C11EC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0C11EC" w:rsidRDefault="00DA0796" w:rsidP="008071D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ВРИО </w:t>
      </w:r>
      <w:r w:rsidR="000C11EC" w:rsidRPr="000C11EC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0C11EC" w:rsidRPr="000C11EC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0C11EC" w:rsidRPr="000C11EC" w:rsidRDefault="000C11EC" w:rsidP="008071D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11EC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0C11EC" w:rsidRPr="000C11EC" w:rsidRDefault="000C11EC" w:rsidP="008071D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11EC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DA0796">
        <w:rPr>
          <w:rFonts w:ascii="Times New Roman" w:hAnsi="Times New Roman" w:cs="Times New Roman"/>
          <w:b/>
          <w:sz w:val="26"/>
          <w:szCs w:val="26"/>
        </w:rPr>
        <w:t>В.Н. Ларин</w:t>
      </w:r>
    </w:p>
    <w:p w:rsidR="008071DD" w:rsidRPr="000C11EC" w:rsidRDefault="008071DD" w:rsidP="008071D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0796" w:rsidRDefault="00DA0796" w:rsidP="000C11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796" w:rsidRDefault="00DA0796" w:rsidP="000C11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796" w:rsidRDefault="00DA0796" w:rsidP="000C11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796" w:rsidRDefault="00DA0796" w:rsidP="000C11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C11EC" w:rsidRPr="00DA0796" w:rsidRDefault="000C11EC" w:rsidP="000C11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A0796">
        <w:rPr>
          <w:rFonts w:ascii="Times New Roman" w:hAnsi="Times New Roman" w:cs="Times New Roman"/>
          <w:color w:val="000000" w:themeColor="text1"/>
        </w:rPr>
        <w:lastRenderedPageBreak/>
        <w:t>Приложение №1</w:t>
      </w:r>
    </w:p>
    <w:p w:rsidR="000C11EC" w:rsidRPr="00DA0796" w:rsidRDefault="000C11EC" w:rsidP="000C11E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0796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:rsidR="000C11EC" w:rsidRPr="00DA0796" w:rsidRDefault="000C11EC" w:rsidP="000C11E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0796">
        <w:rPr>
          <w:rFonts w:ascii="Times New Roman" w:hAnsi="Times New Roman" w:cs="Times New Roman"/>
          <w:color w:val="000000" w:themeColor="text1"/>
        </w:rPr>
        <w:t xml:space="preserve"> (исполнительно-распорядительного органа)</w:t>
      </w:r>
    </w:p>
    <w:p w:rsidR="000C11EC" w:rsidRPr="00DA0796" w:rsidRDefault="000C11EC" w:rsidP="000C11E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A0796">
        <w:rPr>
          <w:rFonts w:ascii="Times New Roman" w:hAnsi="Times New Roman" w:cs="Times New Roman"/>
          <w:color w:val="000000" w:themeColor="text1"/>
        </w:rPr>
        <w:t xml:space="preserve"> муниципального района «Ферзиковский район»</w:t>
      </w:r>
    </w:p>
    <w:p w:rsidR="000C11EC" w:rsidRPr="00DA0796" w:rsidRDefault="00D1154B" w:rsidP="000C11E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«</w:t>
      </w:r>
      <w:r w:rsidRPr="00D1154B">
        <w:rPr>
          <w:rFonts w:ascii="Times New Roman" w:hAnsi="Times New Roman" w:cs="Times New Roman"/>
          <w:color w:val="000000" w:themeColor="text1"/>
          <w:u w:val="single"/>
        </w:rPr>
        <w:t>31</w:t>
      </w:r>
      <w:r w:rsidR="000C11EC" w:rsidRPr="00DA0796">
        <w:rPr>
          <w:rFonts w:ascii="Times New Roman" w:hAnsi="Times New Roman" w:cs="Times New Roman"/>
          <w:color w:val="000000" w:themeColor="text1"/>
        </w:rPr>
        <w:t>» декабря 2015 года №</w:t>
      </w:r>
      <w:r w:rsidRPr="00D1154B">
        <w:rPr>
          <w:rFonts w:ascii="Times New Roman" w:hAnsi="Times New Roman" w:cs="Times New Roman"/>
          <w:color w:val="000000" w:themeColor="text1"/>
          <w:u w:val="single"/>
        </w:rPr>
        <w:t>503</w:t>
      </w:r>
    </w:p>
    <w:p w:rsidR="008071DD" w:rsidRDefault="008071DD" w:rsidP="008071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  <w:r w:rsidRPr="008071DD">
        <w:rPr>
          <w:rFonts w:ascii="Times New Roman" w:hAnsi="Times New Roman" w:cs="Times New Roman"/>
          <w:sz w:val="26"/>
          <w:szCs w:val="26"/>
        </w:rPr>
        <w:t>ПОРЯДОК</w:t>
      </w:r>
    </w:p>
    <w:p w:rsidR="008071DD" w:rsidRPr="008071DD" w:rsidRDefault="008071DD" w:rsidP="000C11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УСТАНОВЛЕНИЯ, ИЗМ</w:t>
      </w:r>
      <w:r w:rsidR="000C11EC">
        <w:rPr>
          <w:rFonts w:ascii="Times New Roman" w:hAnsi="Times New Roman" w:cs="Times New Roman"/>
          <w:sz w:val="26"/>
          <w:szCs w:val="26"/>
        </w:rPr>
        <w:t xml:space="preserve">ЕНЕНИЯ, ОТМЕНЫ МУНИЦИПАЛЬНЫХ </w:t>
      </w:r>
      <w:r w:rsidRPr="008071DD">
        <w:rPr>
          <w:rFonts w:ascii="Times New Roman" w:hAnsi="Times New Roman" w:cs="Times New Roman"/>
          <w:sz w:val="26"/>
          <w:szCs w:val="26"/>
        </w:rPr>
        <w:t>МАРШРУТОВ</w:t>
      </w:r>
      <w:r w:rsidR="000C11EC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РЕГУЛЯРНЫХ ПЕРЕВОЗОК</w:t>
      </w:r>
      <w:r w:rsidR="000C11E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«ФЕРЗИКОВСКИЙ РАЙОН»</w:t>
      </w:r>
      <w:r w:rsidRPr="008071DD">
        <w:rPr>
          <w:rFonts w:ascii="Times New Roman" w:hAnsi="Times New Roman" w:cs="Times New Roman"/>
          <w:sz w:val="26"/>
          <w:szCs w:val="26"/>
        </w:rPr>
        <w:t xml:space="preserve"> (В ТОМ ЧИСЛЕ ОСНОВАНИЯ ДЛЯ ОТКАЗА</w:t>
      </w:r>
      <w:r w:rsidR="000C11EC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В УСТАНОВЛЕНИИ ЛИБО ИЗМЕНЕНИИ ДАННЫХ МАРШРУТОВ, ОСНОВАНИЯ</w:t>
      </w:r>
      <w:r w:rsidR="000C11EC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ДЛЯ ОТМЕНЫ ДАННЫХ МАРШРУТОВ)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AE737C" w:rsidRDefault="008071DD" w:rsidP="008071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E737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1.1. Для целей Порядка установления, изменения, отмены муниципальных маршрутов регулярных перевозок</w:t>
      </w:r>
      <w:r w:rsidR="000C11E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«Ферзиковский район»</w:t>
      </w:r>
      <w:r w:rsidRPr="008071DD">
        <w:rPr>
          <w:rFonts w:ascii="Times New Roman" w:hAnsi="Times New Roman" w:cs="Times New Roman"/>
          <w:sz w:val="26"/>
          <w:szCs w:val="26"/>
        </w:rPr>
        <w:t xml:space="preserve"> (в том числе основания для отказа в установлении, либо изменении данных маршрутов, основания для отмены данных маршрутов) (далее - Порядок) используются понятия в значениях, установленных Федеральными законами от 13</w:t>
      </w:r>
      <w:r w:rsidR="000C11EC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8071DD">
        <w:rPr>
          <w:rFonts w:ascii="Times New Roman" w:hAnsi="Times New Roman" w:cs="Times New Roman"/>
          <w:sz w:val="26"/>
          <w:szCs w:val="26"/>
        </w:rPr>
        <w:t>2015</w:t>
      </w:r>
      <w:r w:rsidR="000C11E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C11EC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C11EC" w:rsidRPr="000C11EC">
          <w:rPr>
            <w:rFonts w:ascii="Times New Roman" w:hAnsi="Times New Roman" w:cs="Times New Roman"/>
            <w:sz w:val="26"/>
            <w:szCs w:val="26"/>
          </w:rPr>
          <w:t>№</w:t>
        </w:r>
        <w:r w:rsidRPr="000C11EC">
          <w:rPr>
            <w:rFonts w:ascii="Times New Roman" w:hAnsi="Times New Roman" w:cs="Times New Roman"/>
            <w:sz w:val="26"/>
            <w:szCs w:val="26"/>
          </w:rPr>
          <w:t>220-ФЗ</w:t>
        </w:r>
      </w:hyperlink>
      <w:r w:rsidR="000C11EC" w:rsidRPr="000C11EC">
        <w:rPr>
          <w:rFonts w:ascii="Times New Roman" w:hAnsi="Times New Roman" w:cs="Times New Roman"/>
          <w:sz w:val="26"/>
          <w:szCs w:val="26"/>
        </w:rPr>
        <w:t xml:space="preserve"> «</w:t>
      </w:r>
      <w:r w:rsidRPr="000C11EC">
        <w:rPr>
          <w:rFonts w:ascii="Times New Roman" w:hAnsi="Times New Roman" w:cs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C11EC" w:rsidRPr="000C11EC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0C11EC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C11EC" w:rsidRPr="000C11EC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Pr="000C11EC">
        <w:rPr>
          <w:rFonts w:ascii="Times New Roman" w:hAnsi="Times New Roman" w:cs="Times New Roman"/>
          <w:sz w:val="26"/>
          <w:szCs w:val="26"/>
        </w:rPr>
        <w:t xml:space="preserve"> - Закон), от 08</w:t>
      </w:r>
      <w:r w:rsidR="000C11EC" w:rsidRPr="000C11E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C11EC">
        <w:rPr>
          <w:rFonts w:ascii="Times New Roman" w:hAnsi="Times New Roman" w:cs="Times New Roman"/>
          <w:sz w:val="26"/>
          <w:szCs w:val="26"/>
        </w:rPr>
        <w:t>2007</w:t>
      </w:r>
      <w:r w:rsidR="000C11EC" w:rsidRPr="000C11E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C11E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C11EC" w:rsidRPr="000C11EC">
          <w:rPr>
            <w:rFonts w:ascii="Times New Roman" w:hAnsi="Times New Roman" w:cs="Times New Roman"/>
            <w:sz w:val="26"/>
            <w:szCs w:val="26"/>
          </w:rPr>
          <w:t>№</w:t>
        </w:r>
        <w:r w:rsidRPr="000C11EC">
          <w:rPr>
            <w:rFonts w:ascii="Times New Roman" w:hAnsi="Times New Roman" w:cs="Times New Roman"/>
            <w:sz w:val="26"/>
            <w:szCs w:val="26"/>
          </w:rPr>
          <w:t>259-ФЗ</w:t>
        </w:r>
      </w:hyperlink>
      <w:r w:rsidR="000C11EC" w:rsidRPr="000C11EC">
        <w:rPr>
          <w:rFonts w:ascii="Times New Roman" w:hAnsi="Times New Roman" w:cs="Times New Roman"/>
          <w:sz w:val="26"/>
          <w:szCs w:val="26"/>
        </w:rPr>
        <w:t xml:space="preserve"> «</w:t>
      </w:r>
      <w:r w:rsidRPr="000C11EC">
        <w:rPr>
          <w:rFonts w:ascii="Times New Roman" w:hAnsi="Times New Roman" w:cs="Times New Roman"/>
          <w:sz w:val="26"/>
          <w:szCs w:val="26"/>
        </w:rPr>
        <w:t>Устав</w:t>
      </w:r>
      <w:r w:rsidRPr="008071DD">
        <w:rPr>
          <w:rFonts w:ascii="Times New Roman" w:hAnsi="Times New Roman" w:cs="Times New Roman"/>
          <w:sz w:val="26"/>
          <w:szCs w:val="26"/>
        </w:rPr>
        <w:t xml:space="preserve"> автомобильного транспорта и городского назе</w:t>
      </w:r>
      <w:r w:rsidR="000C11EC">
        <w:rPr>
          <w:rFonts w:ascii="Times New Roman" w:hAnsi="Times New Roman" w:cs="Times New Roman"/>
          <w:sz w:val="26"/>
          <w:szCs w:val="26"/>
        </w:rPr>
        <w:t>много электрического транспорта»</w:t>
      </w:r>
      <w:r w:rsidRPr="008071DD">
        <w:rPr>
          <w:rFonts w:ascii="Times New Roman" w:hAnsi="Times New Roman" w:cs="Times New Roman"/>
          <w:sz w:val="26"/>
          <w:szCs w:val="26"/>
        </w:rPr>
        <w:t>.</w:t>
      </w:r>
    </w:p>
    <w:p w:rsidR="008071DD" w:rsidRPr="000C11EC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1.2. Установление, изменение, отмена муниципального маршрута регулярных перевозок </w:t>
      </w:r>
      <w:r w:rsidR="000C11E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«Ферзиковский район» </w:t>
      </w:r>
      <w:r w:rsidRPr="008071D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C11EC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Pr="008071DD">
        <w:rPr>
          <w:rFonts w:ascii="Times New Roman" w:hAnsi="Times New Roman" w:cs="Times New Roman"/>
          <w:sz w:val="26"/>
          <w:szCs w:val="26"/>
        </w:rPr>
        <w:t xml:space="preserve">- Маршрут) осуществляется </w:t>
      </w:r>
      <w:r w:rsidR="000C11EC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(исполнительно-распорядительного органа) муниципального района «Ферзиковский район»</w:t>
      </w:r>
      <w:r w:rsidRPr="008071D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C11EC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Pr="008071DD">
        <w:rPr>
          <w:rFonts w:ascii="Times New Roman" w:hAnsi="Times New Roman" w:cs="Times New Roman"/>
          <w:sz w:val="26"/>
          <w:szCs w:val="26"/>
        </w:rPr>
        <w:t xml:space="preserve">- </w:t>
      </w:r>
      <w:r w:rsidR="000C11EC">
        <w:rPr>
          <w:rFonts w:ascii="Times New Roman" w:hAnsi="Times New Roman" w:cs="Times New Roman"/>
          <w:sz w:val="26"/>
          <w:szCs w:val="26"/>
        </w:rPr>
        <w:t>Администрация</w:t>
      </w:r>
      <w:r w:rsidRPr="008071DD">
        <w:rPr>
          <w:rFonts w:ascii="Times New Roman" w:hAnsi="Times New Roman" w:cs="Times New Roman"/>
          <w:sz w:val="26"/>
          <w:szCs w:val="26"/>
        </w:rPr>
        <w:t xml:space="preserve">) в соответствии с рекомендациями </w:t>
      </w:r>
      <w:r w:rsidRPr="00C66085">
        <w:rPr>
          <w:rFonts w:ascii="Times New Roman" w:hAnsi="Times New Roman" w:cs="Times New Roman"/>
          <w:sz w:val="26"/>
          <w:szCs w:val="26"/>
        </w:rPr>
        <w:t xml:space="preserve">межведомственной комиссии, создаваемой </w:t>
      </w:r>
      <w:r w:rsidR="000C11EC" w:rsidRPr="00C66085">
        <w:rPr>
          <w:rFonts w:ascii="Times New Roman" w:hAnsi="Times New Roman" w:cs="Times New Roman"/>
          <w:sz w:val="26"/>
          <w:szCs w:val="26"/>
        </w:rPr>
        <w:t>Администрацией</w:t>
      </w:r>
      <w:r w:rsidRPr="00C66085">
        <w:rPr>
          <w:rFonts w:ascii="Times New Roman" w:hAnsi="Times New Roman" w:cs="Times New Roman"/>
          <w:sz w:val="26"/>
          <w:szCs w:val="26"/>
        </w:rPr>
        <w:t xml:space="preserve">, в состав которой входят представители </w:t>
      </w:r>
      <w:r w:rsidR="00C66085" w:rsidRPr="00C66085">
        <w:rPr>
          <w:rFonts w:ascii="Times New Roman" w:hAnsi="Times New Roman" w:cs="Times New Roman"/>
          <w:sz w:val="26"/>
          <w:szCs w:val="26"/>
        </w:rPr>
        <w:t>Администрации</w:t>
      </w:r>
      <w:r w:rsidRPr="00C66085">
        <w:rPr>
          <w:rFonts w:ascii="Times New Roman" w:hAnsi="Times New Roman" w:cs="Times New Roman"/>
          <w:sz w:val="26"/>
          <w:szCs w:val="26"/>
        </w:rPr>
        <w:t xml:space="preserve">, администраций </w:t>
      </w:r>
      <w:r w:rsidR="00C66085" w:rsidRPr="00C66085">
        <w:rPr>
          <w:rFonts w:ascii="Times New Roman" w:hAnsi="Times New Roman" w:cs="Times New Roman"/>
          <w:sz w:val="26"/>
          <w:szCs w:val="26"/>
        </w:rPr>
        <w:t>сельских поселений муниципального района «Ферзиковский район»</w:t>
      </w:r>
      <w:r w:rsidRPr="00C66085">
        <w:rPr>
          <w:rFonts w:ascii="Times New Roman" w:hAnsi="Times New Roman" w:cs="Times New Roman"/>
          <w:sz w:val="26"/>
          <w:szCs w:val="26"/>
        </w:rPr>
        <w:t xml:space="preserve">, </w:t>
      </w:r>
      <w:r w:rsidR="00DA0796">
        <w:rPr>
          <w:rFonts w:ascii="Times New Roman" w:hAnsi="Times New Roman" w:cs="Times New Roman"/>
          <w:sz w:val="26"/>
          <w:szCs w:val="26"/>
        </w:rPr>
        <w:t>МО МВД РФ «Тарусский»</w:t>
      </w:r>
      <w:r w:rsidRPr="00C66085">
        <w:rPr>
          <w:rFonts w:ascii="Times New Roman" w:hAnsi="Times New Roman" w:cs="Times New Roman"/>
          <w:sz w:val="26"/>
          <w:szCs w:val="26"/>
        </w:rPr>
        <w:t xml:space="preserve"> (далее - Комиссия), по предложениям: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- администраций </w:t>
      </w:r>
      <w:r w:rsidR="000C11EC">
        <w:rPr>
          <w:rFonts w:ascii="Times New Roman" w:hAnsi="Times New Roman" w:cs="Times New Roman"/>
          <w:sz w:val="26"/>
          <w:szCs w:val="26"/>
        </w:rPr>
        <w:t>сельских поселений муниципального района «Ферзиковский район»</w:t>
      </w:r>
      <w:r w:rsidRPr="008071DD">
        <w:rPr>
          <w:rFonts w:ascii="Times New Roman" w:hAnsi="Times New Roman" w:cs="Times New Roman"/>
          <w:sz w:val="26"/>
          <w:szCs w:val="26"/>
        </w:rPr>
        <w:t>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- юридических лиц, индивидуальных предпринимателей или уполномоченных участников договора простого товарищества, имеющих намерение осуществлять регулярные перевозки или осуществляющих регулярные перевозки по Маршруту (далее - Автоперевозчики);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- любых ю</w:t>
      </w:r>
      <w:r w:rsidR="000C11EC">
        <w:rPr>
          <w:rFonts w:ascii="Times New Roman" w:hAnsi="Times New Roman" w:cs="Times New Roman"/>
          <w:sz w:val="26"/>
          <w:szCs w:val="26"/>
        </w:rPr>
        <w:t>р</w:t>
      </w:r>
      <w:r w:rsidRPr="008071DD">
        <w:rPr>
          <w:rFonts w:ascii="Times New Roman" w:hAnsi="Times New Roman" w:cs="Times New Roman"/>
          <w:sz w:val="26"/>
          <w:szCs w:val="26"/>
        </w:rPr>
        <w:t>идических, физических лиц, в том числе индивидуальных предпринимателей (далее - Заявители),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а также по инициативе </w:t>
      </w:r>
      <w:r w:rsidR="000C11EC">
        <w:rPr>
          <w:rFonts w:ascii="Times New Roman" w:hAnsi="Times New Roman" w:cs="Times New Roman"/>
          <w:sz w:val="26"/>
          <w:szCs w:val="26"/>
        </w:rPr>
        <w:t>Администрации</w:t>
      </w:r>
      <w:r w:rsidRPr="008071DD">
        <w:rPr>
          <w:rFonts w:ascii="Times New Roman" w:hAnsi="Times New Roman" w:cs="Times New Roman"/>
          <w:sz w:val="26"/>
          <w:szCs w:val="26"/>
        </w:rPr>
        <w:t>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1.3. </w:t>
      </w:r>
      <w:r w:rsidR="000C11EC">
        <w:rPr>
          <w:rFonts w:ascii="Times New Roman" w:hAnsi="Times New Roman" w:cs="Times New Roman"/>
          <w:sz w:val="26"/>
          <w:szCs w:val="26"/>
        </w:rPr>
        <w:t>Администрация</w:t>
      </w:r>
      <w:r w:rsidRPr="008071DD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представления заявления об установлении, изменении, отмене Маршрута и прилагаемых к нему документов принимает указанное заявление и прилагаемые к нему документы либо в случае, если они оформлены с нарушением требований, установленных настоящим Порядком, и представлены не в полном объеме, возвращает указанное заявление и прилагаемые к нему документы с мотивированным обоснованием причин возврата.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lastRenderedPageBreak/>
        <w:t xml:space="preserve">1.4. Комиссия в течение пятнадцати рабочих дней со дня представления в </w:t>
      </w:r>
      <w:r w:rsidR="0012448F">
        <w:rPr>
          <w:rFonts w:ascii="Times New Roman" w:hAnsi="Times New Roman" w:cs="Times New Roman"/>
          <w:sz w:val="26"/>
          <w:szCs w:val="26"/>
        </w:rPr>
        <w:t>Администраци</w:t>
      </w:r>
      <w:r w:rsidR="00B23EED">
        <w:rPr>
          <w:rFonts w:ascii="Times New Roman" w:hAnsi="Times New Roman" w:cs="Times New Roman"/>
          <w:sz w:val="26"/>
          <w:szCs w:val="26"/>
        </w:rPr>
        <w:t>ю</w:t>
      </w:r>
      <w:r w:rsidR="0012448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заявления и прилагаемых к нему документов рассматривает их и по итогам рассмотрения оформляет протокол, который должен содержать следующие данные: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1) состав Комиссии;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2) перечень представленных документов;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3) информацию о лицах, предложивших установление, изменение, отмену Маршрута;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4) информацию о виде регулярных перевозок;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5) информацию об устанавливаемом, изменяемом, отменяемом Маршруте, в том числе о включенных в состав Маршрута начальном, конечном и промежуточных остановочных пунктах, а также улицах и автомобильных дорогах, по которым предполагается движение транспортных средств (далее - ТС) между данными остановочными пунктами, расписании для каждого остановочного пункта по Маршруту (далее - расписание) при установлении или изменении Маршрута;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6) информацию о ТС, используемых или предполагаемых к использованию на Маршруте;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7) рекомендации о возможности установления, изменения, отмены Маршрута в соответствии с требованиями настоящего Порядка;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8) рекомендации об отказе в установлении, изменении, отмене Маршрута в соответствии с требованиями настоящего Порядка.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1.5. </w:t>
      </w:r>
      <w:r w:rsidR="0012448F">
        <w:rPr>
          <w:rFonts w:ascii="Times New Roman" w:hAnsi="Times New Roman" w:cs="Times New Roman"/>
          <w:sz w:val="26"/>
          <w:szCs w:val="26"/>
        </w:rPr>
        <w:t>Администрация</w:t>
      </w:r>
      <w:r w:rsidRPr="008071DD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оформления протокола Комиссии принимает решение об установлении, изменении или отмене Маршрута и уведомляет в письменной форме об указанном решении, либо об отказе в установлении, изменении или отмене данного Маршрута Автоперевозчика, Заявителя, предложивших установить, изменить или отменить Маршрут, а также администрации </w:t>
      </w:r>
      <w:r w:rsidR="0012448F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Pr="008071DD">
        <w:rPr>
          <w:rFonts w:ascii="Times New Roman" w:hAnsi="Times New Roman" w:cs="Times New Roman"/>
          <w:sz w:val="26"/>
          <w:szCs w:val="26"/>
        </w:rPr>
        <w:t>муниципальн</w:t>
      </w:r>
      <w:r w:rsidR="0012448F">
        <w:rPr>
          <w:rFonts w:ascii="Times New Roman" w:hAnsi="Times New Roman" w:cs="Times New Roman"/>
          <w:sz w:val="26"/>
          <w:szCs w:val="26"/>
        </w:rPr>
        <w:t>ого</w:t>
      </w:r>
      <w:r w:rsidRPr="008071DD">
        <w:rPr>
          <w:rFonts w:ascii="Times New Roman" w:hAnsi="Times New Roman" w:cs="Times New Roman"/>
          <w:sz w:val="26"/>
          <w:szCs w:val="26"/>
        </w:rPr>
        <w:t xml:space="preserve"> </w:t>
      </w:r>
      <w:r w:rsidR="0012448F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8071DD">
        <w:rPr>
          <w:rFonts w:ascii="Times New Roman" w:hAnsi="Times New Roman" w:cs="Times New Roman"/>
          <w:sz w:val="26"/>
          <w:szCs w:val="26"/>
        </w:rPr>
        <w:t>, в границах которых данный Маршрут проходит. В уведомлении об отказе в установлении, изменении или отмене Маршрута указывается мотивированное обоснование причин отказа.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1.6. </w:t>
      </w:r>
      <w:r w:rsidR="0012448F">
        <w:rPr>
          <w:rFonts w:ascii="Times New Roman" w:hAnsi="Times New Roman" w:cs="Times New Roman"/>
          <w:sz w:val="26"/>
          <w:szCs w:val="26"/>
        </w:rPr>
        <w:t>Администрация</w:t>
      </w:r>
      <w:r w:rsidRPr="008071DD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оформления протокола Комиссии вносит сведения об установлении, изменении Маршрута в реестр муниципальных маршрутов регулярных перевозок (далее - реестр маршрутов) или исключает Маршрут из реестра маршрутов, в случае его отмены.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1.7. Сведения, включенные в реестр маршрутов, размещаются на официальном сайте </w:t>
      </w:r>
      <w:r w:rsidR="00BD4EF9">
        <w:rPr>
          <w:rFonts w:ascii="Times New Roman" w:hAnsi="Times New Roman" w:cs="Times New Roman"/>
          <w:sz w:val="26"/>
          <w:szCs w:val="26"/>
        </w:rPr>
        <w:t>Администрации</w:t>
      </w:r>
      <w:r w:rsidRPr="008071D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AE737C" w:rsidRDefault="008071DD" w:rsidP="008071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E737C">
        <w:rPr>
          <w:rFonts w:ascii="Times New Roman" w:hAnsi="Times New Roman" w:cs="Times New Roman"/>
          <w:b/>
          <w:sz w:val="26"/>
          <w:szCs w:val="26"/>
        </w:rPr>
        <w:t>2. Установление, изменение Маршрута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2.1. Основаниями для установления или изменения Маршрута могут быть в том числе: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- социальная потребность в пассажирских перевозках;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- изменение структуры и величины пассажиропотока;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- закрытие (открытие) движения пассажирского транспорта на отдельных участках дорожной сети на постоянной или временной основе;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- включение в Маршрут нового промежуточного остановочного пункта, оборудованного в соответствии с техническими требованиями к 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- отсутствие альтернативных видов транспорта.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E737C">
        <w:rPr>
          <w:rFonts w:ascii="Times New Roman" w:hAnsi="Times New Roman" w:cs="Times New Roman"/>
          <w:sz w:val="26"/>
          <w:szCs w:val="26"/>
        </w:rPr>
        <w:t xml:space="preserve">.2. Администрации сельских поселений муниципального района «Ферзиковский район» </w:t>
      </w:r>
      <w:r w:rsidRPr="008071DD">
        <w:rPr>
          <w:rFonts w:ascii="Times New Roman" w:hAnsi="Times New Roman" w:cs="Times New Roman"/>
          <w:sz w:val="26"/>
          <w:szCs w:val="26"/>
        </w:rPr>
        <w:t xml:space="preserve">и Автоперевозчики, предложившие установить или изменить Маршрут, представляют в </w:t>
      </w:r>
      <w:r w:rsidR="00AE737C">
        <w:rPr>
          <w:rFonts w:ascii="Times New Roman" w:hAnsi="Times New Roman" w:cs="Times New Roman"/>
          <w:sz w:val="26"/>
          <w:szCs w:val="26"/>
        </w:rPr>
        <w:t>Администрацию</w:t>
      </w:r>
      <w:r w:rsidRPr="008071DD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33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в письменной форме об установлении или изменении данного Маршрута </w:t>
      </w:r>
      <w:r w:rsidR="00AE737C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Pr="008071DD">
        <w:rPr>
          <w:rFonts w:ascii="Times New Roman" w:hAnsi="Times New Roman" w:cs="Times New Roman"/>
          <w:sz w:val="26"/>
          <w:szCs w:val="26"/>
        </w:rPr>
        <w:t>1 к настоящему Порядку, которое включает в себя следующие сведения и документы: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2.2.1. При установлении Маршрута: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3"/>
      <w:bookmarkEnd w:id="1"/>
      <w:r w:rsidRPr="008071DD">
        <w:rPr>
          <w:rFonts w:ascii="Times New Roman" w:hAnsi="Times New Roman" w:cs="Times New Roman"/>
          <w:sz w:val="26"/>
          <w:szCs w:val="26"/>
        </w:rPr>
        <w:t>1) номер и дата выдачи лицензии на осуществление деятельности по перевозкам пассажиров автомобильным транспортом (для Автоперевозчиков);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4"/>
      <w:bookmarkEnd w:id="2"/>
      <w:r w:rsidRPr="008071DD">
        <w:rPr>
          <w:rFonts w:ascii="Times New Roman" w:hAnsi="Times New Roman" w:cs="Times New Roman"/>
          <w:sz w:val="26"/>
          <w:szCs w:val="26"/>
        </w:rPr>
        <w:t>2)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3) наименование Маршрута в виде наименований населенных пунктов, в границах которых расположен начальный остановочный пункт и конечный остановочный пункт по данному Маршруту;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4) протяженность Маршрута;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5) места нахождения остановочных пунктов по Маршруту, а в случае, если эти остановочные пункты расположены на территориях автовокзалов (автостанций, кассовых пунктов) наименования и места расположения соответствующих автовокзалов (автостанций, кассовых пунктов) в соответствии с перечнем, определенным </w:t>
      </w:r>
      <w:r w:rsidR="00AE737C">
        <w:rPr>
          <w:rFonts w:ascii="Times New Roman" w:hAnsi="Times New Roman" w:cs="Times New Roman"/>
          <w:sz w:val="26"/>
          <w:szCs w:val="26"/>
        </w:rPr>
        <w:t>Администрацией</w:t>
      </w:r>
      <w:r w:rsidRPr="008071DD">
        <w:rPr>
          <w:rFonts w:ascii="Times New Roman" w:hAnsi="Times New Roman" w:cs="Times New Roman"/>
          <w:sz w:val="26"/>
          <w:szCs w:val="26"/>
        </w:rPr>
        <w:t>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6) наименования улиц и автомобильных дорог, по которым предполагается движение ТС между остановочными пунктами;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7) классы ТС, максимальное количество ТС каждого из таких классов;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8) характеристики ТС, в том числе экологические;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9) планируемое расписание для каждого остановочного пункта по Маршруту;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10) согласование расписания в письменной форме от всех Автоперевозчиков, осуществляющих перевозки по каждому из ранее установленных Маршрутов, один или несколько участков которого совпадают с одним или несколькими участками устанавливаемого Маршрута, если разница в расписаниях между временем отправления ТС по остановочным пунктам устанавливаемого Маршрута и временем отправления ТС по остановочным пунктам ранее установленных Маршрутов составляет менее 30 минут;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11) обоснование необходимости установления Маршрута.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2.2.2. При изменении Маршрута: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5"/>
      <w:bookmarkEnd w:id="3"/>
      <w:r w:rsidRPr="008071DD">
        <w:rPr>
          <w:rFonts w:ascii="Times New Roman" w:hAnsi="Times New Roman" w:cs="Times New Roman"/>
          <w:sz w:val="26"/>
          <w:szCs w:val="26"/>
        </w:rPr>
        <w:t>1)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2) регистрационный номер Маршрута в реестре маршрутов;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3) предлагаемые изменения включенных в состав Маршрута остановочных пунктов, а также улиц и автомобильных дорог, по которым предполагается движение ТС между данными остановочными пунктами, расписания, классов ТС, максимального количества ТС каждого из таких классов или характеристик ТС каждого из таких классов;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4) обоснование необходимости изменения Маршрута;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5) согласование расписания в письменной форме от всех Автоперевозчиков, осуществляющих перевозки по каждому из ранее установленных Маршрутов, один или несколько участков которого совпадают с одним или несколькими участками устанавливаемого Маршрута, если разница в расписаниях между временем отправления ТС по остановочным пунктам устанавливаемого Маршрута и временем </w:t>
      </w:r>
      <w:r w:rsidRPr="008071DD">
        <w:rPr>
          <w:rFonts w:ascii="Times New Roman" w:hAnsi="Times New Roman" w:cs="Times New Roman"/>
          <w:sz w:val="26"/>
          <w:szCs w:val="26"/>
        </w:rPr>
        <w:lastRenderedPageBreak/>
        <w:t>отправления ТС по остановочным пунктам ранее установленных Маршрутов составляет менее 30 минут.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2.2.3. В случае если заявление об установлении или изменении Маршрута представлено уполномоченным участником договора простого товарищества, сведения, предусмотренные </w:t>
      </w:r>
      <w:hyperlink w:anchor="Par73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пунктами 1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4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2 части 2.2.1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85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пунктом 1 части 2.2.2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настоящего Порядка, указываются в отношении каждого участника договора простого товарищества. К указанному заявлению прилагается копия договора простого товарищества.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2.3. Заявители, предложившие установить или изменить Маршрут, представляют в </w:t>
      </w:r>
      <w:r w:rsidR="005940BE">
        <w:rPr>
          <w:rFonts w:ascii="Times New Roman" w:hAnsi="Times New Roman" w:cs="Times New Roman"/>
          <w:sz w:val="26"/>
          <w:szCs w:val="26"/>
        </w:rPr>
        <w:t>Администрацию</w:t>
      </w:r>
      <w:r w:rsidRPr="008071DD">
        <w:rPr>
          <w:rFonts w:ascii="Times New Roman" w:hAnsi="Times New Roman" w:cs="Times New Roman"/>
          <w:sz w:val="26"/>
          <w:szCs w:val="26"/>
        </w:rPr>
        <w:t xml:space="preserve"> письменное заявление в произвольной форме об установлении или изменении данного Маршрута с обязательным указанием обоснования необходимости установления или изменения Маршрута.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2.4. Если заявлением об изменении Маршрута предусматриваются изменения включенных в состав Маршрута остановочных пунктов, а также улиц и автомобильных дорог, по которым предполагается движение ТС между данными остановочными пунктами, расписания для каждого остановочного пункта по Маршруту </w:t>
      </w:r>
      <w:r w:rsidR="00B23EED">
        <w:rPr>
          <w:rFonts w:ascii="Times New Roman" w:hAnsi="Times New Roman" w:cs="Times New Roman"/>
          <w:sz w:val="26"/>
          <w:szCs w:val="26"/>
        </w:rPr>
        <w:t>Администрация</w:t>
      </w:r>
      <w:r w:rsidRPr="008071DD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внесения таких изменений в реестр маршрутов выдает Автоперевозчику новое свидетельство об осуществлении перевозок по маршруту регулярных перевозок</w:t>
      </w:r>
      <w:r w:rsidR="00B23EED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«Ферзиковский район»</w:t>
      </w:r>
      <w:r w:rsidRPr="008071DD">
        <w:rPr>
          <w:rFonts w:ascii="Times New Roman" w:hAnsi="Times New Roman" w:cs="Times New Roman"/>
          <w:sz w:val="26"/>
          <w:szCs w:val="26"/>
        </w:rPr>
        <w:t xml:space="preserve"> (далее - Свидетельство) или вносит изменения в соответствующие приложения к Свидетельству.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2.5. Если заявлением об изменении Маршрута предусматривается увеличение максимального количества ТС, используемых для регулярных перевозок по данному Маршруту, </w:t>
      </w:r>
      <w:r w:rsidR="00B23EED">
        <w:rPr>
          <w:rFonts w:ascii="Times New Roman" w:hAnsi="Times New Roman" w:cs="Times New Roman"/>
          <w:sz w:val="26"/>
          <w:szCs w:val="26"/>
        </w:rPr>
        <w:t>Администрация</w:t>
      </w:r>
      <w:r w:rsidRPr="008071DD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внесения таких изменений в реестр маршрутов выдает Автоперевозчику, который обратился с указанным заявлением, дополнительные карты Маршрута регулярных перевозок в случаях, предусмотренных </w:t>
      </w:r>
      <w:hyperlink r:id="rId9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071DD">
        <w:rPr>
          <w:rFonts w:ascii="Times New Roman" w:hAnsi="Times New Roman" w:cs="Times New Roman"/>
          <w:sz w:val="26"/>
          <w:szCs w:val="26"/>
        </w:rPr>
        <w:t>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2.6. Маршрут считается установленным, измененным с даты внесения сведений об установлении, изменении</w:t>
      </w:r>
      <w:r w:rsidR="005940BE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 xml:space="preserve"> данного Маршрута в реестр маршрутов.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2.7. Основаниями для отказа в установлении либо изменении Маршрута являются: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1) в заявлении об установлении или изменении Маршрута указаны недостоверные сведения;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2) планируемое расписание по остановочным пунктам устанавливаемого или изменяемого Маршрута, один или несколько участков которого совпадают с одним или несколькими участками по ранее установленным Маршрутам, составляет менее 30 минут и отсутствует письменное согласие от всех Автоперевозчиков, осуществляющих перевозки по каждому из ранее установленных Маршрутов;</w:t>
      </w:r>
    </w:p>
    <w:p w:rsidR="008071DD" w:rsidRPr="005940BE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0BE">
        <w:rPr>
          <w:rFonts w:ascii="Times New Roman" w:hAnsi="Times New Roman" w:cs="Times New Roman"/>
          <w:sz w:val="26"/>
          <w:szCs w:val="26"/>
        </w:rPr>
        <w:t>3)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(далее - федеральный орган);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4) техническое состояние улиц, автомобильных дорог, не относящихся к автомобильным дорогам федерального значения,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ТС, которые предлагается использовать для осуществления регулярных перевозок по данному Маршруту;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lastRenderedPageBreak/>
        <w:t>5) в состав данного Маршрута предлагается включить остановочные пункты, пропускная способность которых превышена;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6) в состав данного Маршрута предлагается включить остановочный пункт, не соответствующий общим техническим требованиям к 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7) неиспользование при их наличии остановочных пунктов, расположенных на территории автовокзалов (автостанций, кассовых пунктов), в качестве начальных, конечных и промежуточных остановочных пунктов.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AE737C" w:rsidRDefault="008071DD" w:rsidP="008071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E737C">
        <w:rPr>
          <w:rFonts w:ascii="Times New Roman" w:hAnsi="Times New Roman" w:cs="Times New Roman"/>
          <w:b/>
          <w:sz w:val="26"/>
          <w:szCs w:val="26"/>
        </w:rPr>
        <w:t>3. Отмена Маршрута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3.1. Основаниями для отмены Маршрута являются: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1) закрытие движения на всех или отдельных участках Маршрута;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2) техническое состояние улиц,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ТС, которые используются для осуществления регулярных перевозок по данному Маршруту;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3) отсутствие потребности населения в пассажирских перевозках автомобильным транспортом на соответствующем Маршруте;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4) оптимизация маршрутной сети;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5) данный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6) признание несостоявшимся конкурса, предметом которого является право на получение свидетельства об осуществлении перевозок по одному или нескольким Маршрутам (2 и более раз) в связи с отсутствием заявок.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3.2. Администрации </w:t>
      </w:r>
      <w:r w:rsidR="00C3019E">
        <w:rPr>
          <w:rFonts w:ascii="Times New Roman" w:hAnsi="Times New Roman" w:cs="Times New Roman"/>
          <w:sz w:val="26"/>
          <w:szCs w:val="26"/>
        </w:rPr>
        <w:t>сельских поселений муниципального района «Ферзиковский район»</w:t>
      </w:r>
      <w:r w:rsidRPr="008071DD">
        <w:rPr>
          <w:rFonts w:ascii="Times New Roman" w:hAnsi="Times New Roman" w:cs="Times New Roman"/>
          <w:sz w:val="26"/>
          <w:szCs w:val="26"/>
        </w:rPr>
        <w:t xml:space="preserve">, Автоперевозчики и Заявители, предложившие отменить Маршрут, представляют в </w:t>
      </w:r>
      <w:r w:rsidR="00AE737C">
        <w:rPr>
          <w:rFonts w:ascii="Times New Roman" w:hAnsi="Times New Roman" w:cs="Times New Roman"/>
          <w:sz w:val="26"/>
          <w:szCs w:val="26"/>
        </w:rPr>
        <w:t>Администрацию</w:t>
      </w:r>
      <w:r w:rsidRPr="008071DD">
        <w:rPr>
          <w:rFonts w:ascii="Times New Roman" w:hAnsi="Times New Roman" w:cs="Times New Roman"/>
          <w:sz w:val="26"/>
          <w:szCs w:val="26"/>
        </w:rPr>
        <w:t xml:space="preserve"> заявление в письменной форме об отмене Маршрута, которое включает в себя следующие сведения: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1) наименование (для юридического лица), фамилия, имя и, если имеется, отчество (для индивидуального предпринимателя и физического лица), адрес места жительства (места нахождения), контактный телефон лица, обратившегося с заявлением об отмене Маршрута;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2) порядковый номер Маршрута в реестре маршрутов;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3) регистрационный номер Маршрута в реестре маршрутов;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4) обоснования необходимости отмены Маршрута.</w:t>
      </w:r>
    </w:p>
    <w:p w:rsidR="008071DD" w:rsidRPr="005940BE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0BE">
        <w:rPr>
          <w:rFonts w:ascii="Times New Roman" w:hAnsi="Times New Roman" w:cs="Times New Roman"/>
          <w:sz w:val="26"/>
          <w:szCs w:val="26"/>
        </w:rPr>
        <w:t>3.3. Маршрут считается отмененным с даты внесения сведений об отмене данного Маршрута в реестр маршрутов.</w:t>
      </w:r>
    </w:p>
    <w:p w:rsidR="008071DD" w:rsidRPr="008071DD" w:rsidRDefault="008071DD" w:rsidP="00807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3.4. В случае принятия решения об отмене Маршрута </w:t>
      </w:r>
      <w:r w:rsidR="00AE737C">
        <w:rPr>
          <w:rFonts w:ascii="Times New Roman" w:hAnsi="Times New Roman" w:cs="Times New Roman"/>
          <w:sz w:val="26"/>
          <w:szCs w:val="26"/>
        </w:rPr>
        <w:t>Администрация</w:t>
      </w:r>
      <w:r w:rsidRPr="008071DD">
        <w:rPr>
          <w:rFonts w:ascii="Times New Roman" w:hAnsi="Times New Roman" w:cs="Times New Roman"/>
          <w:sz w:val="26"/>
          <w:szCs w:val="26"/>
        </w:rPr>
        <w:t xml:space="preserve"> уведомляет перевозчика, осуществляющего регулярные перевозки по соответствующему Маршруту, не позднее ста восьмидесяти дней до дня вступления в силу решения об отмене данного Маршрута.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737C" w:rsidRDefault="00AE737C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796" w:rsidRDefault="00DA0796" w:rsidP="00AE73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796" w:rsidRDefault="00DA0796" w:rsidP="00AE73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796" w:rsidRDefault="00DA0796" w:rsidP="00AE73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D3B" w:rsidRDefault="00023D3B" w:rsidP="00AE73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71DD" w:rsidRPr="00AE737C" w:rsidRDefault="00AE737C" w:rsidP="00AE737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8071DD" w:rsidRPr="00AE73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8071DD" w:rsidRPr="00AE737C">
        <w:rPr>
          <w:rFonts w:ascii="Times New Roman" w:hAnsi="Times New Roman" w:cs="Times New Roman"/>
        </w:rPr>
        <w:t>к Порядку</w:t>
      </w:r>
    </w:p>
    <w:p w:rsidR="008071DD" w:rsidRPr="00AE737C" w:rsidRDefault="008071DD" w:rsidP="008071DD">
      <w:pPr>
        <w:pStyle w:val="ConsPlusNormal"/>
        <w:jc w:val="right"/>
        <w:rPr>
          <w:rFonts w:ascii="Times New Roman" w:hAnsi="Times New Roman" w:cs="Times New Roman"/>
        </w:rPr>
      </w:pPr>
      <w:r w:rsidRPr="00AE737C">
        <w:rPr>
          <w:rFonts w:ascii="Times New Roman" w:hAnsi="Times New Roman" w:cs="Times New Roman"/>
        </w:rPr>
        <w:t>установления, изменения, отмены</w:t>
      </w:r>
    </w:p>
    <w:p w:rsidR="008071DD" w:rsidRPr="00AE737C" w:rsidRDefault="008071DD" w:rsidP="008071DD">
      <w:pPr>
        <w:pStyle w:val="ConsPlusNormal"/>
        <w:jc w:val="right"/>
        <w:rPr>
          <w:rFonts w:ascii="Times New Roman" w:hAnsi="Times New Roman" w:cs="Times New Roman"/>
        </w:rPr>
      </w:pPr>
      <w:r w:rsidRPr="00AE737C">
        <w:rPr>
          <w:rFonts w:ascii="Times New Roman" w:hAnsi="Times New Roman" w:cs="Times New Roman"/>
        </w:rPr>
        <w:t>муниципальных маршрутов регулярных</w:t>
      </w:r>
    </w:p>
    <w:p w:rsidR="00AE737C" w:rsidRDefault="008071DD" w:rsidP="008071DD">
      <w:pPr>
        <w:pStyle w:val="ConsPlusNormal"/>
        <w:jc w:val="right"/>
        <w:rPr>
          <w:rFonts w:ascii="Times New Roman" w:hAnsi="Times New Roman" w:cs="Times New Roman"/>
        </w:rPr>
      </w:pPr>
      <w:r w:rsidRPr="00AE737C">
        <w:rPr>
          <w:rFonts w:ascii="Times New Roman" w:hAnsi="Times New Roman" w:cs="Times New Roman"/>
        </w:rPr>
        <w:t>перевозок</w:t>
      </w:r>
      <w:r w:rsidR="00AE737C">
        <w:rPr>
          <w:rFonts w:ascii="Times New Roman" w:hAnsi="Times New Roman" w:cs="Times New Roman"/>
        </w:rPr>
        <w:t xml:space="preserve"> на территории муниципального</w:t>
      </w:r>
    </w:p>
    <w:p w:rsidR="00AE737C" w:rsidRDefault="00AE737C" w:rsidP="008071D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 «Ферзиковский район»</w:t>
      </w:r>
      <w:r w:rsidR="008071DD" w:rsidRPr="00AE737C">
        <w:rPr>
          <w:rFonts w:ascii="Times New Roman" w:hAnsi="Times New Roman" w:cs="Times New Roman"/>
        </w:rPr>
        <w:t xml:space="preserve"> (в том числе основания </w:t>
      </w:r>
    </w:p>
    <w:p w:rsidR="00AE737C" w:rsidRDefault="008071DD" w:rsidP="00AE737C">
      <w:pPr>
        <w:pStyle w:val="ConsPlusNormal"/>
        <w:jc w:val="right"/>
        <w:rPr>
          <w:rFonts w:ascii="Times New Roman" w:hAnsi="Times New Roman" w:cs="Times New Roman"/>
        </w:rPr>
      </w:pPr>
      <w:r w:rsidRPr="00AE737C">
        <w:rPr>
          <w:rFonts w:ascii="Times New Roman" w:hAnsi="Times New Roman" w:cs="Times New Roman"/>
        </w:rPr>
        <w:t>для отказа</w:t>
      </w:r>
      <w:r w:rsidR="00AE737C">
        <w:rPr>
          <w:rFonts w:ascii="Times New Roman" w:hAnsi="Times New Roman" w:cs="Times New Roman"/>
        </w:rPr>
        <w:t xml:space="preserve"> </w:t>
      </w:r>
      <w:r w:rsidRPr="00AE737C">
        <w:rPr>
          <w:rFonts w:ascii="Times New Roman" w:hAnsi="Times New Roman" w:cs="Times New Roman"/>
        </w:rPr>
        <w:t>в установлении либо изменении данных</w:t>
      </w:r>
    </w:p>
    <w:p w:rsidR="008071DD" w:rsidRPr="00AE737C" w:rsidRDefault="008071DD" w:rsidP="00AE737C">
      <w:pPr>
        <w:pStyle w:val="ConsPlusNormal"/>
        <w:jc w:val="right"/>
        <w:rPr>
          <w:rFonts w:ascii="Times New Roman" w:hAnsi="Times New Roman" w:cs="Times New Roman"/>
        </w:rPr>
      </w:pPr>
      <w:r w:rsidRPr="00AE737C">
        <w:rPr>
          <w:rFonts w:ascii="Times New Roman" w:hAnsi="Times New Roman" w:cs="Times New Roman"/>
        </w:rPr>
        <w:t xml:space="preserve"> маршрутов,</w:t>
      </w:r>
      <w:r w:rsidR="00AE737C">
        <w:rPr>
          <w:rFonts w:ascii="Times New Roman" w:hAnsi="Times New Roman" w:cs="Times New Roman"/>
        </w:rPr>
        <w:t xml:space="preserve"> </w:t>
      </w:r>
      <w:r w:rsidRPr="00AE737C">
        <w:rPr>
          <w:rFonts w:ascii="Times New Roman" w:hAnsi="Times New Roman" w:cs="Times New Roman"/>
        </w:rPr>
        <w:t>основания для отмены данных маршрутов)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737C" w:rsidRDefault="00AE737C" w:rsidP="008071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33"/>
      <w:bookmarkEnd w:id="4"/>
    </w:p>
    <w:p w:rsidR="008071DD" w:rsidRPr="008071DD" w:rsidRDefault="008071DD" w:rsidP="008071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8071DD" w:rsidRPr="008071DD" w:rsidRDefault="008071DD" w:rsidP="00AE73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ОБ УСТАНОВЛЕНИИ ИЛИ ИЗМЕНЕНИИ МУНИЦИПАЛЬНОГО МАРШРУТА</w:t>
      </w:r>
      <w:r w:rsidR="00AE737C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РЕГУЛЯРНЫХ ПЕРЕВОЗОК</w:t>
      </w:r>
      <w:r w:rsidR="00AE737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«ФЕРЗИОВСКИЙ РАЙОН»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                                  (наименование уполномоченного органа)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AE73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Заявление</w:t>
      </w:r>
    </w:p>
    <w:p w:rsidR="008071DD" w:rsidRPr="008071DD" w:rsidRDefault="008071DD" w:rsidP="00AE73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об установлении или изменении муниципального</w:t>
      </w:r>
    </w:p>
    <w:p w:rsidR="008071DD" w:rsidRPr="008071DD" w:rsidRDefault="008071DD" w:rsidP="00AE73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маршрута регулярных перевозок</w:t>
      </w:r>
      <w:r w:rsidR="00AE737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«Ферзиковский район»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AE737C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  Администрация сельского поселения муниципального района «Ферзиковский район</w:t>
      </w:r>
      <w:r w:rsidR="005940B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/</w:t>
      </w:r>
      <w:r w:rsidR="008071DD" w:rsidRPr="008071DD">
        <w:rPr>
          <w:rFonts w:ascii="Times New Roman" w:hAnsi="Times New Roman" w:cs="Times New Roman"/>
          <w:sz w:val="26"/>
          <w:szCs w:val="26"/>
        </w:rPr>
        <w:t>Юридическое   лицо/индивидуальный  предприниматель/уполномоченный  участник</w:t>
      </w:r>
      <w:r w:rsidR="005940BE">
        <w:rPr>
          <w:rFonts w:ascii="Times New Roman" w:hAnsi="Times New Roman" w:cs="Times New Roman"/>
          <w:sz w:val="26"/>
          <w:szCs w:val="26"/>
        </w:rPr>
        <w:t xml:space="preserve"> </w:t>
      </w:r>
      <w:r w:rsidR="008071DD" w:rsidRPr="008071DD">
        <w:rPr>
          <w:rFonts w:ascii="Times New Roman" w:hAnsi="Times New Roman" w:cs="Times New Roman"/>
          <w:sz w:val="26"/>
          <w:szCs w:val="26"/>
        </w:rPr>
        <w:t>договора простого товарищества</w:t>
      </w:r>
      <w:r w:rsidR="005940BE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47"/>
        <w:gridCol w:w="850"/>
        <w:gridCol w:w="2154"/>
        <w:gridCol w:w="2551"/>
        <w:gridCol w:w="1528"/>
      </w:tblGrid>
      <w:tr w:rsidR="008071DD" w:rsidRPr="0080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Наименование (Ф.И.О.)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Номер и дата выдачи лицензии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</w:tr>
      <w:tr w:rsidR="008071DD" w:rsidRPr="0080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071DD" w:rsidRPr="0080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Прошу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(сим)   рассмотреть   возможность   установления/изменения   (ненужное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 xml:space="preserve">вычеркнуть)   муниципального  маршрута  регулярных  перевозок  </w:t>
      </w:r>
      <w:r w:rsidR="004C15E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«Ферзиковский район» </w:t>
      </w:r>
      <w:r w:rsidRPr="008071DD">
        <w:rPr>
          <w:rFonts w:ascii="Times New Roman" w:hAnsi="Times New Roman" w:cs="Times New Roman"/>
          <w:sz w:val="26"/>
          <w:szCs w:val="26"/>
        </w:rPr>
        <w:t>(далее  -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Маршрут):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____________________________ - _____________________________ рег. N _______</w:t>
      </w:r>
    </w:p>
    <w:p w:rsid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(начальный населенный пункт)    (конечный населенный пункт)</w:t>
      </w:r>
    </w:p>
    <w:p w:rsidR="004C15EF" w:rsidRPr="008071DD" w:rsidRDefault="004C15EF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2. Протяженность устанавливаемого Маршрута/Изменение протяженности Маршрута</w:t>
      </w:r>
    </w:p>
    <w:p w:rsid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(ненужное вычеркнуть):</w:t>
      </w:r>
    </w:p>
    <w:p w:rsidR="004C15EF" w:rsidRPr="008071DD" w:rsidRDefault="004C15EF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2.1. Протяженность Маршрута в прямом направлении ________ км;</w:t>
      </w:r>
    </w:p>
    <w:p w:rsidR="004C15EF" w:rsidRPr="008071DD" w:rsidRDefault="004C15EF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2.2. Протяженность Маршрута в обратном направлении ________ км.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lastRenderedPageBreak/>
        <w:t>3. Сведения об остановочных пунктах: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5"/>
        <w:gridCol w:w="5074"/>
      </w:tblGrid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218" w:history="1">
              <w:r w:rsidRPr="008071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  <w:hyperlink w:anchor="Par218" w:history="1">
              <w:r w:rsidRPr="008071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202"/>
            <w:bookmarkEnd w:id="5"/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203"/>
            <w:bookmarkEnd w:id="6"/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18"/>
      <w:bookmarkEnd w:id="7"/>
      <w:r w:rsidRPr="008071DD">
        <w:rPr>
          <w:rFonts w:ascii="Times New Roman" w:hAnsi="Times New Roman" w:cs="Times New Roman"/>
          <w:sz w:val="26"/>
          <w:szCs w:val="26"/>
        </w:rPr>
        <w:t xml:space="preserve">    &lt;*&gt;  -  при  изменении  Маршрута  в </w:t>
      </w:r>
      <w:hyperlink w:anchor="Par202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графах 2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03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указываются сведения с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учетом предлагаемых изменений.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4.  Наименования  улиц  и  автомобильных  дорог,  по которым предполагается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движение транспортных средств между остановочными пунктами: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4.1. В прямом направлении: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5"/>
        <w:gridCol w:w="5074"/>
      </w:tblGrid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улиц/автомобильных дорог в прямом направлении </w:t>
            </w:r>
            <w:hyperlink w:anchor="Par260" w:history="1">
              <w:r w:rsidRPr="008071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населенного пункта </w:t>
            </w:r>
            <w:hyperlink w:anchor="Par260" w:history="1">
              <w:r w:rsidRPr="008071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4.2. В обратном направлении: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5"/>
        <w:gridCol w:w="5074"/>
      </w:tblGrid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улиц/автомобильных дорог в обратном направлении </w:t>
            </w:r>
            <w:hyperlink w:anchor="Par260" w:history="1">
              <w:r w:rsidRPr="008071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населенного пункта </w:t>
            </w:r>
            <w:hyperlink w:anchor="Par260" w:history="1">
              <w:r w:rsidRPr="008071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ar247"/>
            <w:bookmarkEnd w:id="8"/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ar248"/>
            <w:bookmarkEnd w:id="9"/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260"/>
      <w:bookmarkEnd w:id="10"/>
      <w:r w:rsidRPr="008071DD">
        <w:rPr>
          <w:rFonts w:ascii="Times New Roman" w:hAnsi="Times New Roman" w:cs="Times New Roman"/>
          <w:sz w:val="26"/>
          <w:szCs w:val="26"/>
        </w:rPr>
        <w:t xml:space="preserve">    &lt;*&gt;  -  при  изменении  Маршрута  в </w:t>
      </w:r>
      <w:hyperlink w:anchor="Par247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графах 2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48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указываются сведения с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учетом предлагаемых изменений.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5. Транспортные средства: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644"/>
        <w:gridCol w:w="850"/>
        <w:gridCol w:w="1247"/>
        <w:gridCol w:w="1247"/>
        <w:gridCol w:w="1060"/>
        <w:gridCol w:w="1134"/>
        <w:gridCol w:w="1587"/>
      </w:tblGrid>
      <w:tr w:rsidR="008071DD" w:rsidRPr="008071D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Габаритные и весовые параметры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Экологические характеристики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Характеристики транспортного средства</w:t>
            </w:r>
          </w:p>
        </w:tc>
      </w:tr>
      <w:tr w:rsidR="008071DD" w:rsidRPr="008071D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длина,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максимальная высота,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максимальная ширина, 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полная масса, 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071DD" w:rsidRPr="008071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6. Планируемое расписание для каждого остановочного пункта: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9"/>
        <w:gridCol w:w="1134"/>
        <w:gridCol w:w="1474"/>
        <w:gridCol w:w="1757"/>
        <w:gridCol w:w="1349"/>
        <w:gridCol w:w="1134"/>
        <w:gridCol w:w="1417"/>
      </w:tblGrid>
      <w:tr w:rsidR="008071DD" w:rsidRPr="008071DD"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Рейс N 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Наименование остановочных пунктов в пути следования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Рейс N 2</w:t>
            </w:r>
          </w:p>
        </w:tc>
      </w:tr>
      <w:tr w:rsidR="008071DD" w:rsidRPr="008071D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Прибытие, час.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Стоянка,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Отправление, час. мин.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Прибытие, час.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Стоянка,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Отправление, час. мин.</w:t>
            </w:r>
          </w:p>
        </w:tc>
      </w:tr>
      <w:tr w:rsidR="008071DD" w:rsidRPr="008071D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1DD" w:rsidRPr="008071DD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Периодичность Маршрута: ___________________________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C15E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071DD">
        <w:rPr>
          <w:rFonts w:ascii="Times New Roman" w:hAnsi="Times New Roman" w:cs="Times New Roman"/>
          <w:sz w:val="26"/>
          <w:szCs w:val="26"/>
        </w:rPr>
        <w:t xml:space="preserve"> (круглогодичный, сезонный)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Регулярность Маршрута: ___________________________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C15E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071DD">
        <w:rPr>
          <w:rFonts w:ascii="Times New Roman" w:hAnsi="Times New Roman" w:cs="Times New Roman"/>
          <w:sz w:val="26"/>
          <w:szCs w:val="26"/>
        </w:rPr>
        <w:t xml:space="preserve"> (ежедневно, дни недели)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Время в пути: ___________________________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Средняя эксплуатационная скорость: ________ км/час.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Объем рейсов в месяц -</w:t>
      </w:r>
      <w:r w:rsidR="004C15EF">
        <w:rPr>
          <w:rFonts w:ascii="Times New Roman" w:hAnsi="Times New Roman" w:cs="Times New Roman"/>
          <w:sz w:val="26"/>
          <w:szCs w:val="26"/>
        </w:rPr>
        <w:t xml:space="preserve"> _____.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Объем рейсов в год -</w:t>
      </w:r>
      <w:r w:rsidR="004C15EF">
        <w:rPr>
          <w:rFonts w:ascii="Times New Roman" w:hAnsi="Times New Roman" w:cs="Times New Roman"/>
          <w:sz w:val="26"/>
          <w:szCs w:val="26"/>
        </w:rPr>
        <w:t xml:space="preserve"> ______.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Планируемое количество перевозимых пассажиров за один рейс _______ человек.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 xml:space="preserve">7.   </w:t>
      </w:r>
      <w:hyperlink w:anchor="Par382" w:history="1">
        <w:r w:rsidRPr="008071DD">
          <w:rPr>
            <w:rFonts w:ascii="Times New Roman" w:hAnsi="Times New Roman" w:cs="Times New Roman"/>
            <w:color w:val="0000FF"/>
            <w:sz w:val="26"/>
            <w:szCs w:val="26"/>
          </w:rPr>
          <w:t>Согласование</w:t>
        </w:r>
      </w:hyperlink>
      <w:r w:rsidRPr="008071DD">
        <w:rPr>
          <w:rFonts w:ascii="Times New Roman" w:hAnsi="Times New Roman" w:cs="Times New Roman"/>
          <w:sz w:val="26"/>
          <w:szCs w:val="26"/>
        </w:rPr>
        <w:t xml:space="preserve">   расписания  от  всех  Автоперевозчиков,  осуществляющих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перевозки  по  каждому из ранее установленных Маршрутов, один или несколько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участков   которого   совпадают   с   одним   или   несколькими   участками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устанавливаемого Маршрута (при необходимости), согласно прилагаемой форме.</w:t>
      </w:r>
    </w:p>
    <w:p w:rsidR="004C15EF" w:rsidRDefault="004C15EF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8. Обоснование необходимости установления, изменения, отмены Маршрута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Дата подачи заявления ____________________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Подпись Заявителя _______________________ (Ф.И.О.)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М.П.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6085" w:rsidRPr="008071DD" w:rsidRDefault="00C66085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796" w:rsidRDefault="00DA0796" w:rsidP="008071D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A0796" w:rsidRDefault="00DA0796" w:rsidP="008071D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A0796" w:rsidRDefault="00DA0796" w:rsidP="008071D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A0796" w:rsidRDefault="00DA0796" w:rsidP="008071D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A0796" w:rsidRDefault="00DA0796" w:rsidP="008071D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940BE" w:rsidRDefault="005940BE" w:rsidP="008071D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071DD" w:rsidRPr="00DA0796" w:rsidRDefault="008071DD" w:rsidP="008071D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A0796">
        <w:rPr>
          <w:rFonts w:ascii="Times New Roman" w:hAnsi="Times New Roman" w:cs="Times New Roman"/>
        </w:rPr>
        <w:lastRenderedPageBreak/>
        <w:t>Приложение</w:t>
      </w:r>
    </w:p>
    <w:p w:rsidR="008071DD" w:rsidRPr="00DA0796" w:rsidRDefault="008071DD" w:rsidP="008071DD">
      <w:pPr>
        <w:pStyle w:val="ConsPlusNormal"/>
        <w:jc w:val="right"/>
        <w:rPr>
          <w:rFonts w:ascii="Times New Roman" w:hAnsi="Times New Roman" w:cs="Times New Roman"/>
        </w:rPr>
      </w:pPr>
      <w:r w:rsidRPr="00DA0796">
        <w:rPr>
          <w:rFonts w:ascii="Times New Roman" w:hAnsi="Times New Roman" w:cs="Times New Roman"/>
        </w:rPr>
        <w:t>к форме Заявления</w:t>
      </w:r>
    </w:p>
    <w:p w:rsidR="008071DD" w:rsidRPr="00DA0796" w:rsidRDefault="008071DD" w:rsidP="008071DD">
      <w:pPr>
        <w:pStyle w:val="ConsPlusNormal"/>
        <w:jc w:val="right"/>
        <w:rPr>
          <w:rFonts w:ascii="Times New Roman" w:hAnsi="Times New Roman" w:cs="Times New Roman"/>
        </w:rPr>
      </w:pPr>
      <w:r w:rsidRPr="00DA0796">
        <w:rPr>
          <w:rFonts w:ascii="Times New Roman" w:hAnsi="Times New Roman" w:cs="Times New Roman"/>
        </w:rPr>
        <w:t>об установлении или изменении</w:t>
      </w:r>
    </w:p>
    <w:p w:rsidR="008071DD" w:rsidRPr="00DA0796" w:rsidRDefault="008071DD" w:rsidP="008071DD">
      <w:pPr>
        <w:pStyle w:val="ConsPlusNormal"/>
        <w:jc w:val="right"/>
        <w:rPr>
          <w:rFonts w:ascii="Times New Roman" w:hAnsi="Times New Roman" w:cs="Times New Roman"/>
        </w:rPr>
      </w:pPr>
      <w:r w:rsidRPr="00DA0796">
        <w:rPr>
          <w:rFonts w:ascii="Times New Roman" w:hAnsi="Times New Roman" w:cs="Times New Roman"/>
        </w:rPr>
        <w:t>муниципального маршрута</w:t>
      </w:r>
    </w:p>
    <w:p w:rsidR="008071DD" w:rsidRPr="00DA0796" w:rsidRDefault="008071DD" w:rsidP="008071DD">
      <w:pPr>
        <w:pStyle w:val="ConsPlusNormal"/>
        <w:jc w:val="right"/>
        <w:rPr>
          <w:rFonts w:ascii="Times New Roman" w:hAnsi="Times New Roman" w:cs="Times New Roman"/>
        </w:rPr>
      </w:pPr>
      <w:r w:rsidRPr="00DA0796">
        <w:rPr>
          <w:rFonts w:ascii="Times New Roman" w:hAnsi="Times New Roman" w:cs="Times New Roman"/>
        </w:rPr>
        <w:t>регулярных перевозок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5EF" w:rsidRDefault="004C15EF" w:rsidP="004C15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382"/>
      <w:bookmarkEnd w:id="11"/>
    </w:p>
    <w:p w:rsidR="008071DD" w:rsidRPr="004C15EF" w:rsidRDefault="008071DD" w:rsidP="004C15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5EF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8071DD" w:rsidRPr="004C15EF" w:rsidRDefault="008071DD" w:rsidP="004C15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5EF">
        <w:rPr>
          <w:rFonts w:ascii="Times New Roman" w:hAnsi="Times New Roman" w:cs="Times New Roman"/>
          <w:b/>
          <w:sz w:val="26"/>
          <w:szCs w:val="26"/>
        </w:rPr>
        <w:t>согласования расписания по устанавливаемому/изменяемому</w:t>
      </w:r>
    </w:p>
    <w:p w:rsidR="008071DD" w:rsidRPr="004C15EF" w:rsidRDefault="008071DD" w:rsidP="004C15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5EF">
        <w:rPr>
          <w:rFonts w:ascii="Times New Roman" w:hAnsi="Times New Roman" w:cs="Times New Roman"/>
          <w:b/>
          <w:sz w:val="26"/>
          <w:szCs w:val="26"/>
        </w:rPr>
        <w:t>муниципальному маршруту регулярных перевозок</w:t>
      </w:r>
      <w:r w:rsidR="004C15EF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района «Ферзиковский район»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Мы,        нижеподписавшиеся,       согласовываем       расписание       по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устанавливаемому/изменяемому    (нужное    подчеркнуть)   муниципальному</w:t>
      </w:r>
      <w:r w:rsidR="004C15EF">
        <w:rPr>
          <w:rFonts w:ascii="Times New Roman" w:hAnsi="Times New Roman" w:cs="Times New Roman"/>
          <w:sz w:val="26"/>
          <w:szCs w:val="26"/>
        </w:rPr>
        <w:t xml:space="preserve"> </w:t>
      </w:r>
      <w:r w:rsidRPr="008071DD">
        <w:rPr>
          <w:rFonts w:ascii="Times New Roman" w:hAnsi="Times New Roman" w:cs="Times New Roman"/>
          <w:sz w:val="26"/>
          <w:szCs w:val="26"/>
        </w:rPr>
        <w:t>маршруту регулярных перевозок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____________________________ - ___________________________ рег. N _________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(начальный населенный пункт)   (конечный населенный пункт)</w:t>
      </w: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1DD">
        <w:rPr>
          <w:rFonts w:ascii="Times New Roman" w:hAnsi="Times New Roman" w:cs="Times New Roman"/>
          <w:sz w:val="26"/>
          <w:szCs w:val="26"/>
        </w:rPr>
        <w:t>Перевозчики:</w:t>
      </w: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59"/>
        <w:gridCol w:w="3216"/>
        <w:gridCol w:w="1978"/>
        <w:gridCol w:w="2891"/>
      </w:tblGrid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Наименование перевозчика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8071DD" w:rsidRPr="008071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D" w:rsidRPr="008071DD" w:rsidRDefault="008071D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071D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1DD" w:rsidRPr="008071DD" w:rsidRDefault="008071DD" w:rsidP="008071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94561" w:rsidRPr="008071DD" w:rsidRDefault="00D94561">
      <w:pPr>
        <w:rPr>
          <w:sz w:val="26"/>
          <w:szCs w:val="26"/>
        </w:rPr>
      </w:pPr>
    </w:p>
    <w:sectPr w:rsidR="00D94561" w:rsidRPr="008071DD" w:rsidSect="00DA0796">
      <w:pgSz w:w="11906" w:h="16838"/>
      <w:pgMar w:top="993" w:right="849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1DD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276"/>
    <w:rsid w:val="00021DF1"/>
    <w:rsid w:val="00021F7A"/>
    <w:rsid w:val="000222EE"/>
    <w:rsid w:val="00022C33"/>
    <w:rsid w:val="00022DB9"/>
    <w:rsid w:val="000238A1"/>
    <w:rsid w:val="00023D3B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3B5B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D7B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1EC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48F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BC5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0EC4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15EF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0BE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071DD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507A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2C38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E737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3EED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4EF9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019E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085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4B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429C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0796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0054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370F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A8A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D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71DD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71DD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071DD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uiPriority w:val="59"/>
    <w:rsid w:val="00807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97D863EA7D79EDF919D833F9CA63679BED377EC9438994FFF9DB19DBB48D8C59CD5EEB0434DECf7E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597D863EA7D79EDF919D833F9CA63679B1D972ED9E38994FFF9DB19DBB48D8C59CD5EEB0434DECf7E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97D863EA7D79EDF919D833F9CA63679B1D972ED9E38994FFF9DB19DBB48D8C59CD5EEB0434CEFf7EBO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4597D863EA7D79EDF919D833F9CA63679B1D972ED9E38994FFF9DB19DfBE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2</cp:revision>
  <cp:lastPrinted>2016-03-11T10:25:00Z</cp:lastPrinted>
  <dcterms:created xsi:type="dcterms:W3CDTF">2016-03-15T12:49:00Z</dcterms:created>
  <dcterms:modified xsi:type="dcterms:W3CDTF">2016-03-15T12:49:00Z</dcterms:modified>
</cp:coreProperties>
</file>