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94" w:rsidRPr="00FC276A" w:rsidRDefault="004D6094" w:rsidP="004D6094">
      <w:pPr>
        <w:jc w:val="center"/>
      </w:pPr>
      <w:r>
        <w:rPr>
          <w:noProof/>
          <w:szCs w:val="26"/>
          <w:lang w:eastAsia="ru-RU"/>
        </w:rPr>
        <w:drawing>
          <wp:inline distT="0" distB="0" distL="0" distR="0">
            <wp:extent cx="568325" cy="708660"/>
            <wp:effectExtent l="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94" w:rsidRPr="0037497B" w:rsidRDefault="004D6094" w:rsidP="00773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7B">
        <w:rPr>
          <w:rFonts w:ascii="Times New Roman" w:hAnsi="Times New Roman" w:cs="Times New Roman"/>
          <w:b/>
          <w:sz w:val="28"/>
          <w:szCs w:val="28"/>
        </w:rPr>
        <w:t>Администрация (исполнительно-распорядительный орган)</w:t>
      </w:r>
    </w:p>
    <w:p w:rsidR="004D6094" w:rsidRPr="0037497B" w:rsidRDefault="004D6094" w:rsidP="00773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7B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37497B">
        <w:rPr>
          <w:rFonts w:ascii="Times New Roman" w:hAnsi="Times New Roman" w:cs="Times New Roman"/>
          <w:b/>
          <w:sz w:val="28"/>
          <w:szCs w:val="28"/>
        </w:rPr>
        <w:t>Ферзиковский</w:t>
      </w:r>
      <w:proofErr w:type="spellEnd"/>
      <w:r w:rsidRPr="0037497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D6094" w:rsidRPr="0037497B" w:rsidRDefault="004D6094" w:rsidP="004D6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7B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4D6094" w:rsidRPr="0037497B" w:rsidRDefault="004D6094" w:rsidP="004D6094">
      <w:pPr>
        <w:pStyle w:val="2"/>
        <w:rPr>
          <w:sz w:val="32"/>
          <w:szCs w:val="32"/>
        </w:rPr>
      </w:pPr>
      <w:r w:rsidRPr="0037497B">
        <w:rPr>
          <w:sz w:val="32"/>
          <w:szCs w:val="32"/>
        </w:rPr>
        <w:t>ПОСТАНОВЛЕНИЕ</w:t>
      </w:r>
    </w:p>
    <w:p w:rsidR="004D6094" w:rsidRPr="00601502" w:rsidRDefault="00E509F0" w:rsidP="004D6094">
      <w:pPr>
        <w:rPr>
          <w:rFonts w:ascii="Times New Roman" w:hAnsi="Times New Roman" w:cs="Times New Roman"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D6094" w:rsidRPr="00601502">
        <w:rPr>
          <w:rFonts w:ascii="Times New Roman" w:hAnsi="Times New Roman" w:cs="Times New Roman"/>
          <w:sz w:val="26"/>
          <w:szCs w:val="26"/>
        </w:rPr>
        <w:t>т</w:t>
      </w:r>
      <w:r w:rsidR="00601502">
        <w:rPr>
          <w:rFonts w:ascii="Times New Roman" w:hAnsi="Times New Roman" w:cs="Times New Roman"/>
          <w:sz w:val="26"/>
          <w:szCs w:val="26"/>
        </w:rPr>
        <w:t xml:space="preserve"> </w:t>
      </w:r>
      <w:r w:rsidR="004D6094" w:rsidRPr="00601502">
        <w:rPr>
          <w:rFonts w:ascii="Times New Roman" w:hAnsi="Times New Roman" w:cs="Times New Roman"/>
          <w:sz w:val="26"/>
          <w:szCs w:val="26"/>
        </w:rPr>
        <w:t xml:space="preserve"> «</w:t>
      </w:r>
      <w:r w:rsidR="003E4E49">
        <w:rPr>
          <w:rFonts w:ascii="Times New Roman" w:hAnsi="Times New Roman" w:cs="Times New Roman"/>
          <w:sz w:val="26"/>
          <w:szCs w:val="26"/>
        </w:rPr>
        <w:t>04</w:t>
      </w:r>
      <w:r w:rsidR="004D6094" w:rsidRPr="00601502">
        <w:rPr>
          <w:rFonts w:ascii="Times New Roman" w:hAnsi="Times New Roman" w:cs="Times New Roman"/>
          <w:sz w:val="26"/>
          <w:szCs w:val="26"/>
        </w:rPr>
        <w:t xml:space="preserve">» </w:t>
      </w:r>
      <w:r w:rsidR="003E4E49">
        <w:rPr>
          <w:rFonts w:ascii="Times New Roman" w:hAnsi="Times New Roman" w:cs="Times New Roman"/>
          <w:sz w:val="26"/>
          <w:szCs w:val="26"/>
        </w:rPr>
        <w:t>июля</w:t>
      </w:r>
      <w:r w:rsidR="004D6094" w:rsidRPr="00601502">
        <w:rPr>
          <w:rFonts w:ascii="Times New Roman" w:hAnsi="Times New Roman" w:cs="Times New Roman"/>
          <w:sz w:val="26"/>
          <w:szCs w:val="26"/>
        </w:rPr>
        <w:t xml:space="preserve"> 2019 года                                                       </w:t>
      </w:r>
      <w:r w:rsidR="003E4E4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D6094" w:rsidRPr="00601502">
        <w:rPr>
          <w:rFonts w:ascii="Times New Roman" w:hAnsi="Times New Roman" w:cs="Times New Roman"/>
          <w:sz w:val="26"/>
          <w:szCs w:val="26"/>
        </w:rPr>
        <w:t xml:space="preserve">       № </w:t>
      </w:r>
      <w:r w:rsidR="003E4E49">
        <w:rPr>
          <w:rFonts w:ascii="Times New Roman" w:hAnsi="Times New Roman" w:cs="Times New Roman"/>
          <w:sz w:val="26"/>
          <w:szCs w:val="26"/>
        </w:rPr>
        <w:t>357</w:t>
      </w:r>
    </w:p>
    <w:p w:rsidR="004D6094" w:rsidRPr="00601502" w:rsidRDefault="004D6094" w:rsidP="004D6094">
      <w:pPr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601502">
        <w:rPr>
          <w:b/>
          <w:sz w:val="26"/>
          <w:szCs w:val="26"/>
        </w:rPr>
        <w:t xml:space="preserve">                                                                      </w:t>
      </w:r>
      <w:r w:rsidRPr="00601502">
        <w:rPr>
          <w:rFonts w:ascii="Times New Roman" w:hAnsi="Times New Roman" w:cs="Times New Roman"/>
          <w:b/>
          <w:sz w:val="26"/>
          <w:szCs w:val="26"/>
        </w:rPr>
        <w:t>п. Ферзиково</w:t>
      </w:r>
    </w:p>
    <w:p w:rsidR="00B0227C" w:rsidRPr="009E18F1" w:rsidRDefault="00B0227C" w:rsidP="009E18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2501" w:type="pct"/>
        <w:tblLayout w:type="fixed"/>
        <w:tblLook w:val="04A0"/>
      </w:tblPr>
      <w:tblGrid>
        <w:gridCol w:w="5071"/>
      </w:tblGrid>
      <w:tr w:rsidR="00E61700" w:rsidRPr="004D6094" w:rsidTr="009E18F1">
        <w:tc>
          <w:tcPr>
            <w:tcW w:w="4928" w:type="dxa"/>
          </w:tcPr>
          <w:p w:rsidR="00E61700" w:rsidRPr="00D94D81" w:rsidRDefault="00B0227C" w:rsidP="00593C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4D6094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  <w:r w:rsidR="001B237D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6094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утверждении</w:t>
            </w:r>
            <w:r w:rsidR="00E509F0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Положения о</w:t>
            </w:r>
            <w:r w:rsidR="004D6094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09F0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E61700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орядк</w:t>
            </w:r>
            <w:r w:rsidR="00E509F0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="00E61700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осуществления главными</w:t>
            </w:r>
            <w:r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6094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распорядителями  средств</w:t>
            </w:r>
            <w:r w:rsidR="0040467C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бюджет</w:t>
            </w:r>
            <w:r w:rsidR="00593C38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</w:t>
            </w:r>
            <w:r w:rsidR="00FE4516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4116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муниципального района «</w:t>
            </w:r>
            <w:proofErr w:type="spellStart"/>
            <w:r w:rsidR="00F64116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Ферзиковский</w:t>
            </w:r>
            <w:proofErr w:type="spellEnd"/>
            <w:r w:rsidR="00F64116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  <w:r w:rsidR="003F3521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="004D6094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главными </w:t>
            </w:r>
            <w:r w:rsidR="0080668E" w:rsidRPr="00D9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администраторами </w:t>
            </w:r>
            <w:r w:rsidR="004D6094" w:rsidRPr="00D9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доходов </w:t>
            </w:r>
            <w:r w:rsidR="00E61700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бюджет</w:t>
            </w:r>
            <w:r w:rsidR="00593C38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</w:t>
            </w:r>
            <w:r w:rsidR="00F64116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муниципального района «</w:t>
            </w:r>
            <w:proofErr w:type="spellStart"/>
            <w:r w:rsidR="00F64116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Ферзиковский</w:t>
            </w:r>
            <w:proofErr w:type="spellEnd"/>
            <w:r w:rsidR="00F64116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  <w:r w:rsidR="004D6094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главными  администраторами  источников финансирования дефицита бюджет</w:t>
            </w:r>
            <w:r w:rsidR="00593C38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</w:t>
            </w:r>
            <w:r w:rsidR="00E61700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52A9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</w:t>
            </w:r>
            <w:r w:rsidR="003F3521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униципального района «</w:t>
            </w:r>
            <w:proofErr w:type="spellStart"/>
            <w:r w:rsidR="003F3521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Ферзиковский</w:t>
            </w:r>
            <w:proofErr w:type="spellEnd"/>
            <w:r w:rsidR="003F3521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  <w:r w:rsidR="00E61700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внутреннего финансового</w:t>
            </w:r>
            <w:r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1700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контроля и внутреннего финансового аудита</w:t>
            </w:r>
            <w:r w:rsidR="003F3521" w:rsidRPr="00D94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E61700" w:rsidRPr="004D6094" w:rsidRDefault="00E61700" w:rsidP="009E18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3B65" w:rsidRPr="004D6094" w:rsidRDefault="00E61700" w:rsidP="00DF335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6094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="00FE4516">
        <w:rPr>
          <w:rFonts w:ascii="Times New Roman" w:eastAsia="Calibri" w:hAnsi="Times New Roman" w:cs="Times New Roman"/>
          <w:sz w:val="26"/>
          <w:szCs w:val="26"/>
        </w:rPr>
        <w:t xml:space="preserve"> пунктом 5 статьи 160.2-1</w:t>
      </w:r>
      <w:r w:rsidRPr="004D6094">
        <w:rPr>
          <w:rFonts w:ascii="Times New Roman" w:eastAsia="Calibri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FE4516">
        <w:rPr>
          <w:rFonts w:ascii="Times New Roman" w:eastAsia="Calibri" w:hAnsi="Times New Roman" w:cs="Times New Roman"/>
          <w:sz w:val="26"/>
          <w:szCs w:val="26"/>
        </w:rPr>
        <w:t xml:space="preserve">  администрация (исполнительно-распорядительный орган) муниципального района «</w:t>
      </w:r>
      <w:proofErr w:type="spellStart"/>
      <w:r w:rsidR="00FE4516">
        <w:rPr>
          <w:rFonts w:ascii="Times New Roman" w:eastAsia="Calibri" w:hAnsi="Times New Roman" w:cs="Times New Roman"/>
          <w:sz w:val="26"/>
          <w:szCs w:val="26"/>
        </w:rPr>
        <w:t>Ферзиковский</w:t>
      </w:r>
      <w:proofErr w:type="spellEnd"/>
      <w:r w:rsidR="00FE4516">
        <w:rPr>
          <w:rFonts w:ascii="Times New Roman" w:eastAsia="Calibri" w:hAnsi="Times New Roman" w:cs="Times New Roman"/>
          <w:sz w:val="26"/>
          <w:szCs w:val="26"/>
        </w:rPr>
        <w:t xml:space="preserve"> район» </w:t>
      </w:r>
      <w:r w:rsidR="00DF335C" w:rsidRPr="00DF335C">
        <w:rPr>
          <w:rFonts w:ascii="Times New Roman" w:eastAsia="Calibri" w:hAnsi="Times New Roman" w:cs="Times New Roman"/>
          <w:b/>
          <w:sz w:val="26"/>
          <w:szCs w:val="26"/>
        </w:rPr>
        <w:t>ПОСТАНОВЛЯЕТ:</w:t>
      </w:r>
    </w:p>
    <w:p w:rsidR="000F0791" w:rsidRPr="009E18F1" w:rsidRDefault="000F0791" w:rsidP="009E18F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E61700" w:rsidRPr="001D20EF" w:rsidRDefault="00257143" w:rsidP="00E4133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20EF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61700" w:rsidRPr="001D20EF">
        <w:rPr>
          <w:rFonts w:ascii="Times New Roman" w:eastAsia="Calibri" w:hAnsi="Times New Roman" w:cs="Times New Roman"/>
          <w:sz w:val="26"/>
          <w:szCs w:val="26"/>
        </w:rPr>
        <w:t xml:space="preserve">Утвердить </w:t>
      </w:r>
      <w:r w:rsidR="001D20EF">
        <w:rPr>
          <w:rFonts w:ascii="Times New Roman" w:eastAsia="Calibri" w:hAnsi="Times New Roman" w:cs="Times New Roman"/>
          <w:sz w:val="26"/>
          <w:szCs w:val="26"/>
        </w:rPr>
        <w:t xml:space="preserve">Положение о </w:t>
      </w:r>
      <w:hyperlink w:anchor="Par38" w:history="1">
        <w:proofErr w:type="gramStart"/>
        <w:r w:rsidR="001D20EF">
          <w:rPr>
            <w:rFonts w:ascii="Times New Roman" w:eastAsia="Calibri" w:hAnsi="Times New Roman" w:cs="Times New Roman"/>
            <w:sz w:val="26"/>
            <w:szCs w:val="26"/>
          </w:rPr>
          <w:t>поряд</w:t>
        </w:r>
        <w:r w:rsidR="00E61700" w:rsidRPr="001D20EF">
          <w:rPr>
            <w:rFonts w:ascii="Times New Roman" w:eastAsia="Calibri" w:hAnsi="Times New Roman" w:cs="Times New Roman"/>
            <w:sz w:val="26"/>
            <w:szCs w:val="26"/>
          </w:rPr>
          <w:t>к</w:t>
        </w:r>
      </w:hyperlink>
      <w:r w:rsidR="001D20EF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E61700" w:rsidRPr="001D20EF">
        <w:rPr>
          <w:rFonts w:ascii="Times New Roman" w:eastAsia="Calibri" w:hAnsi="Times New Roman" w:cs="Times New Roman"/>
          <w:sz w:val="26"/>
          <w:szCs w:val="26"/>
        </w:rPr>
        <w:t xml:space="preserve"> осуществления </w:t>
      </w:r>
      <w:r w:rsidR="001D20EF">
        <w:rPr>
          <w:rFonts w:ascii="Times New Roman" w:eastAsia="Calibri" w:hAnsi="Times New Roman" w:cs="Times New Roman"/>
          <w:sz w:val="26"/>
          <w:szCs w:val="26"/>
        </w:rPr>
        <w:t>главными  распорядителями</w:t>
      </w:r>
      <w:r w:rsidR="001D20EF" w:rsidRPr="004D60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20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467C">
        <w:rPr>
          <w:rFonts w:ascii="Times New Roman" w:eastAsia="Calibri" w:hAnsi="Times New Roman" w:cs="Times New Roman"/>
          <w:sz w:val="26"/>
          <w:szCs w:val="26"/>
        </w:rPr>
        <w:t>средств бюджет</w:t>
      </w:r>
      <w:r w:rsidR="00593C38">
        <w:rPr>
          <w:rFonts w:ascii="Times New Roman" w:eastAsia="Calibri" w:hAnsi="Times New Roman" w:cs="Times New Roman"/>
          <w:sz w:val="26"/>
          <w:szCs w:val="26"/>
        </w:rPr>
        <w:t>ов</w:t>
      </w:r>
      <w:r w:rsidR="005E20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204C">
        <w:rPr>
          <w:rFonts w:ascii="Times New Roman" w:eastAsia="Calibri" w:hAnsi="Times New Roman" w:cs="Times New Roman"/>
          <w:bCs/>
          <w:sz w:val="26"/>
          <w:szCs w:val="26"/>
        </w:rPr>
        <w:t>муниципального района «</w:t>
      </w:r>
      <w:proofErr w:type="spellStart"/>
      <w:r w:rsidR="005E204C">
        <w:rPr>
          <w:rFonts w:ascii="Times New Roman" w:eastAsia="Calibri" w:hAnsi="Times New Roman" w:cs="Times New Roman"/>
          <w:bCs/>
          <w:sz w:val="26"/>
          <w:szCs w:val="26"/>
        </w:rPr>
        <w:t>Ферзиковский</w:t>
      </w:r>
      <w:proofErr w:type="spellEnd"/>
      <w:r w:rsidR="005E204C">
        <w:rPr>
          <w:rFonts w:ascii="Times New Roman" w:eastAsia="Calibri" w:hAnsi="Times New Roman" w:cs="Times New Roman"/>
          <w:bCs/>
          <w:sz w:val="26"/>
          <w:szCs w:val="26"/>
        </w:rPr>
        <w:t xml:space="preserve"> район»</w:t>
      </w:r>
      <w:r w:rsidR="001D20EF">
        <w:rPr>
          <w:rFonts w:ascii="Times New Roman" w:eastAsia="Calibri" w:hAnsi="Times New Roman" w:cs="Times New Roman"/>
          <w:sz w:val="26"/>
          <w:szCs w:val="26"/>
        </w:rPr>
        <w:t>, главными  администраторами   доходов   бюджет</w:t>
      </w:r>
      <w:r w:rsidR="00593C38">
        <w:rPr>
          <w:rFonts w:ascii="Times New Roman" w:eastAsia="Calibri" w:hAnsi="Times New Roman" w:cs="Times New Roman"/>
          <w:sz w:val="26"/>
          <w:szCs w:val="26"/>
        </w:rPr>
        <w:t>ов</w:t>
      </w:r>
      <w:r w:rsidR="005E20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204C">
        <w:rPr>
          <w:rFonts w:ascii="Times New Roman" w:eastAsia="Calibri" w:hAnsi="Times New Roman" w:cs="Times New Roman"/>
          <w:bCs/>
          <w:sz w:val="26"/>
          <w:szCs w:val="26"/>
        </w:rPr>
        <w:t>муниципального района «</w:t>
      </w:r>
      <w:proofErr w:type="spellStart"/>
      <w:r w:rsidR="005E204C">
        <w:rPr>
          <w:rFonts w:ascii="Times New Roman" w:eastAsia="Calibri" w:hAnsi="Times New Roman" w:cs="Times New Roman"/>
          <w:bCs/>
          <w:sz w:val="26"/>
          <w:szCs w:val="26"/>
        </w:rPr>
        <w:t>Ферзиковский</w:t>
      </w:r>
      <w:proofErr w:type="spellEnd"/>
      <w:r w:rsidR="005E204C">
        <w:rPr>
          <w:rFonts w:ascii="Times New Roman" w:eastAsia="Calibri" w:hAnsi="Times New Roman" w:cs="Times New Roman"/>
          <w:bCs/>
          <w:sz w:val="26"/>
          <w:szCs w:val="26"/>
        </w:rPr>
        <w:t xml:space="preserve"> район»</w:t>
      </w:r>
      <w:r w:rsidR="001D20EF">
        <w:rPr>
          <w:rFonts w:ascii="Times New Roman" w:eastAsia="Calibri" w:hAnsi="Times New Roman" w:cs="Times New Roman"/>
          <w:sz w:val="26"/>
          <w:szCs w:val="26"/>
        </w:rPr>
        <w:t xml:space="preserve">,  главными  администраторами  источников финансирования дефицита  </w:t>
      </w:r>
      <w:r w:rsidR="004852A9">
        <w:rPr>
          <w:rFonts w:ascii="Times New Roman" w:eastAsia="Calibri" w:hAnsi="Times New Roman" w:cs="Times New Roman"/>
          <w:sz w:val="26"/>
          <w:szCs w:val="26"/>
        </w:rPr>
        <w:t>бюджет</w:t>
      </w:r>
      <w:r w:rsidR="00593C38">
        <w:rPr>
          <w:rFonts w:ascii="Times New Roman" w:eastAsia="Calibri" w:hAnsi="Times New Roman" w:cs="Times New Roman"/>
          <w:sz w:val="26"/>
          <w:szCs w:val="26"/>
        </w:rPr>
        <w:t>ов</w:t>
      </w:r>
      <w:r w:rsidR="004852A9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="004852A9">
        <w:rPr>
          <w:rFonts w:ascii="Times New Roman" w:eastAsia="Calibri" w:hAnsi="Times New Roman" w:cs="Times New Roman"/>
          <w:sz w:val="26"/>
          <w:szCs w:val="26"/>
        </w:rPr>
        <w:t>Ферзиковский</w:t>
      </w:r>
      <w:proofErr w:type="spellEnd"/>
      <w:r w:rsidR="004852A9">
        <w:rPr>
          <w:rFonts w:ascii="Times New Roman" w:eastAsia="Calibri" w:hAnsi="Times New Roman" w:cs="Times New Roman"/>
          <w:sz w:val="26"/>
          <w:szCs w:val="26"/>
        </w:rPr>
        <w:t xml:space="preserve"> район»  </w:t>
      </w:r>
      <w:r w:rsidR="001D20EF">
        <w:rPr>
          <w:rFonts w:ascii="Times New Roman" w:eastAsia="Calibri" w:hAnsi="Times New Roman" w:cs="Times New Roman"/>
          <w:sz w:val="26"/>
          <w:szCs w:val="26"/>
        </w:rPr>
        <w:t xml:space="preserve"> внутреннего  финансового  контроля и внутреннего  финансового  аудита</w:t>
      </w:r>
      <w:r w:rsidR="002F03B1" w:rsidRPr="001D20EF">
        <w:rPr>
          <w:rFonts w:ascii="Times New Roman" w:eastAsia="Calibri" w:hAnsi="Times New Roman" w:cs="Times New Roman"/>
          <w:sz w:val="26"/>
          <w:szCs w:val="26"/>
        </w:rPr>
        <w:t xml:space="preserve"> (прилагается)</w:t>
      </w:r>
      <w:r w:rsidR="00E61700" w:rsidRPr="001D20E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04C9A" w:rsidRPr="00204C9A" w:rsidRDefault="00CF4C5F" w:rsidP="00204C9A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04C9A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204C9A" w:rsidRPr="00204C9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61700" w:rsidRDefault="00E61700" w:rsidP="00E413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3C38" w:rsidRDefault="00593C38" w:rsidP="00E413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348B" w:rsidRPr="0037497B" w:rsidRDefault="0068348B" w:rsidP="0068348B">
      <w:pPr>
        <w:spacing w:after="0"/>
        <w:ind w:left="142"/>
        <w:rPr>
          <w:rFonts w:ascii="Times New Roman" w:hAnsi="Times New Roman" w:cs="Times New Roman"/>
          <w:b/>
          <w:sz w:val="26"/>
          <w:szCs w:val="26"/>
        </w:rPr>
      </w:pPr>
      <w:r w:rsidRPr="0037497B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68348B" w:rsidRPr="0037497B" w:rsidRDefault="0068348B" w:rsidP="0068348B">
      <w:pPr>
        <w:spacing w:after="0"/>
        <w:ind w:left="142"/>
        <w:rPr>
          <w:rFonts w:ascii="Times New Roman" w:hAnsi="Times New Roman" w:cs="Times New Roman"/>
          <w:b/>
          <w:sz w:val="26"/>
          <w:szCs w:val="26"/>
        </w:rPr>
      </w:pPr>
      <w:r w:rsidRPr="0037497B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68348B" w:rsidRPr="0037497B" w:rsidRDefault="0068348B" w:rsidP="0068348B">
      <w:pPr>
        <w:spacing w:after="0"/>
        <w:ind w:left="142"/>
        <w:rPr>
          <w:rFonts w:ascii="Times New Roman" w:hAnsi="Times New Roman" w:cs="Times New Roman"/>
          <w:b/>
          <w:bCs/>
          <w:sz w:val="26"/>
          <w:szCs w:val="26"/>
        </w:rPr>
      </w:pPr>
      <w:r w:rsidRPr="0037497B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37497B">
        <w:rPr>
          <w:rFonts w:ascii="Times New Roman" w:hAnsi="Times New Roman" w:cs="Times New Roman"/>
          <w:b/>
          <w:sz w:val="26"/>
          <w:szCs w:val="26"/>
        </w:rPr>
        <w:t>Ферзиковский</w:t>
      </w:r>
      <w:proofErr w:type="spellEnd"/>
      <w:r w:rsidRPr="003749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97B">
        <w:rPr>
          <w:rFonts w:ascii="Times New Roman" w:hAnsi="Times New Roman" w:cs="Times New Roman"/>
          <w:b/>
          <w:bCs/>
          <w:sz w:val="26"/>
          <w:szCs w:val="26"/>
        </w:rPr>
        <w:t>район»                                                                    А.А. Серяков</w:t>
      </w:r>
    </w:p>
    <w:p w:rsidR="0068348B" w:rsidRDefault="0068348B" w:rsidP="0068348B">
      <w:pPr>
        <w:rPr>
          <w:rFonts w:ascii="Times New Roman" w:hAnsi="Times New Roman" w:cs="Times New Roman"/>
        </w:rPr>
      </w:pPr>
    </w:p>
    <w:p w:rsidR="00593C38" w:rsidRDefault="00593C38" w:rsidP="0068348B">
      <w:pPr>
        <w:rPr>
          <w:rFonts w:ascii="Times New Roman" w:hAnsi="Times New Roman" w:cs="Times New Roman"/>
        </w:rPr>
      </w:pPr>
    </w:p>
    <w:p w:rsidR="00D94D81" w:rsidRDefault="00D94D81" w:rsidP="0068348B">
      <w:pPr>
        <w:rPr>
          <w:rFonts w:ascii="Times New Roman" w:hAnsi="Times New Roman" w:cs="Times New Roman"/>
        </w:rPr>
      </w:pPr>
    </w:p>
    <w:p w:rsidR="0040467C" w:rsidRDefault="0040467C" w:rsidP="004046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Start w:id="1" w:name="_GoBack"/>
      <w:bookmarkEnd w:id="0"/>
      <w:bookmarkEnd w:id="1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593C3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Приложение</w:t>
      </w:r>
    </w:p>
    <w:p w:rsidR="0040467C" w:rsidRDefault="0040467C" w:rsidP="0040467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40467C" w:rsidRDefault="0040467C" w:rsidP="0040467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(исполнительно-распорядительного органа)</w:t>
      </w:r>
    </w:p>
    <w:p w:rsidR="0040467C" w:rsidRDefault="0040467C" w:rsidP="0040467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40467C" w:rsidRDefault="0040467C" w:rsidP="0040467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Ферзиковский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район»</w:t>
      </w:r>
    </w:p>
    <w:p w:rsidR="0040467C" w:rsidRDefault="0040467C" w:rsidP="0040467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3E4E49">
        <w:rPr>
          <w:rFonts w:ascii="Times New Roman" w:hAnsi="Times New Roman" w:cs="Times New Roman"/>
          <w:bCs/>
          <w:sz w:val="24"/>
          <w:szCs w:val="24"/>
        </w:rPr>
        <w:t>04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E4E49">
        <w:rPr>
          <w:rFonts w:ascii="Times New Roman" w:hAnsi="Times New Roman" w:cs="Times New Roman"/>
          <w:bCs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bCs/>
          <w:sz w:val="24"/>
          <w:szCs w:val="24"/>
        </w:rPr>
        <w:t>2019 года  №</w:t>
      </w:r>
      <w:r w:rsidR="003E4E49">
        <w:rPr>
          <w:rFonts w:ascii="Times New Roman" w:hAnsi="Times New Roman" w:cs="Times New Roman"/>
          <w:bCs/>
          <w:sz w:val="24"/>
          <w:szCs w:val="24"/>
        </w:rPr>
        <w:t xml:space="preserve"> 357</w:t>
      </w:r>
    </w:p>
    <w:p w:rsidR="0040467C" w:rsidRDefault="0040467C" w:rsidP="0040467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467C" w:rsidRDefault="0040467C" w:rsidP="0040467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348B" w:rsidRPr="0040467C" w:rsidRDefault="0068348B" w:rsidP="00683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467C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68348B" w:rsidRPr="0040467C" w:rsidRDefault="0068348B" w:rsidP="00683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467C">
        <w:rPr>
          <w:rFonts w:ascii="Times New Roman" w:hAnsi="Times New Roman" w:cs="Times New Roman"/>
          <w:b/>
          <w:bCs/>
          <w:sz w:val="26"/>
          <w:szCs w:val="26"/>
        </w:rPr>
        <w:t>О ПОРЯДКЕ ОСУЩЕСТВЛЕНИЯ ГЛАВНЫМИ РАСПОРЯДИТЕЛЯМИ</w:t>
      </w:r>
    </w:p>
    <w:p w:rsidR="0068348B" w:rsidRPr="0040467C" w:rsidRDefault="0040467C" w:rsidP="00683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СРЕДСТВ БЮДЖЕТ</w:t>
      </w:r>
      <w:r w:rsidR="00593C38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="005E204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«ФЕРЗИКОВСКИЙ РАЙОН»</w:t>
      </w:r>
      <w:r w:rsidR="0068348B" w:rsidRPr="0040467C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046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348B" w:rsidRPr="0040467C">
        <w:rPr>
          <w:rFonts w:ascii="Times New Roman" w:hAnsi="Times New Roman" w:cs="Times New Roman"/>
          <w:b/>
          <w:bCs/>
          <w:sz w:val="26"/>
          <w:szCs w:val="26"/>
        </w:rPr>
        <w:t>ГЛАВНЫМИ АДМИНИСТРАТОРАМИ ДОХОДОВ</w:t>
      </w:r>
      <w:r w:rsidRPr="004046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348B" w:rsidRPr="0040467C">
        <w:rPr>
          <w:rFonts w:ascii="Times New Roman" w:hAnsi="Times New Roman" w:cs="Times New Roman"/>
          <w:b/>
          <w:bCs/>
          <w:sz w:val="26"/>
          <w:szCs w:val="26"/>
        </w:rPr>
        <w:t>БЮДЖЕТ</w:t>
      </w:r>
      <w:r w:rsidR="00593C38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="005E204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«ФЕРЗИКОВСКИЙ РАЙОН»</w:t>
      </w:r>
      <w:r w:rsidR="0068348B" w:rsidRPr="0040467C">
        <w:rPr>
          <w:rFonts w:ascii="Times New Roman" w:hAnsi="Times New Roman" w:cs="Times New Roman"/>
          <w:b/>
          <w:bCs/>
          <w:sz w:val="26"/>
          <w:szCs w:val="26"/>
        </w:rPr>
        <w:t>, ГЛАВНЫМИ АДМИНИСТРАТОРАМИ</w:t>
      </w:r>
      <w:r w:rsidR="00944D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348B" w:rsidRPr="0040467C">
        <w:rPr>
          <w:rFonts w:ascii="Times New Roman" w:hAnsi="Times New Roman" w:cs="Times New Roman"/>
          <w:b/>
          <w:bCs/>
          <w:sz w:val="26"/>
          <w:szCs w:val="26"/>
        </w:rPr>
        <w:t>ИСТОЧНИКОВ ФИНАНСИРОВАНИЯ ДЕФИЦИТА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348B" w:rsidRPr="0040467C">
        <w:rPr>
          <w:rFonts w:ascii="Times New Roman" w:hAnsi="Times New Roman" w:cs="Times New Roman"/>
          <w:b/>
          <w:bCs/>
          <w:sz w:val="26"/>
          <w:szCs w:val="26"/>
        </w:rPr>
        <w:t>БЮДЖЕТ</w:t>
      </w:r>
      <w:r w:rsidR="00593C38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="0068348B" w:rsidRPr="004046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0467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«ФЕРЗИКОВСКИЙ РАЙОН» </w:t>
      </w:r>
      <w:r w:rsidR="0068348B" w:rsidRPr="0040467C">
        <w:rPr>
          <w:rFonts w:ascii="Times New Roman" w:hAnsi="Times New Roman" w:cs="Times New Roman"/>
          <w:b/>
          <w:bCs/>
          <w:sz w:val="26"/>
          <w:szCs w:val="26"/>
        </w:rPr>
        <w:t xml:space="preserve"> ВНУТРЕННЕГО ФИНАНСОВОГО КОНТРОЛЯ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68348B" w:rsidRPr="0040467C">
        <w:rPr>
          <w:rFonts w:ascii="Times New Roman" w:hAnsi="Times New Roman" w:cs="Times New Roman"/>
          <w:b/>
          <w:bCs/>
          <w:sz w:val="26"/>
          <w:szCs w:val="26"/>
        </w:rPr>
        <w:t>И ВНУТРЕННЕГО ФИНАНСОВОГО АУДИТА</w:t>
      </w:r>
    </w:p>
    <w:p w:rsidR="0068348B" w:rsidRDefault="0068348B" w:rsidP="00683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48B" w:rsidRPr="0040467C" w:rsidRDefault="0068348B" w:rsidP="00683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0467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8348B" w:rsidRPr="0040467C" w:rsidRDefault="0068348B" w:rsidP="00683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D8D" w:rsidRDefault="00944D8D" w:rsidP="004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FE4516">
        <w:rPr>
          <w:rFonts w:ascii="Times New Roman" w:hAnsi="Times New Roman" w:cs="Times New Roman"/>
          <w:sz w:val="26"/>
          <w:szCs w:val="26"/>
        </w:rPr>
        <w:t>Настоящее П</w:t>
      </w:r>
      <w:r w:rsidR="0068348B" w:rsidRPr="0040467C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FE4516">
        <w:rPr>
          <w:rFonts w:ascii="Times New Roman" w:hAnsi="Times New Roman" w:cs="Times New Roman"/>
          <w:sz w:val="26"/>
          <w:szCs w:val="26"/>
        </w:rPr>
        <w:t xml:space="preserve">устанавливает порядок осуществления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главными  распорядителями</w:t>
      </w:r>
      <w:r w:rsidRPr="004D60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средств бюджет</w:t>
      </w:r>
      <w:r w:rsidR="00FE4516">
        <w:rPr>
          <w:rFonts w:ascii="Times New Roman" w:eastAsia="Calibri" w:hAnsi="Times New Roman" w:cs="Times New Roman"/>
          <w:sz w:val="26"/>
          <w:szCs w:val="26"/>
        </w:rPr>
        <w:t>ов</w:t>
      </w:r>
      <w:r w:rsidR="00593C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3C38">
        <w:rPr>
          <w:rFonts w:ascii="Times New Roman" w:eastAsia="Calibri" w:hAnsi="Times New Roman" w:cs="Times New Roman"/>
          <w:bCs/>
          <w:sz w:val="26"/>
          <w:szCs w:val="26"/>
        </w:rPr>
        <w:t>муниципального района «</w:t>
      </w:r>
      <w:proofErr w:type="spellStart"/>
      <w:r w:rsidR="00593C38">
        <w:rPr>
          <w:rFonts w:ascii="Times New Roman" w:eastAsia="Calibri" w:hAnsi="Times New Roman" w:cs="Times New Roman"/>
          <w:bCs/>
          <w:sz w:val="26"/>
          <w:szCs w:val="26"/>
        </w:rPr>
        <w:t>Ферзиковский</w:t>
      </w:r>
      <w:proofErr w:type="spellEnd"/>
      <w:r w:rsidR="00593C38">
        <w:rPr>
          <w:rFonts w:ascii="Times New Roman" w:eastAsia="Calibri" w:hAnsi="Times New Roman" w:cs="Times New Roman"/>
          <w:bCs/>
          <w:sz w:val="26"/>
          <w:szCs w:val="26"/>
        </w:rPr>
        <w:t xml:space="preserve"> район»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главными  администраторами доходов </w:t>
      </w:r>
      <w:r w:rsidR="00593C38">
        <w:rPr>
          <w:rFonts w:ascii="Times New Roman" w:eastAsia="Calibri" w:hAnsi="Times New Roman" w:cs="Times New Roman"/>
          <w:sz w:val="26"/>
          <w:szCs w:val="26"/>
        </w:rPr>
        <w:t>б</w:t>
      </w:r>
      <w:r>
        <w:rPr>
          <w:rFonts w:ascii="Times New Roman" w:eastAsia="Calibri" w:hAnsi="Times New Roman" w:cs="Times New Roman"/>
          <w:sz w:val="26"/>
          <w:szCs w:val="26"/>
        </w:rPr>
        <w:t>юджет</w:t>
      </w:r>
      <w:r w:rsidR="00593C38">
        <w:rPr>
          <w:rFonts w:ascii="Times New Roman" w:eastAsia="Calibri" w:hAnsi="Times New Roman" w:cs="Times New Roman"/>
          <w:sz w:val="26"/>
          <w:szCs w:val="26"/>
        </w:rPr>
        <w:t>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3C38">
        <w:rPr>
          <w:rFonts w:ascii="Times New Roman" w:eastAsia="Calibri" w:hAnsi="Times New Roman" w:cs="Times New Roman"/>
          <w:bCs/>
          <w:sz w:val="26"/>
          <w:szCs w:val="26"/>
        </w:rPr>
        <w:t>муниципального района «</w:t>
      </w:r>
      <w:proofErr w:type="spellStart"/>
      <w:r w:rsidR="00593C38">
        <w:rPr>
          <w:rFonts w:ascii="Times New Roman" w:eastAsia="Calibri" w:hAnsi="Times New Roman" w:cs="Times New Roman"/>
          <w:bCs/>
          <w:sz w:val="26"/>
          <w:szCs w:val="26"/>
        </w:rPr>
        <w:t>Ферзиковский</w:t>
      </w:r>
      <w:proofErr w:type="spellEnd"/>
      <w:r w:rsidR="00593C38">
        <w:rPr>
          <w:rFonts w:ascii="Times New Roman" w:eastAsia="Calibri" w:hAnsi="Times New Roman" w:cs="Times New Roman"/>
          <w:bCs/>
          <w:sz w:val="26"/>
          <w:szCs w:val="26"/>
        </w:rPr>
        <w:t xml:space="preserve"> район»</w:t>
      </w:r>
      <w:r>
        <w:rPr>
          <w:rFonts w:ascii="Times New Roman" w:eastAsia="Calibri" w:hAnsi="Times New Roman" w:cs="Times New Roman"/>
          <w:sz w:val="26"/>
          <w:szCs w:val="26"/>
        </w:rPr>
        <w:t>,  главными  администраторами  источников финансирования дефицита  бюджет</w:t>
      </w:r>
      <w:r w:rsidR="00593C38">
        <w:rPr>
          <w:rFonts w:ascii="Times New Roman" w:eastAsia="Calibri" w:hAnsi="Times New Roman" w:cs="Times New Roman"/>
          <w:sz w:val="26"/>
          <w:szCs w:val="26"/>
        </w:rPr>
        <w:t>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3C38">
        <w:rPr>
          <w:rFonts w:ascii="Times New Roman" w:eastAsia="Calibri" w:hAnsi="Times New Roman" w:cs="Times New Roman"/>
          <w:bCs/>
          <w:sz w:val="26"/>
          <w:szCs w:val="26"/>
        </w:rPr>
        <w:t>муниципального района «</w:t>
      </w:r>
      <w:proofErr w:type="spellStart"/>
      <w:r w:rsidR="00593C38">
        <w:rPr>
          <w:rFonts w:ascii="Times New Roman" w:eastAsia="Calibri" w:hAnsi="Times New Roman" w:cs="Times New Roman"/>
          <w:bCs/>
          <w:sz w:val="26"/>
          <w:szCs w:val="26"/>
        </w:rPr>
        <w:t>Ферзиковский</w:t>
      </w:r>
      <w:proofErr w:type="spellEnd"/>
      <w:r w:rsidR="00593C38">
        <w:rPr>
          <w:rFonts w:ascii="Times New Roman" w:eastAsia="Calibri" w:hAnsi="Times New Roman" w:cs="Times New Roman"/>
          <w:bCs/>
          <w:sz w:val="26"/>
          <w:szCs w:val="26"/>
        </w:rPr>
        <w:t xml:space="preserve"> район»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внутреннего  финансового  контроля и </w:t>
      </w:r>
      <w:r w:rsidR="00593C38">
        <w:rPr>
          <w:rFonts w:ascii="Times New Roman" w:eastAsia="Calibri" w:hAnsi="Times New Roman" w:cs="Times New Roman"/>
          <w:sz w:val="26"/>
          <w:szCs w:val="26"/>
        </w:rPr>
        <w:t xml:space="preserve"> на основе функциональной независимости </w:t>
      </w:r>
      <w:r>
        <w:rPr>
          <w:rFonts w:ascii="Times New Roman" w:eastAsia="Calibri" w:hAnsi="Times New Roman" w:cs="Times New Roman"/>
          <w:sz w:val="26"/>
          <w:szCs w:val="26"/>
        </w:rPr>
        <w:t>внутреннего  финансового  аудита.</w:t>
      </w:r>
    </w:p>
    <w:p w:rsidR="00D33159" w:rsidRDefault="00D33159" w:rsidP="004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8348B" w:rsidRPr="0040467C" w:rsidRDefault="0068348B" w:rsidP="00683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0467C">
        <w:rPr>
          <w:rFonts w:ascii="Times New Roman" w:hAnsi="Times New Roman" w:cs="Times New Roman"/>
          <w:sz w:val="26"/>
          <w:szCs w:val="26"/>
        </w:rPr>
        <w:t>II. Осуществление внутреннего финансового контроля</w:t>
      </w:r>
    </w:p>
    <w:p w:rsidR="0068348B" w:rsidRPr="0040467C" w:rsidRDefault="0068348B" w:rsidP="00683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159" w:rsidRPr="0040467C" w:rsidRDefault="0068348B" w:rsidP="00756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467C">
        <w:rPr>
          <w:rFonts w:ascii="Times New Roman" w:hAnsi="Times New Roman" w:cs="Times New Roman"/>
          <w:sz w:val="26"/>
          <w:szCs w:val="26"/>
        </w:rPr>
        <w:t>2. Внутренний финансовый контроль осуществляется руководителями (заместителями руководителей), иными должностными лицами главн</w:t>
      </w:r>
      <w:r w:rsidR="00F079C0">
        <w:rPr>
          <w:rFonts w:ascii="Times New Roman" w:hAnsi="Times New Roman" w:cs="Times New Roman"/>
          <w:sz w:val="26"/>
          <w:szCs w:val="26"/>
        </w:rPr>
        <w:t>ого</w:t>
      </w:r>
      <w:r w:rsidR="00593C38">
        <w:rPr>
          <w:rFonts w:ascii="Times New Roman" w:hAnsi="Times New Roman" w:cs="Times New Roman"/>
          <w:sz w:val="26"/>
          <w:szCs w:val="26"/>
        </w:rPr>
        <w:t xml:space="preserve"> </w:t>
      </w:r>
      <w:r w:rsidRPr="0040467C">
        <w:rPr>
          <w:rFonts w:ascii="Times New Roman" w:hAnsi="Times New Roman" w:cs="Times New Roman"/>
          <w:sz w:val="26"/>
          <w:szCs w:val="26"/>
        </w:rPr>
        <w:t>администратора бюджетных средств, администратора бюджетных средств, организующими и выполняющими</w:t>
      </w:r>
      <w:r w:rsidR="00F079C0">
        <w:rPr>
          <w:rFonts w:ascii="Times New Roman" w:hAnsi="Times New Roman" w:cs="Times New Roman"/>
          <w:sz w:val="26"/>
          <w:szCs w:val="26"/>
        </w:rPr>
        <w:t>, а также обеспечивающими соблюдение</w:t>
      </w:r>
      <w:r w:rsidRPr="0040467C">
        <w:rPr>
          <w:rFonts w:ascii="Times New Roman" w:hAnsi="Times New Roman" w:cs="Times New Roman"/>
          <w:sz w:val="26"/>
          <w:szCs w:val="26"/>
        </w:rPr>
        <w:t xml:space="preserve"> внутренни</w:t>
      </w:r>
      <w:r w:rsidR="00F079C0">
        <w:rPr>
          <w:rFonts w:ascii="Times New Roman" w:hAnsi="Times New Roman" w:cs="Times New Roman"/>
          <w:sz w:val="26"/>
          <w:szCs w:val="26"/>
        </w:rPr>
        <w:t>х</w:t>
      </w:r>
      <w:r w:rsidRPr="0040467C">
        <w:rPr>
          <w:rFonts w:ascii="Times New Roman" w:hAnsi="Times New Roman" w:cs="Times New Roman"/>
          <w:sz w:val="26"/>
          <w:szCs w:val="26"/>
        </w:rPr>
        <w:t xml:space="preserve"> процедур составления и исполнения бюджет</w:t>
      </w:r>
      <w:r w:rsidR="00F079C0">
        <w:rPr>
          <w:rFonts w:ascii="Times New Roman" w:hAnsi="Times New Roman" w:cs="Times New Roman"/>
          <w:sz w:val="26"/>
          <w:szCs w:val="26"/>
        </w:rPr>
        <w:t>ов</w:t>
      </w:r>
      <w:r w:rsidRPr="0040467C">
        <w:rPr>
          <w:rFonts w:ascii="Times New Roman" w:hAnsi="Times New Roman" w:cs="Times New Roman"/>
          <w:sz w:val="26"/>
          <w:szCs w:val="26"/>
        </w:rPr>
        <w:t>, ведения бюджетного учета и составления бюджетной отчетности (далее - внутренние бюджетные процедуры). Внутренний финансовый контроль направлен:</w:t>
      </w:r>
    </w:p>
    <w:p w:rsidR="00D33159" w:rsidRPr="0040467C" w:rsidRDefault="0068348B" w:rsidP="00756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467C">
        <w:rPr>
          <w:rFonts w:ascii="Times New Roman" w:hAnsi="Times New Roman" w:cs="Times New Roman"/>
          <w:sz w:val="26"/>
          <w:szCs w:val="26"/>
        </w:rPr>
        <w:t>а) на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бюджета, составления бюджетной отчетности и ведения бюджетного учета этим главным администратором бюджетных средств, подведомственными ему администраторами бюджетных средств и получателями бюджетных средств;</w:t>
      </w:r>
    </w:p>
    <w:p w:rsidR="0068348B" w:rsidRPr="0040467C" w:rsidRDefault="0068348B" w:rsidP="00756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467C">
        <w:rPr>
          <w:rFonts w:ascii="Times New Roman" w:hAnsi="Times New Roman" w:cs="Times New Roman"/>
          <w:sz w:val="26"/>
          <w:szCs w:val="26"/>
        </w:rPr>
        <w:t>б) на подготовку и организацию мер по повышению экономности и результативности использования бюджетных средств.</w:t>
      </w:r>
    </w:p>
    <w:p w:rsidR="0068348B" w:rsidRPr="0040467C" w:rsidRDefault="0068348B" w:rsidP="00756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467C">
        <w:rPr>
          <w:rFonts w:ascii="Times New Roman" w:hAnsi="Times New Roman" w:cs="Times New Roman"/>
          <w:sz w:val="26"/>
          <w:szCs w:val="26"/>
        </w:rPr>
        <w:t>3. Внутренний финансовый контроль осуществляется в подразделениях главного администратора бюджетных средств, администратора бюджетных средств и получателя средств бюджета, исполняющих бюджетные полномочия.</w:t>
      </w:r>
    </w:p>
    <w:p w:rsidR="0040467C" w:rsidRPr="004E470A" w:rsidRDefault="0068348B" w:rsidP="004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467C">
        <w:rPr>
          <w:rFonts w:ascii="Times New Roman" w:hAnsi="Times New Roman" w:cs="Times New Roman"/>
          <w:sz w:val="26"/>
          <w:szCs w:val="26"/>
        </w:rPr>
        <w:t xml:space="preserve">4. Должностные лица подразделений главного администратора бюджетных средств, администратора бюджетных средств или уполномоченные руководителем главного администратора бюджетных средств, администратора бюджетных средств лица </w:t>
      </w:r>
      <w:r w:rsidRPr="0040467C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осуществляют внутренний финансовый контроль в соответствии с их должностными регламентами в </w:t>
      </w:r>
      <w:r w:rsidRPr="004E470A">
        <w:rPr>
          <w:rFonts w:ascii="Times New Roman" w:hAnsi="Times New Roman" w:cs="Times New Roman"/>
          <w:sz w:val="26"/>
          <w:szCs w:val="26"/>
        </w:rPr>
        <w:t>отношении следующих внутренних бюджетных процедур:</w:t>
      </w:r>
    </w:p>
    <w:p w:rsidR="0068348B" w:rsidRPr="0040467C" w:rsidRDefault="0068348B" w:rsidP="004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467C">
        <w:rPr>
          <w:rFonts w:ascii="Times New Roman" w:hAnsi="Times New Roman" w:cs="Times New Roman"/>
          <w:sz w:val="26"/>
          <w:szCs w:val="26"/>
        </w:rPr>
        <w:t xml:space="preserve">а) составление и представление в </w:t>
      </w:r>
      <w:r w:rsidR="0040467C">
        <w:rPr>
          <w:rFonts w:ascii="Times New Roman" w:hAnsi="Times New Roman" w:cs="Times New Roman"/>
          <w:sz w:val="26"/>
          <w:szCs w:val="26"/>
        </w:rPr>
        <w:t>Отдел финансов администрации  (исполнительно-распорядительный орган) муниципального района «</w:t>
      </w:r>
      <w:proofErr w:type="spellStart"/>
      <w:r w:rsidR="0040467C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40467C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EF6A9D">
        <w:rPr>
          <w:rFonts w:ascii="Times New Roman" w:hAnsi="Times New Roman" w:cs="Times New Roman"/>
          <w:sz w:val="26"/>
          <w:szCs w:val="26"/>
        </w:rPr>
        <w:t xml:space="preserve"> (далее – Отдел финансов)</w:t>
      </w:r>
      <w:r w:rsidRPr="0040467C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ассигнований;</w:t>
      </w:r>
    </w:p>
    <w:p w:rsidR="0068348B" w:rsidRPr="0040467C" w:rsidRDefault="0068348B" w:rsidP="004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467C">
        <w:rPr>
          <w:rFonts w:ascii="Times New Roman" w:hAnsi="Times New Roman" w:cs="Times New Roman"/>
          <w:sz w:val="26"/>
          <w:szCs w:val="26"/>
        </w:rPr>
        <w:t>б) составление и представление главному администратору бюджетных средств, администратору бюджетных средств документов, необходимых для составления и рассмотрения проекта бюджета;</w:t>
      </w:r>
    </w:p>
    <w:p w:rsidR="0068348B" w:rsidRPr="0040467C" w:rsidRDefault="0068348B" w:rsidP="004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467C">
        <w:rPr>
          <w:rFonts w:ascii="Times New Roman" w:hAnsi="Times New Roman" w:cs="Times New Roman"/>
          <w:sz w:val="26"/>
          <w:szCs w:val="26"/>
        </w:rPr>
        <w:t xml:space="preserve">в) составление и представление в </w:t>
      </w:r>
      <w:r w:rsidR="0040467C">
        <w:rPr>
          <w:rFonts w:ascii="Times New Roman" w:hAnsi="Times New Roman" w:cs="Times New Roman"/>
          <w:sz w:val="26"/>
          <w:szCs w:val="26"/>
        </w:rPr>
        <w:t xml:space="preserve">Отдел финансов </w:t>
      </w:r>
      <w:r w:rsidRPr="0040467C">
        <w:rPr>
          <w:rFonts w:ascii="Times New Roman" w:hAnsi="Times New Roman" w:cs="Times New Roman"/>
          <w:sz w:val="26"/>
          <w:szCs w:val="26"/>
        </w:rPr>
        <w:t>документов, необходимых для составления и ведения кассового плана по доходам бюджета, расходам бюджета и источникам финансирования дефицита бюджета;</w:t>
      </w:r>
    </w:p>
    <w:p w:rsidR="0068348B" w:rsidRPr="0040467C" w:rsidRDefault="0068348B" w:rsidP="004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467C">
        <w:rPr>
          <w:rFonts w:ascii="Times New Roman" w:hAnsi="Times New Roman" w:cs="Times New Roman"/>
          <w:sz w:val="26"/>
          <w:szCs w:val="26"/>
        </w:rPr>
        <w:t>г) составление, утверждение и ведение бюджетной росписи главного распорядителя бюджетных средств;</w:t>
      </w:r>
    </w:p>
    <w:p w:rsidR="0068348B" w:rsidRPr="0040467C" w:rsidRDefault="0068348B" w:rsidP="004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467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0467C">
        <w:rPr>
          <w:rFonts w:ascii="Times New Roman" w:hAnsi="Times New Roman" w:cs="Times New Roman"/>
          <w:sz w:val="26"/>
          <w:szCs w:val="26"/>
        </w:rPr>
        <w:t>) составление, утверждение и ведение бюджетных смет и (или) составление (утверждение) свода бюджетных смет;</w:t>
      </w:r>
    </w:p>
    <w:p w:rsidR="0068348B" w:rsidRPr="0040467C" w:rsidRDefault="0068348B" w:rsidP="004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467C">
        <w:rPr>
          <w:rFonts w:ascii="Times New Roman" w:hAnsi="Times New Roman" w:cs="Times New Roman"/>
          <w:sz w:val="26"/>
          <w:szCs w:val="26"/>
        </w:rPr>
        <w:t xml:space="preserve">е) формирование и утверждение </w:t>
      </w:r>
      <w:r w:rsidR="00E14E67">
        <w:rPr>
          <w:rFonts w:ascii="Times New Roman" w:hAnsi="Times New Roman" w:cs="Times New Roman"/>
          <w:sz w:val="26"/>
          <w:szCs w:val="26"/>
        </w:rPr>
        <w:t>муниципальных заданий</w:t>
      </w:r>
      <w:r w:rsidRPr="0040467C">
        <w:rPr>
          <w:rFonts w:ascii="Times New Roman" w:hAnsi="Times New Roman" w:cs="Times New Roman"/>
          <w:sz w:val="26"/>
          <w:szCs w:val="26"/>
        </w:rPr>
        <w:t xml:space="preserve"> в отношении подведомственных </w:t>
      </w:r>
      <w:r w:rsidR="00E14E67">
        <w:rPr>
          <w:rFonts w:ascii="Times New Roman" w:hAnsi="Times New Roman" w:cs="Times New Roman"/>
          <w:sz w:val="26"/>
          <w:szCs w:val="26"/>
        </w:rPr>
        <w:t>муниципальных</w:t>
      </w:r>
      <w:r w:rsidRPr="0040467C">
        <w:rPr>
          <w:rFonts w:ascii="Times New Roman" w:hAnsi="Times New Roman" w:cs="Times New Roman"/>
          <w:sz w:val="26"/>
          <w:szCs w:val="26"/>
        </w:rPr>
        <w:t xml:space="preserve"> учреждений;</w:t>
      </w:r>
    </w:p>
    <w:p w:rsidR="0068348B" w:rsidRPr="0040467C" w:rsidRDefault="0068348B" w:rsidP="004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467C">
        <w:rPr>
          <w:rFonts w:ascii="Times New Roman" w:hAnsi="Times New Roman" w:cs="Times New Roman"/>
          <w:sz w:val="26"/>
          <w:szCs w:val="26"/>
        </w:rPr>
        <w:t>ж) составление и исполнение бюджетной сметы;</w:t>
      </w:r>
    </w:p>
    <w:p w:rsidR="0068348B" w:rsidRPr="0040467C" w:rsidRDefault="0068348B" w:rsidP="004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467C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0467C">
        <w:rPr>
          <w:rFonts w:ascii="Times New Roman" w:hAnsi="Times New Roman" w:cs="Times New Roman"/>
          <w:sz w:val="26"/>
          <w:szCs w:val="26"/>
        </w:rPr>
        <w:t>) принятие в пределах доведенных лимитов бюджетных обязательств и (или) бюджетных ассигнований бюджетных обязательств;</w:t>
      </w:r>
    </w:p>
    <w:p w:rsidR="0068348B" w:rsidRPr="0040467C" w:rsidRDefault="0068348B" w:rsidP="004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467C">
        <w:rPr>
          <w:rFonts w:ascii="Times New Roman" w:hAnsi="Times New Roman" w:cs="Times New Roman"/>
          <w:sz w:val="26"/>
          <w:szCs w:val="26"/>
        </w:rPr>
        <w:t xml:space="preserve">и)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</w:t>
      </w:r>
      <w:r w:rsidR="00E14E67">
        <w:rPr>
          <w:rFonts w:ascii="Times New Roman" w:hAnsi="Times New Roman" w:cs="Times New Roman"/>
          <w:sz w:val="26"/>
          <w:szCs w:val="26"/>
        </w:rPr>
        <w:t>местный</w:t>
      </w:r>
      <w:r w:rsidRPr="0040467C">
        <w:rPr>
          <w:rFonts w:ascii="Times New Roman" w:hAnsi="Times New Roman" w:cs="Times New Roman"/>
          <w:sz w:val="26"/>
          <w:szCs w:val="26"/>
        </w:rPr>
        <w:t xml:space="preserve">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68348B" w:rsidRPr="0040467C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467C">
        <w:rPr>
          <w:rFonts w:ascii="Times New Roman" w:hAnsi="Times New Roman" w:cs="Times New Roman"/>
          <w:sz w:val="26"/>
          <w:szCs w:val="26"/>
        </w:rPr>
        <w:t>к) принятие решений о возврате излишне уплаченных (взысканных) платежей в  бюджет</w:t>
      </w:r>
      <w:r w:rsidR="00EF6A9D">
        <w:rPr>
          <w:rFonts w:ascii="Times New Roman" w:hAnsi="Times New Roman" w:cs="Times New Roman"/>
          <w:sz w:val="26"/>
          <w:szCs w:val="26"/>
        </w:rPr>
        <w:t>ы</w:t>
      </w:r>
      <w:r w:rsidRPr="0040467C">
        <w:rPr>
          <w:rFonts w:ascii="Times New Roman" w:hAnsi="Times New Roman" w:cs="Times New Roman"/>
          <w:sz w:val="26"/>
          <w:szCs w:val="26"/>
        </w:rPr>
        <w:t>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68348B" w:rsidRPr="0040467C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467C">
        <w:rPr>
          <w:rFonts w:ascii="Times New Roman" w:hAnsi="Times New Roman" w:cs="Times New Roman"/>
          <w:sz w:val="26"/>
          <w:szCs w:val="26"/>
        </w:rPr>
        <w:t>л) принятие решений о зачете (об уточнении) платежей в бюджет</w:t>
      </w:r>
      <w:r w:rsidR="00EF6A9D">
        <w:rPr>
          <w:rFonts w:ascii="Times New Roman" w:hAnsi="Times New Roman" w:cs="Times New Roman"/>
          <w:sz w:val="26"/>
          <w:szCs w:val="26"/>
        </w:rPr>
        <w:t>ы</w:t>
      </w:r>
      <w:r w:rsidR="00515CC4" w:rsidRPr="00515CC4">
        <w:rPr>
          <w:rFonts w:ascii="Times New Roman" w:hAnsi="Times New Roman" w:cs="Times New Roman"/>
          <w:sz w:val="26"/>
          <w:szCs w:val="26"/>
        </w:rPr>
        <w:t xml:space="preserve"> </w:t>
      </w:r>
      <w:r w:rsidRPr="0040467C">
        <w:rPr>
          <w:rFonts w:ascii="Times New Roman" w:hAnsi="Times New Roman" w:cs="Times New Roman"/>
          <w:sz w:val="26"/>
          <w:szCs w:val="26"/>
        </w:rPr>
        <w:t>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м)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4E67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E14E67">
        <w:rPr>
          <w:rFonts w:ascii="Times New Roman" w:hAnsi="Times New Roman" w:cs="Times New Roman"/>
          <w:sz w:val="26"/>
          <w:szCs w:val="26"/>
        </w:rPr>
        <w:t>) составление и представление бюджетной отчетности и сводной бюджетной отчетности;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о) исполнение судебных актов по искам</w:t>
      </w:r>
      <w:r w:rsidR="00515CC4">
        <w:rPr>
          <w:rFonts w:ascii="Times New Roman" w:hAnsi="Times New Roman" w:cs="Times New Roman"/>
          <w:sz w:val="26"/>
          <w:szCs w:val="26"/>
        </w:rPr>
        <w:t xml:space="preserve"> к муниципальному району «</w:t>
      </w:r>
      <w:proofErr w:type="spellStart"/>
      <w:r w:rsidR="00515CC4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515CC4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E14E67">
        <w:rPr>
          <w:rFonts w:ascii="Times New Roman" w:hAnsi="Times New Roman" w:cs="Times New Roman"/>
          <w:sz w:val="26"/>
          <w:szCs w:val="26"/>
        </w:rPr>
        <w:t>, а также судебных актов, предусматривающих обращение взыскания на средства бюджета по денежным обязательствам подведомственных казенных учреждений;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4E67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E14E67">
        <w:rPr>
          <w:rFonts w:ascii="Times New Roman" w:hAnsi="Times New Roman" w:cs="Times New Roman"/>
          <w:sz w:val="26"/>
          <w:szCs w:val="26"/>
        </w:rPr>
        <w:t>) распределение лимитов бюджетных обязательств по подведомственным распорядителям и получателям бюджетных средств;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4E67">
        <w:rPr>
          <w:rFonts w:ascii="Times New Roman" w:hAnsi="Times New Roman" w:cs="Times New Roman"/>
          <w:sz w:val="26"/>
          <w:szCs w:val="26"/>
        </w:rPr>
        <w:lastRenderedPageBreak/>
        <w:t>р</w:t>
      </w:r>
      <w:proofErr w:type="spellEnd"/>
      <w:r w:rsidRPr="00E14E67">
        <w:rPr>
          <w:rFonts w:ascii="Times New Roman" w:hAnsi="Times New Roman" w:cs="Times New Roman"/>
          <w:sz w:val="26"/>
          <w:szCs w:val="26"/>
        </w:rPr>
        <w:t>) 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с)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 xml:space="preserve">т) 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</w:t>
      </w:r>
      <w:proofErr w:type="spellStart"/>
      <w:r w:rsidRPr="00E14E67"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 w:rsidRPr="00E14E67">
        <w:rPr>
          <w:rFonts w:ascii="Times New Roman" w:hAnsi="Times New Roman" w:cs="Times New Roman"/>
          <w:sz w:val="26"/>
          <w:szCs w:val="26"/>
        </w:rPr>
        <w:t xml:space="preserve"> и целевого характера использования указанных ассигнований.</w:t>
      </w:r>
    </w:p>
    <w:p w:rsidR="0068348B" w:rsidRPr="00D33159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6"/>
      <w:bookmarkEnd w:id="2"/>
      <w:r w:rsidRPr="00D33159">
        <w:rPr>
          <w:rFonts w:ascii="Times New Roman" w:hAnsi="Times New Roman" w:cs="Times New Roman"/>
          <w:sz w:val="26"/>
          <w:szCs w:val="26"/>
        </w:rPr>
        <w:t>5. При осуществлении внутреннего финансового контроля производятся следующие контрольные действия:</w:t>
      </w:r>
    </w:p>
    <w:p w:rsidR="0068348B" w:rsidRPr="00D33159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159">
        <w:rPr>
          <w:rFonts w:ascii="Times New Roman" w:hAnsi="Times New Roman" w:cs="Times New Roman"/>
          <w:sz w:val="26"/>
          <w:szCs w:val="26"/>
        </w:rPr>
        <w:t xml:space="preserve">а) проверка оформления документов на соответствие требованиям нормативных правовых актов Российской Федерации, Калужской области, </w:t>
      </w:r>
      <w:r w:rsidR="00E846F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515CC4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515CC4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515CC4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E846F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846FA">
        <w:rPr>
          <w:rFonts w:ascii="Times New Roman" w:hAnsi="Times New Roman" w:cs="Times New Roman"/>
          <w:sz w:val="26"/>
          <w:szCs w:val="26"/>
        </w:rPr>
        <w:t>далее-органы</w:t>
      </w:r>
      <w:proofErr w:type="spellEnd"/>
      <w:r w:rsidR="00E846FA">
        <w:rPr>
          <w:rFonts w:ascii="Times New Roman" w:hAnsi="Times New Roman" w:cs="Times New Roman"/>
          <w:sz w:val="26"/>
          <w:szCs w:val="26"/>
        </w:rPr>
        <w:t xml:space="preserve"> местного самоуправления)</w:t>
      </w:r>
      <w:r w:rsidR="00515CC4">
        <w:rPr>
          <w:rFonts w:ascii="Times New Roman" w:hAnsi="Times New Roman" w:cs="Times New Roman"/>
          <w:sz w:val="26"/>
          <w:szCs w:val="26"/>
        </w:rPr>
        <w:t xml:space="preserve">  </w:t>
      </w:r>
      <w:r w:rsidRPr="00D33159">
        <w:rPr>
          <w:rFonts w:ascii="Times New Roman" w:hAnsi="Times New Roman" w:cs="Times New Roman"/>
          <w:sz w:val="26"/>
          <w:szCs w:val="26"/>
        </w:rPr>
        <w:t>регулирующих бюджетные правоотношения, и внутренних стандартов и процедур;</w:t>
      </w:r>
    </w:p>
    <w:p w:rsidR="0068348B" w:rsidRPr="00D33159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159">
        <w:rPr>
          <w:rFonts w:ascii="Times New Roman" w:hAnsi="Times New Roman" w:cs="Times New Roman"/>
          <w:sz w:val="26"/>
          <w:szCs w:val="26"/>
        </w:rPr>
        <w:t>б) подтверждение (согласование) операций (действий по формированию документов, необходимых для выполнения внутренних бюджетных процедур);</w:t>
      </w:r>
    </w:p>
    <w:p w:rsidR="0068348B" w:rsidRPr="00D33159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159">
        <w:rPr>
          <w:rFonts w:ascii="Times New Roman" w:hAnsi="Times New Roman" w:cs="Times New Roman"/>
          <w:sz w:val="26"/>
          <w:szCs w:val="26"/>
        </w:rPr>
        <w:t>в) сверка данных;</w:t>
      </w:r>
    </w:p>
    <w:p w:rsidR="0068348B" w:rsidRPr="00D33159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159">
        <w:rPr>
          <w:rFonts w:ascii="Times New Roman" w:hAnsi="Times New Roman" w:cs="Times New Roman"/>
          <w:sz w:val="26"/>
          <w:szCs w:val="26"/>
        </w:rPr>
        <w:t>г) сбор (запрос), анализ и оценка (мониторинг) информации о результатах выполнения внутренних бюджетных процедур.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 xml:space="preserve">6. Формами проведения внутреннего финансового контроля являются контрольные действия, указанные в </w:t>
      </w:r>
      <w:hyperlink w:anchor="Par46" w:history="1">
        <w:r w:rsidRPr="00027D56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E14E67">
        <w:rPr>
          <w:rFonts w:ascii="Times New Roman" w:hAnsi="Times New Roman" w:cs="Times New Roman"/>
          <w:sz w:val="26"/>
          <w:szCs w:val="26"/>
        </w:rPr>
        <w:t xml:space="preserve"> настоящего Положения (далее - контрольные действия), применяемые в ходе самоконтроля и (или) контроля по уровню подчиненности (подведомственности), смежного контроля (далее - методы контроля).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 xml:space="preserve">7. Контрольные действия подразделяются </w:t>
      </w:r>
      <w:proofErr w:type="gramStart"/>
      <w:r w:rsidRPr="00E14E6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14E67">
        <w:rPr>
          <w:rFonts w:ascii="Times New Roman" w:hAnsi="Times New Roman" w:cs="Times New Roman"/>
          <w:sz w:val="26"/>
          <w:szCs w:val="26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8. К способам проведения контрольных действий относятся: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E0275C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6867">
        <w:rPr>
          <w:rFonts w:ascii="Times New Roman" w:hAnsi="Times New Roman" w:cs="Times New Roman"/>
          <w:sz w:val="26"/>
          <w:szCs w:val="26"/>
        </w:rPr>
        <w:t>9. Внутренний финансовый контроль осуществляется в соответствии с утвержденной картой внутреннего финансового контроля</w:t>
      </w:r>
      <w:r w:rsidR="00E14E67" w:rsidRPr="002F6867">
        <w:rPr>
          <w:rFonts w:ascii="Times New Roman" w:hAnsi="Times New Roman" w:cs="Times New Roman"/>
          <w:sz w:val="26"/>
          <w:szCs w:val="26"/>
        </w:rPr>
        <w:t>.</w:t>
      </w:r>
      <w:r w:rsidR="00E14E67" w:rsidRPr="00E14E6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Утверждение карт внутреннего финансового контроля осуществляется руководителем (заместителем руководителя) главного администратора бюджетных средств</w:t>
      </w:r>
      <w:r w:rsidR="000C4F53">
        <w:rPr>
          <w:rFonts w:ascii="Times New Roman" w:hAnsi="Times New Roman" w:cs="Times New Roman"/>
          <w:sz w:val="26"/>
          <w:szCs w:val="26"/>
        </w:rPr>
        <w:t xml:space="preserve">, </w:t>
      </w:r>
      <w:r w:rsidR="000C4F53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0C4F53" w:rsidRPr="0040467C">
        <w:rPr>
          <w:rFonts w:ascii="Times New Roman" w:hAnsi="Times New Roman" w:cs="Times New Roman"/>
          <w:sz w:val="26"/>
          <w:szCs w:val="26"/>
        </w:rPr>
        <w:t>а</w:t>
      </w:r>
      <w:r w:rsidR="000C4F53">
        <w:rPr>
          <w:rFonts w:ascii="Times New Roman" w:hAnsi="Times New Roman" w:cs="Times New Roman"/>
          <w:sz w:val="26"/>
          <w:szCs w:val="26"/>
        </w:rPr>
        <w:t>дминистратора бюджетных средств</w:t>
      </w:r>
      <w:r w:rsidRPr="00E14E67">
        <w:rPr>
          <w:rFonts w:ascii="Times New Roman" w:hAnsi="Times New Roman" w:cs="Times New Roman"/>
          <w:sz w:val="26"/>
          <w:szCs w:val="26"/>
        </w:rPr>
        <w:t>.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E14E67">
        <w:rPr>
          <w:rFonts w:ascii="Times New Roman" w:hAnsi="Times New Roman" w:cs="Times New Roman"/>
          <w:sz w:val="26"/>
          <w:szCs w:val="26"/>
        </w:rPr>
        <w:t xml:space="preserve">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</w:t>
      </w:r>
      <w:r w:rsidRPr="00E14E67">
        <w:rPr>
          <w:rFonts w:ascii="Times New Roman" w:hAnsi="Times New Roman" w:cs="Times New Roman"/>
          <w:sz w:val="26"/>
          <w:szCs w:val="26"/>
        </w:rPr>
        <w:lastRenderedPageBreak/>
        <w:t>выполнения операции, должностных лицах, осуществляющих контрольные действия, методах контроля и периодичности, а также способах проведения контрольных действий.</w:t>
      </w:r>
      <w:proofErr w:type="gramEnd"/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11. Процесс формирования (актуализации) карты внутреннего финансового контроля включает следующие этапы: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 xml:space="preserve">а) </w:t>
      </w:r>
      <w:r w:rsidR="009216E9">
        <w:rPr>
          <w:rFonts w:ascii="Times New Roman" w:hAnsi="Times New Roman" w:cs="Times New Roman"/>
          <w:sz w:val="26"/>
          <w:szCs w:val="26"/>
        </w:rPr>
        <w:t>оценка операций (действий по формированию документов, необходимых для выполнения внутренних бюджетных процедур) с то</w:t>
      </w:r>
      <w:r w:rsidR="002B679B">
        <w:rPr>
          <w:rFonts w:ascii="Times New Roman" w:hAnsi="Times New Roman" w:cs="Times New Roman"/>
          <w:sz w:val="26"/>
          <w:szCs w:val="26"/>
        </w:rPr>
        <w:t>ч</w:t>
      </w:r>
      <w:r w:rsidR="009216E9">
        <w:rPr>
          <w:rFonts w:ascii="Times New Roman" w:hAnsi="Times New Roman" w:cs="Times New Roman"/>
          <w:sz w:val="26"/>
          <w:szCs w:val="26"/>
        </w:rPr>
        <w:t xml:space="preserve">ки зрения вероятности возникновения событий, негативно влияющих на выполнение внутренних бюджетных  процедур (далее </w:t>
      </w:r>
      <w:proofErr w:type="gramStart"/>
      <w:r w:rsidR="009216E9">
        <w:rPr>
          <w:rFonts w:ascii="Times New Roman" w:hAnsi="Times New Roman" w:cs="Times New Roman"/>
          <w:sz w:val="26"/>
          <w:szCs w:val="26"/>
        </w:rPr>
        <w:t>-б</w:t>
      </w:r>
      <w:proofErr w:type="gramEnd"/>
      <w:r w:rsidR="009216E9">
        <w:rPr>
          <w:rFonts w:ascii="Times New Roman" w:hAnsi="Times New Roman" w:cs="Times New Roman"/>
          <w:sz w:val="26"/>
          <w:szCs w:val="26"/>
        </w:rPr>
        <w:t>юджетные риски), в целях определения применяемых к ним методов контроля,</w:t>
      </w:r>
      <w:r w:rsidRPr="00E14E67">
        <w:rPr>
          <w:rFonts w:ascii="Times New Roman" w:hAnsi="Times New Roman" w:cs="Times New Roman"/>
          <w:sz w:val="26"/>
          <w:szCs w:val="26"/>
        </w:rPr>
        <w:t xml:space="preserve"> контрольных действий </w:t>
      </w:r>
      <w:r w:rsidR="009216E9">
        <w:rPr>
          <w:rFonts w:ascii="Times New Roman" w:hAnsi="Times New Roman" w:cs="Times New Roman"/>
          <w:sz w:val="26"/>
          <w:szCs w:val="26"/>
        </w:rPr>
        <w:t>и способов их осуществления</w:t>
      </w:r>
      <w:r w:rsidRPr="00E14E67">
        <w:rPr>
          <w:rFonts w:ascii="Times New Roman" w:hAnsi="Times New Roman" w:cs="Times New Roman"/>
          <w:sz w:val="26"/>
          <w:szCs w:val="26"/>
        </w:rPr>
        <w:t>;</w:t>
      </w:r>
    </w:p>
    <w:p w:rsidR="0068348B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б)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094924" w:rsidRDefault="00094924" w:rsidP="001C6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12. Оценка бюджетного риска осуществляется по следующим критериям:</w:t>
      </w:r>
    </w:p>
    <w:p w:rsidR="00094924" w:rsidRDefault="00094924" w:rsidP="001C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вероятность - степень возможности наступления события, негативно влияющего на выполнение внутренней бюджетной процедуры;</w:t>
      </w:r>
    </w:p>
    <w:p w:rsidR="00094924" w:rsidRPr="002B679B" w:rsidRDefault="00094924" w:rsidP="001C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степень влияния - уровень негативного воздействия события на результат выполнения внутренней бюджетной процедуры, определяемый по величине отклонения от целевых значений показателей качества исполнения бюджетных полномочий (далее - качество финансового менеджмента), осуществляемых главным администратором бюджетных средств, величине ущерба, </w:t>
      </w:r>
      <w:r w:rsidRPr="002B679B">
        <w:rPr>
          <w:rFonts w:ascii="Times New Roman" w:hAnsi="Times New Roman" w:cs="Times New Roman"/>
          <w:sz w:val="26"/>
          <w:szCs w:val="26"/>
        </w:rPr>
        <w:t xml:space="preserve">причиненного </w:t>
      </w:r>
      <w:r w:rsidR="00012BDD" w:rsidRPr="002B679B">
        <w:rPr>
          <w:rFonts w:ascii="Times New Roman" w:hAnsi="Times New Roman" w:cs="Times New Roman"/>
          <w:sz w:val="26"/>
          <w:szCs w:val="26"/>
        </w:rPr>
        <w:t>муниципальному району «</w:t>
      </w:r>
      <w:proofErr w:type="spellStart"/>
      <w:r w:rsidR="00012BDD" w:rsidRPr="002B679B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012BDD" w:rsidRPr="002B679B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2B679B">
        <w:rPr>
          <w:rFonts w:ascii="Times New Roman" w:hAnsi="Times New Roman" w:cs="Times New Roman"/>
          <w:sz w:val="26"/>
          <w:szCs w:val="26"/>
        </w:rPr>
        <w:t xml:space="preserve">, или величине искажения бюджетной отчетности и (или) величине отклонения от целевых значений показателей </w:t>
      </w:r>
      <w:r w:rsidR="00012BDD" w:rsidRPr="002B679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B679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012BDD" w:rsidRPr="002B679B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012BDD" w:rsidRPr="002B679B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012BDD" w:rsidRPr="002B679B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2B679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94924" w:rsidRDefault="00094924" w:rsidP="001C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каждого из указанных критериев оценивается как низкое, среднее или высокое.</w:t>
      </w:r>
    </w:p>
    <w:p w:rsidR="00094924" w:rsidRDefault="00094924" w:rsidP="001C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значения критерия "вероятность" осуществляется с учетом результатов анализа имеющихся причин и условий (обстоятельств) реализации бюджетного риска.</w:t>
      </w:r>
    </w:p>
    <w:p w:rsidR="00094924" w:rsidRDefault="00094924" w:rsidP="001C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значений критериев бюджетного риска осуществляется должностными лицами, ответственными за формирование карт внутреннего финансового контроля, на основании:</w:t>
      </w:r>
    </w:p>
    <w:p w:rsidR="00094924" w:rsidRDefault="00094924" w:rsidP="001C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 соответствующих структурных подразделений главного администратора бюджетных средств, администратора бюджетных средств о результатах внутреннего финансового контроля и отчетов о результатах аудиторских проверок;</w:t>
      </w:r>
    </w:p>
    <w:p w:rsidR="00094924" w:rsidRPr="002B679B" w:rsidRDefault="00094924" w:rsidP="001C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679B">
        <w:rPr>
          <w:rFonts w:ascii="Times New Roman" w:hAnsi="Times New Roman" w:cs="Times New Roman"/>
          <w:sz w:val="26"/>
          <w:szCs w:val="26"/>
        </w:rPr>
        <w:t xml:space="preserve">информации о выявленных </w:t>
      </w:r>
      <w:r w:rsidR="00012BDD" w:rsidRPr="002B679B">
        <w:rPr>
          <w:rFonts w:ascii="Times New Roman" w:hAnsi="Times New Roman" w:cs="Times New Roman"/>
          <w:sz w:val="26"/>
          <w:szCs w:val="26"/>
        </w:rPr>
        <w:t>муниципальным</w:t>
      </w:r>
      <w:r w:rsidRPr="002B679B">
        <w:rPr>
          <w:rFonts w:ascii="Times New Roman" w:hAnsi="Times New Roman" w:cs="Times New Roman"/>
          <w:sz w:val="26"/>
          <w:szCs w:val="26"/>
        </w:rPr>
        <w:t xml:space="preserve"> органом исполнительной власти, осуществляющим функции по предварительному и текущему контролю за ведением операций со средствами бюджета</w:t>
      </w:r>
      <w:r w:rsidR="00012BDD" w:rsidRPr="002B679B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="00012BDD" w:rsidRPr="002B679B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012BDD" w:rsidRPr="002B679B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2B679B">
        <w:rPr>
          <w:rFonts w:ascii="Times New Roman" w:hAnsi="Times New Roman" w:cs="Times New Roman"/>
          <w:sz w:val="26"/>
          <w:szCs w:val="26"/>
        </w:rPr>
        <w:t xml:space="preserve"> главными распорядителями, распорядителями и получателями средств бюджета </w:t>
      </w:r>
      <w:r w:rsidR="00012BDD" w:rsidRPr="002B679B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012BDD" w:rsidRPr="002B679B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012BDD" w:rsidRPr="002B679B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2B679B">
        <w:rPr>
          <w:rFonts w:ascii="Times New Roman" w:hAnsi="Times New Roman" w:cs="Times New Roman"/>
          <w:sz w:val="26"/>
          <w:szCs w:val="26"/>
        </w:rPr>
        <w:t>и функции по контролю и надзору в финансово-бюджетной сфере, нарушениях нормативных правовых актов Российской Федерации,</w:t>
      </w:r>
      <w:r w:rsidR="00012BDD" w:rsidRPr="002B679B">
        <w:rPr>
          <w:rFonts w:ascii="Times New Roman" w:hAnsi="Times New Roman" w:cs="Times New Roman"/>
          <w:sz w:val="26"/>
          <w:szCs w:val="26"/>
        </w:rPr>
        <w:t xml:space="preserve"> Калужской области, органов местного самоуправления муниципального района «</w:t>
      </w:r>
      <w:proofErr w:type="spellStart"/>
      <w:r w:rsidR="00012BDD" w:rsidRPr="002B679B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012BDD" w:rsidRPr="002B679B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2B679B">
        <w:rPr>
          <w:rFonts w:ascii="Times New Roman" w:hAnsi="Times New Roman" w:cs="Times New Roman"/>
          <w:sz w:val="26"/>
          <w:szCs w:val="26"/>
        </w:rPr>
        <w:t xml:space="preserve"> регулирующих</w:t>
      </w:r>
      <w:proofErr w:type="gramEnd"/>
      <w:r w:rsidRPr="002B679B">
        <w:rPr>
          <w:rFonts w:ascii="Times New Roman" w:hAnsi="Times New Roman" w:cs="Times New Roman"/>
          <w:sz w:val="26"/>
          <w:szCs w:val="26"/>
        </w:rPr>
        <w:t xml:space="preserve"> бюджетные правоотношения и (или) обусловливающих расходные (бюджетные) обязательства </w:t>
      </w:r>
      <w:r w:rsidR="00012BDD" w:rsidRPr="002B679B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012BDD" w:rsidRPr="002B679B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012BDD" w:rsidRPr="002B679B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2B679B">
        <w:rPr>
          <w:rFonts w:ascii="Times New Roman" w:hAnsi="Times New Roman" w:cs="Times New Roman"/>
          <w:sz w:val="26"/>
          <w:szCs w:val="26"/>
        </w:rPr>
        <w:t>, а также требований внутренних стандартов и процедур (далее - нарушения), представляемой в установленном им порядке;</w:t>
      </w:r>
    </w:p>
    <w:p w:rsidR="00094924" w:rsidRDefault="00094924" w:rsidP="001C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 о возникновении коррупционно опасных операций.</w:t>
      </w:r>
    </w:p>
    <w:p w:rsidR="00094924" w:rsidRDefault="00094924" w:rsidP="001C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коррупционно опасным операциям для целей настоящих Правил относятся операции (действия по формированию документов, необходимых для выполнения внутренних бюджетных процедур):</w:t>
      </w:r>
    </w:p>
    <w:p w:rsidR="00094924" w:rsidRDefault="00094924" w:rsidP="001C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выполнении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может возникнуть конфликт интересов и в отношении которых внутренний финансовый контроль осуществляют должностные лица, замещающие должности, включенные в перечень должностей, замещение которых связано с коррупционными рисками;</w:t>
      </w:r>
    </w:p>
    <w:p w:rsidR="00094924" w:rsidRDefault="00094924" w:rsidP="001C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необходимые для выполнения внутренней бюджетной процедуры, направленной на организацию исполнения функции государственного органа, определенной в качестве коррупционно опасной;</w:t>
      </w:r>
    </w:p>
    <w:p w:rsidR="00094924" w:rsidRDefault="00094924" w:rsidP="001C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имеется информация о признаках, свидетельствующих о коррупционном поведении должностных лиц при их выполнении.</w:t>
      </w:r>
    </w:p>
    <w:p w:rsidR="00094924" w:rsidRDefault="00094924" w:rsidP="001C6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Бюджетный риск признается значимым, если значение хотя бы одного из критериев бюджетного риска оценивается как высокое, либо при одновременной оценке значений обоих критериев бюджетного риска как среднее.</w:t>
      </w:r>
    </w:p>
    <w:p w:rsidR="009216E9" w:rsidRPr="00E14E67" w:rsidRDefault="00094924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карты внутреннего финансового контроля включаются операции (действия по формированию документов, необходимых для выполнения внутренней бюджетной процедуры) со значимыми бюджетными рисками.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1</w:t>
      </w:r>
      <w:r w:rsidR="001C65A9">
        <w:rPr>
          <w:rFonts w:ascii="Times New Roman" w:hAnsi="Times New Roman" w:cs="Times New Roman"/>
          <w:sz w:val="26"/>
          <w:szCs w:val="26"/>
        </w:rPr>
        <w:t>3</w:t>
      </w:r>
      <w:r w:rsidRPr="00E14E67">
        <w:rPr>
          <w:rFonts w:ascii="Times New Roman" w:hAnsi="Times New Roman" w:cs="Times New Roman"/>
          <w:sz w:val="26"/>
          <w:szCs w:val="26"/>
        </w:rPr>
        <w:t>. Формирование (актуализация) карты внутреннего финансового контроля осуществляется руководителем каждого подразделения, ответственного за результаты выполнения внутренних бюджетных процедур.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1</w:t>
      </w:r>
      <w:r w:rsidR="001C65A9">
        <w:rPr>
          <w:rFonts w:ascii="Times New Roman" w:hAnsi="Times New Roman" w:cs="Times New Roman"/>
          <w:sz w:val="26"/>
          <w:szCs w:val="26"/>
        </w:rPr>
        <w:t>4</w:t>
      </w:r>
      <w:r w:rsidRPr="00E14E67">
        <w:rPr>
          <w:rFonts w:ascii="Times New Roman" w:hAnsi="Times New Roman" w:cs="Times New Roman"/>
          <w:sz w:val="26"/>
          <w:szCs w:val="26"/>
        </w:rPr>
        <w:t>. Актуализация карт внутреннего финансового контроля проводится: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а) до начала очередного финансового года;</w:t>
      </w:r>
    </w:p>
    <w:p w:rsidR="0068348B" w:rsidRPr="002B679B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б) при принятии решения руководителем (заместителем руководителя) главного администратора бюджетных средств</w:t>
      </w:r>
      <w:r w:rsidR="000C4F53">
        <w:rPr>
          <w:rFonts w:ascii="Times New Roman" w:hAnsi="Times New Roman" w:cs="Times New Roman"/>
          <w:sz w:val="26"/>
          <w:szCs w:val="26"/>
        </w:rPr>
        <w:t xml:space="preserve">, </w:t>
      </w:r>
      <w:r w:rsidR="000C4F53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0C4F53" w:rsidRPr="0040467C">
        <w:rPr>
          <w:rFonts w:ascii="Times New Roman" w:hAnsi="Times New Roman" w:cs="Times New Roman"/>
          <w:sz w:val="26"/>
          <w:szCs w:val="26"/>
        </w:rPr>
        <w:t>а</w:t>
      </w:r>
      <w:r w:rsidR="000C4F53">
        <w:rPr>
          <w:rFonts w:ascii="Times New Roman" w:hAnsi="Times New Roman" w:cs="Times New Roman"/>
          <w:sz w:val="26"/>
          <w:szCs w:val="26"/>
        </w:rPr>
        <w:t>дминистратора бюджетных средств</w:t>
      </w:r>
      <w:r w:rsidRPr="00E14E67">
        <w:rPr>
          <w:rFonts w:ascii="Times New Roman" w:hAnsi="Times New Roman" w:cs="Times New Roman"/>
          <w:sz w:val="26"/>
          <w:szCs w:val="26"/>
        </w:rPr>
        <w:t>, о внесении изменений в карты внутреннего финансового контроля</w:t>
      </w:r>
      <w:r w:rsidR="001C65A9">
        <w:rPr>
          <w:rFonts w:ascii="Times New Roman" w:hAnsi="Times New Roman" w:cs="Times New Roman"/>
          <w:sz w:val="26"/>
          <w:szCs w:val="26"/>
        </w:rPr>
        <w:t xml:space="preserve"> в соответствии  с  пунктом </w:t>
      </w:r>
      <w:r w:rsidR="001C65A9" w:rsidRPr="002B679B">
        <w:rPr>
          <w:rFonts w:ascii="Times New Roman" w:hAnsi="Times New Roman" w:cs="Times New Roman"/>
          <w:sz w:val="26"/>
          <w:szCs w:val="26"/>
        </w:rPr>
        <w:t>2</w:t>
      </w:r>
      <w:r w:rsidR="00D026AF" w:rsidRPr="002B679B">
        <w:rPr>
          <w:rFonts w:ascii="Times New Roman" w:hAnsi="Times New Roman" w:cs="Times New Roman"/>
          <w:sz w:val="26"/>
          <w:szCs w:val="26"/>
        </w:rPr>
        <w:t>5</w:t>
      </w:r>
      <w:r w:rsidR="001C65A9" w:rsidRPr="002B679B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2B679B">
        <w:rPr>
          <w:rFonts w:ascii="Times New Roman" w:hAnsi="Times New Roman" w:cs="Times New Roman"/>
          <w:sz w:val="26"/>
          <w:szCs w:val="26"/>
        </w:rPr>
        <w:t>;</w:t>
      </w:r>
    </w:p>
    <w:p w:rsidR="0068348B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в)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F12DC1" w:rsidRDefault="00F12DC1" w:rsidP="00F1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формировании (актуализации) карты внутреннего финансового контроля составляется (уточняется) перечень мер по повышению качества выполнения внутренних бюджетных процедур, к которым в том числе относятся:</w:t>
      </w:r>
    </w:p>
    <w:p w:rsidR="00F12DC1" w:rsidRDefault="00F12DC1" w:rsidP="00F12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меры, направленные на совершенствование способов и уточнение сроков совершения операций (действий по формированию документов, необходимых для выполнения внутренних бюджетных процедур);</w:t>
      </w:r>
    </w:p>
    <w:p w:rsidR="00F12DC1" w:rsidRDefault="00F12DC1" w:rsidP="00F12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меры, направленные на устранение недостатков используемых прикладных программных средств автоматизации операций (действий по формированию документов, необходимых для выполнения внутренних бюджетных процедур);</w:t>
      </w:r>
    </w:p>
    <w:p w:rsidR="00F12DC1" w:rsidRDefault="00F12DC1" w:rsidP="00F12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меры, направленные на повышение квалификации должностных лиц, выполняющих внутренние бюджетные процедуры;</w:t>
      </w:r>
    </w:p>
    <w:p w:rsidR="00F12DC1" w:rsidRDefault="00F12DC1" w:rsidP="00F12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мониторинга изменений бюджетного законодательства и иных нормативных правовых актов, регулирующих бюджетные правоотношения, а также положений законов и иных нормативных правовых актов, обусловливающих расходные (бюджетные) обязательства Российской Федерации.</w:t>
      </w:r>
    </w:p>
    <w:p w:rsidR="00F12DC1" w:rsidRDefault="00F12DC1" w:rsidP="00F12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перечень мер составляется (уточняется) с учетом результатов оценки бюджетных рисков и утверждается руководителем (заместителями руководителя) главного администратора бюджетных средств.</w:t>
      </w:r>
    </w:p>
    <w:p w:rsidR="00F12DC1" w:rsidRDefault="00F12DC1" w:rsidP="00F1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8348B" w:rsidRPr="00E14E6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="0068348B" w:rsidRPr="00E14E6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Формирование, утверждение и актуализация карты внутреннего финансового контроля, а также перечня мер по повышению качества выполнения внутренних бюджетных процедур осуществляются в порядке, установленном главным администратором бюджетных средств</w:t>
      </w:r>
      <w:r w:rsidR="000C4F53">
        <w:rPr>
          <w:rFonts w:ascii="Times New Roman" w:hAnsi="Times New Roman" w:cs="Times New Roman"/>
          <w:sz w:val="26"/>
          <w:szCs w:val="26"/>
        </w:rPr>
        <w:t xml:space="preserve">, </w:t>
      </w:r>
      <w:r w:rsidR="000C4F53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0C4F53" w:rsidRPr="0040467C">
        <w:rPr>
          <w:rFonts w:ascii="Times New Roman" w:hAnsi="Times New Roman" w:cs="Times New Roman"/>
          <w:sz w:val="26"/>
          <w:szCs w:val="26"/>
        </w:rPr>
        <w:t>а</w:t>
      </w:r>
      <w:r w:rsidR="000C4F53">
        <w:rPr>
          <w:rFonts w:ascii="Times New Roman" w:hAnsi="Times New Roman" w:cs="Times New Roman"/>
          <w:sz w:val="26"/>
          <w:szCs w:val="26"/>
        </w:rPr>
        <w:t>дминистратор</w:t>
      </w:r>
      <w:r w:rsidR="009510CA">
        <w:rPr>
          <w:rFonts w:ascii="Times New Roman" w:hAnsi="Times New Roman" w:cs="Times New Roman"/>
          <w:sz w:val="26"/>
          <w:szCs w:val="26"/>
        </w:rPr>
        <w:t>ом</w:t>
      </w:r>
      <w:r w:rsidR="000C4F53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>
        <w:rPr>
          <w:rFonts w:ascii="Times New Roman" w:hAnsi="Times New Roman" w:cs="Times New Roman"/>
          <w:sz w:val="26"/>
          <w:szCs w:val="26"/>
        </w:rPr>
        <w:t xml:space="preserve">, в том числе с применением автоматизированных информационных систем. Актуализация (формирование) карты внутреннего финансового контроля, а также перечня мер по </w:t>
      </w:r>
      <w:r>
        <w:rPr>
          <w:rFonts w:ascii="Times New Roman" w:hAnsi="Times New Roman" w:cs="Times New Roman"/>
          <w:sz w:val="26"/>
          <w:szCs w:val="26"/>
        </w:rPr>
        <w:lastRenderedPageBreak/>
        <w:t>повышению качества выполнения внутренних бюджетных процедур проводится не реже одного раза в год.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1</w:t>
      </w:r>
      <w:r w:rsidR="00F12DC1">
        <w:rPr>
          <w:rFonts w:ascii="Times New Roman" w:hAnsi="Times New Roman" w:cs="Times New Roman"/>
          <w:sz w:val="26"/>
          <w:szCs w:val="26"/>
        </w:rPr>
        <w:t>6</w:t>
      </w:r>
      <w:r w:rsidRPr="00E14E67">
        <w:rPr>
          <w:rFonts w:ascii="Times New Roman" w:hAnsi="Times New Roman" w:cs="Times New Roman"/>
          <w:sz w:val="26"/>
          <w:szCs w:val="26"/>
        </w:rPr>
        <w:t>. Ответственность за организацию внутреннего финансового контроля нес</w:t>
      </w:r>
      <w:r w:rsidR="00F12DC1">
        <w:rPr>
          <w:rFonts w:ascii="Times New Roman" w:hAnsi="Times New Roman" w:cs="Times New Roman"/>
          <w:sz w:val="26"/>
          <w:szCs w:val="26"/>
        </w:rPr>
        <w:t>у</w:t>
      </w:r>
      <w:r w:rsidRPr="00E14E67">
        <w:rPr>
          <w:rFonts w:ascii="Times New Roman" w:hAnsi="Times New Roman" w:cs="Times New Roman"/>
          <w:sz w:val="26"/>
          <w:szCs w:val="26"/>
        </w:rPr>
        <w:t>т руководитель или заместитель руководителя главного администратора бюджетных средств</w:t>
      </w:r>
      <w:r w:rsidR="000C4F53">
        <w:rPr>
          <w:rFonts w:ascii="Times New Roman" w:hAnsi="Times New Roman" w:cs="Times New Roman"/>
          <w:sz w:val="26"/>
          <w:szCs w:val="26"/>
        </w:rPr>
        <w:t xml:space="preserve">, </w:t>
      </w:r>
      <w:r w:rsidR="000C4F53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0C4F53" w:rsidRPr="0040467C">
        <w:rPr>
          <w:rFonts w:ascii="Times New Roman" w:hAnsi="Times New Roman" w:cs="Times New Roman"/>
          <w:sz w:val="26"/>
          <w:szCs w:val="26"/>
        </w:rPr>
        <w:t>а</w:t>
      </w:r>
      <w:r w:rsidR="000C4F53">
        <w:rPr>
          <w:rFonts w:ascii="Times New Roman" w:hAnsi="Times New Roman" w:cs="Times New Roman"/>
          <w:sz w:val="26"/>
          <w:szCs w:val="26"/>
        </w:rPr>
        <w:t>дминистратора бюджетных средств</w:t>
      </w:r>
      <w:r w:rsidRPr="00E14E67">
        <w:rPr>
          <w:rFonts w:ascii="Times New Roman" w:hAnsi="Times New Roman" w:cs="Times New Roman"/>
          <w:sz w:val="26"/>
          <w:szCs w:val="26"/>
        </w:rPr>
        <w:t>, курирующие подразделения главного администратора бюджетных средств</w:t>
      </w:r>
      <w:r w:rsidR="000C4F53">
        <w:rPr>
          <w:rFonts w:ascii="Times New Roman" w:hAnsi="Times New Roman" w:cs="Times New Roman"/>
          <w:sz w:val="26"/>
          <w:szCs w:val="26"/>
        </w:rPr>
        <w:t xml:space="preserve">, </w:t>
      </w:r>
      <w:r w:rsidR="000C4F53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0C4F53" w:rsidRPr="0040467C">
        <w:rPr>
          <w:rFonts w:ascii="Times New Roman" w:hAnsi="Times New Roman" w:cs="Times New Roman"/>
          <w:sz w:val="26"/>
          <w:szCs w:val="26"/>
        </w:rPr>
        <w:t>а</w:t>
      </w:r>
      <w:r w:rsidR="000C4F53">
        <w:rPr>
          <w:rFonts w:ascii="Times New Roman" w:hAnsi="Times New Roman" w:cs="Times New Roman"/>
          <w:sz w:val="26"/>
          <w:szCs w:val="26"/>
        </w:rPr>
        <w:t>дминистратора бюджетных средств</w:t>
      </w:r>
      <w:r w:rsidRPr="00E14E67">
        <w:rPr>
          <w:rFonts w:ascii="Times New Roman" w:hAnsi="Times New Roman" w:cs="Times New Roman"/>
          <w:sz w:val="26"/>
          <w:szCs w:val="26"/>
        </w:rPr>
        <w:t>, в соответствии с распределением обязанностей</w:t>
      </w:r>
      <w:r w:rsidR="00F12DC1">
        <w:rPr>
          <w:rFonts w:ascii="Times New Roman" w:hAnsi="Times New Roman" w:cs="Times New Roman"/>
          <w:sz w:val="26"/>
          <w:szCs w:val="26"/>
        </w:rPr>
        <w:t>, а также руководители структурных подразделений, выполняющих внутренние бюджетные процедуры</w:t>
      </w:r>
      <w:r w:rsidRPr="00E14E67">
        <w:rPr>
          <w:rFonts w:ascii="Times New Roman" w:hAnsi="Times New Roman" w:cs="Times New Roman"/>
          <w:sz w:val="26"/>
          <w:szCs w:val="26"/>
        </w:rPr>
        <w:t>.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1</w:t>
      </w:r>
      <w:r w:rsidR="00F12DC1">
        <w:rPr>
          <w:rFonts w:ascii="Times New Roman" w:hAnsi="Times New Roman" w:cs="Times New Roman"/>
          <w:sz w:val="26"/>
          <w:szCs w:val="26"/>
        </w:rPr>
        <w:t>7</w:t>
      </w:r>
      <w:r w:rsidRPr="00E14E67">
        <w:rPr>
          <w:rFonts w:ascii="Times New Roman" w:hAnsi="Times New Roman" w:cs="Times New Roman"/>
          <w:sz w:val="26"/>
          <w:szCs w:val="26"/>
        </w:rPr>
        <w:t xml:space="preserve">. </w:t>
      </w:r>
      <w:r w:rsidR="002251B6">
        <w:rPr>
          <w:rFonts w:ascii="Times New Roman" w:hAnsi="Times New Roman" w:cs="Times New Roman"/>
          <w:sz w:val="26"/>
          <w:szCs w:val="26"/>
        </w:rPr>
        <w:t>При поступлении информации о выявленных нарушениях г</w:t>
      </w:r>
      <w:r w:rsidRPr="00E14E67">
        <w:rPr>
          <w:rFonts w:ascii="Times New Roman" w:hAnsi="Times New Roman" w:cs="Times New Roman"/>
          <w:sz w:val="26"/>
          <w:szCs w:val="26"/>
        </w:rPr>
        <w:t xml:space="preserve">лавный администратор бюджетных средств обязан представлять в </w:t>
      </w:r>
      <w:r w:rsidR="00E14E67">
        <w:rPr>
          <w:rFonts w:ascii="Times New Roman" w:hAnsi="Times New Roman" w:cs="Times New Roman"/>
          <w:sz w:val="26"/>
          <w:szCs w:val="26"/>
        </w:rPr>
        <w:t>Отдел  финансов  администрации  (исполнительно-распорядительного органа) муниципального района «</w:t>
      </w:r>
      <w:proofErr w:type="spellStart"/>
      <w:r w:rsidR="00E14E67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E14E67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E14E67">
        <w:rPr>
          <w:rFonts w:ascii="Times New Roman" w:hAnsi="Times New Roman" w:cs="Times New Roman"/>
          <w:sz w:val="26"/>
          <w:szCs w:val="26"/>
        </w:rPr>
        <w:t xml:space="preserve"> </w:t>
      </w:r>
      <w:r w:rsidR="002251B6">
        <w:rPr>
          <w:rFonts w:ascii="Times New Roman" w:hAnsi="Times New Roman" w:cs="Times New Roman"/>
          <w:sz w:val="26"/>
          <w:szCs w:val="26"/>
        </w:rPr>
        <w:t xml:space="preserve"> сведения о мерах по повышению качества выполнения внутренних бюджетных процедур, сведения об актуализации карт внутреннего финансового контроля и копии документов, подтверждающих принятие соответствующих мер</w:t>
      </w:r>
      <w:r w:rsidRPr="00E14E67">
        <w:rPr>
          <w:rFonts w:ascii="Times New Roman" w:hAnsi="Times New Roman" w:cs="Times New Roman"/>
          <w:sz w:val="26"/>
          <w:szCs w:val="26"/>
        </w:rPr>
        <w:t>.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1</w:t>
      </w:r>
      <w:r w:rsidR="00F12DC1">
        <w:rPr>
          <w:rFonts w:ascii="Times New Roman" w:hAnsi="Times New Roman" w:cs="Times New Roman"/>
          <w:sz w:val="26"/>
          <w:szCs w:val="26"/>
        </w:rPr>
        <w:t>8</w:t>
      </w:r>
      <w:r w:rsidRPr="00E14E67">
        <w:rPr>
          <w:rFonts w:ascii="Times New Roman" w:hAnsi="Times New Roman" w:cs="Times New Roman"/>
          <w:sz w:val="26"/>
          <w:szCs w:val="26"/>
        </w:rPr>
        <w:t>. Внутренний финансовый контроль в подразделениях главного администратора бюджетных средств, администратора бюджетных средств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1</w:t>
      </w:r>
      <w:r w:rsidR="00F12DC1">
        <w:rPr>
          <w:rFonts w:ascii="Times New Roman" w:hAnsi="Times New Roman" w:cs="Times New Roman"/>
          <w:sz w:val="26"/>
          <w:szCs w:val="26"/>
        </w:rPr>
        <w:t>9</w:t>
      </w:r>
      <w:r w:rsidRPr="00E14E6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14E67">
        <w:rPr>
          <w:rFonts w:ascii="Times New Roman" w:hAnsi="Times New Roman" w:cs="Times New Roman"/>
          <w:sz w:val="26"/>
          <w:szCs w:val="26"/>
        </w:rPr>
        <w:t xml:space="preserve">Самоконтроль осуществляется сплошным </w:t>
      </w:r>
      <w:r w:rsidR="002251B6">
        <w:rPr>
          <w:rFonts w:ascii="Times New Roman" w:hAnsi="Times New Roman" w:cs="Times New Roman"/>
          <w:sz w:val="26"/>
          <w:szCs w:val="26"/>
        </w:rPr>
        <w:t xml:space="preserve">и (или) выборочным </w:t>
      </w:r>
      <w:r w:rsidRPr="00E14E67">
        <w:rPr>
          <w:rFonts w:ascii="Times New Roman" w:hAnsi="Times New Roman" w:cs="Times New Roman"/>
          <w:sz w:val="26"/>
          <w:szCs w:val="26"/>
        </w:rPr>
        <w:t xml:space="preserve">способом должностным лицом каждого </w:t>
      </w:r>
      <w:r w:rsidR="002251B6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Pr="00E14E67">
        <w:rPr>
          <w:rFonts w:ascii="Times New Roman" w:hAnsi="Times New Roman" w:cs="Times New Roman"/>
          <w:sz w:val="26"/>
          <w:szCs w:val="26"/>
        </w:rPr>
        <w:t>подразделения главного администратора бюджетных средств</w:t>
      </w:r>
      <w:r w:rsidR="000C4F53">
        <w:rPr>
          <w:rFonts w:ascii="Times New Roman" w:hAnsi="Times New Roman" w:cs="Times New Roman"/>
          <w:sz w:val="26"/>
          <w:szCs w:val="26"/>
        </w:rPr>
        <w:t xml:space="preserve">, </w:t>
      </w:r>
      <w:r w:rsidR="000C4F53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0C4F53" w:rsidRPr="0040467C">
        <w:rPr>
          <w:rFonts w:ascii="Times New Roman" w:hAnsi="Times New Roman" w:cs="Times New Roman"/>
          <w:sz w:val="26"/>
          <w:szCs w:val="26"/>
        </w:rPr>
        <w:t>а</w:t>
      </w:r>
      <w:r w:rsidR="000C4F53">
        <w:rPr>
          <w:rFonts w:ascii="Times New Roman" w:hAnsi="Times New Roman" w:cs="Times New Roman"/>
          <w:sz w:val="26"/>
          <w:szCs w:val="26"/>
        </w:rPr>
        <w:t>дминистратора бюджетных средств</w:t>
      </w:r>
      <w:r w:rsidRPr="00E14E67">
        <w:rPr>
          <w:rFonts w:ascii="Times New Roman" w:hAnsi="Times New Roman" w:cs="Times New Roman"/>
          <w:sz w:val="26"/>
          <w:szCs w:val="26"/>
        </w:rPr>
        <w:t xml:space="preserve">, путем проведения проверки каждой выполняемой им операции </w:t>
      </w:r>
      <w:r w:rsidR="002251B6">
        <w:rPr>
          <w:rFonts w:ascii="Times New Roman" w:hAnsi="Times New Roman" w:cs="Times New Roman"/>
          <w:sz w:val="26"/>
          <w:szCs w:val="26"/>
        </w:rPr>
        <w:t>(действия по формированию документов, необходимых для выполнения внутренних бюджет</w:t>
      </w:r>
      <w:r w:rsidR="009A4D4C">
        <w:rPr>
          <w:rFonts w:ascii="Times New Roman" w:hAnsi="Times New Roman" w:cs="Times New Roman"/>
          <w:sz w:val="26"/>
          <w:szCs w:val="26"/>
        </w:rPr>
        <w:t>н</w:t>
      </w:r>
      <w:r w:rsidR="002251B6">
        <w:rPr>
          <w:rFonts w:ascii="Times New Roman" w:hAnsi="Times New Roman" w:cs="Times New Roman"/>
          <w:sz w:val="26"/>
          <w:szCs w:val="26"/>
        </w:rPr>
        <w:t xml:space="preserve">ых </w:t>
      </w:r>
      <w:r w:rsidR="009A4D4C">
        <w:rPr>
          <w:rFonts w:ascii="Times New Roman" w:hAnsi="Times New Roman" w:cs="Times New Roman"/>
          <w:sz w:val="26"/>
          <w:szCs w:val="26"/>
        </w:rPr>
        <w:t xml:space="preserve">процедур) </w:t>
      </w:r>
      <w:r w:rsidRPr="00E14E67">
        <w:rPr>
          <w:rFonts w:ascii="Times New Roman" w:hAnsi="Times New Roman" w:cs="Times New Roman"/>
          <w:sz w:val="26"/>
          <w:szCs w:val="26"/>
        </w:rPr>
        <w:t>на соответствие нормативным правовым актам Российской Федерации</w:t>
      </w:r>
      <w:r w:rsidR="009A4D4C">
        <w:rPr>
          <w:rFonts w:ascii="Times New Roman" w:hAnsi="Times New Roman" w:cs="Times New Roman"/>
          <w:sz w:val="26"/>
          <w:szCs w:val="26"/>
        </w:rPr>
        <w:t>,</w:t>
      </w:r>
      <w:r w:rsidRPr="00E14E67">
        <w:rPr>
          <w:rFonts w:ascii="Times New Roman" w:hAnsi="Times New Roman" w:cs="Times New Roman"/>
          <w:sz w:val="26"/>
          <w:szCs w:val="26"/>
        </w:rPr>
        <w:t xml:space="preserve"> Калужской области,</w:t>
      </w:r>
      <w:r w:rsidR="009A4D4C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муниципального района «</w:t>
      </w:r>
      <w:proofErr w:type="spellStart"/>
      <w:r w:rsidR="009A4D4C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9A4D4C">
        <w:rPr>
          <w:rFonts w:ascii="Times New Roman" w:hAnsi="Times New Roman" w:cs="Times New Roman"/>
          <w:sz w:val="26"/>
          <w:szCs w:val="26"/>
        </w:rPr>
        <w:t xml:space="preserve"> район», регулирующим бюджетные правоотношения и (или)  и (или) обуславливающим</w:t>
      </w:r>
      <w:proofErr w:type="gramEnd"/>
      <w:r w:rsidR="009A4D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4D4C">
        <w:rPr>
          <w:rFonts w:ascii="Times New Roman" w:hAnsi="Times New Roman" w:cs="Times New Roman"/>
          <w:sz w:val="26"/>
          <w:szCs w:val="26"/>
        </w:rPr>
        <w:t>расходные (бюджетные) обязательства, требованиям в</w:t>
      </w:r>
      <w:r w:rsidRPr="00E14E67">
        <w:rPr>
          <w:rFonts w:ascii="Times New Roman" w:hAnsi="Times New Roman" w:cs="Times New Roman"/>
          <w:sz w:val="26"/>
          <w:szCs w:val="26"/>
        </w:rPr>
        <w:t>нутренни</w:t>
      </w:r>
      <w:r w:rsidR="009A4D4C">
        <w:rPr>
          <w:rFonts w:ascii="Times New Roman" w:hAnsi="Times New Roman" w:cs="Times New Roman"/>
          <w:sz w:val="26"/>
          <w:szCs w:val="26"/>
        </w:rPr>
        <w:t>х</w:t>
      </w:r>
      <w:r w:rsidRPr="00E14E67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9A4D4C">
        <w:rPr>
          <w:rFonts w:ascii="Times New Roman" w:hAnsi="Times New Roman" w:cs="Times New Roman"/>
          <w:sz w:val="26"/>
          <w:szCs w:val="26"/>
        </w:rPr>
        <w:t>ов</w:t>
      </w:r>
      <w:r w:rsidRPr="00E14E67">
        <w:rPr>
          <w:rFonts w:ascii="Times New Roman" w:hAnsi="Times New Roman" w:cs="Times New Roman"/>
          <w:sz w:val="26"/>
          <w:szCs w:val="26"/>
        </w:rPr>
        <w:t xml:space="preserve"> и процедур</w:t>
      </w:r>
      <w:r w:rsidR="009A4D4C">
        <w:rPr>
          <w:rFonts w:ascii="Times New Roman" w:hAnsi="Times New Roman" w:cs="Times New Roman"/>
          <w:sz w:val="26"/>
          <w:szCs w:val="26"/>
        </w:rPr>
        <w:t>,</w:t>
      </w:r>
      <w:r w:rsidRPr="00E14E67">
        <w:rPr>
          <w:rFonts w:ascii="Times New Roman" w:hAnsi="Times New Roman" w:cs="Times New Roman"/>
          <w:sz w:val="26"/>
          <w:szCs w:val="26"/>
        </w:rPr>
        <w:t xml:space="preserve"> должностным регламентам, </w:t>
      </w:r>
      <w:r w:rsidR="009A4D4C">
        <w:rPr>
          <w:rFonts w:ascii="Times New Roman" w:hAnsi="Times New Roman" w:cs="Times New Roman"/>
          <w:sz w:val="26"/>
          <w:szCs w:val="26"/>
        </w:rPr>
        <w:t>и (или) сверки данных.</w:t>
      </w:r>
      <w:proofErr w:type="gramEnd"/>
    </w:p>
    <w:p w:rsidR="0068348B" w:rsidRPr="00E14E67" w:rsidRDefault="00F12DC1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68348B" w:rsidRPr="00E14E67">
        <w:rPr>
          <w:rFonts w:ascii="Times New Roman" w:hAnsi="Times New Roman" w:cs="Times New Roman"/>
          <w:sz w:val="26"/>
          <w:szCs w:val="26"/>
        </w:rPr>
        <w:t>. Контроль по уровню подчиненности осуществляется сплошным способом руководителем (заместителем руководителя) и (или) руководителем подразделения главного администратора бюджетных средств</w:t>
      </w:r>
      <w:r w:rsidR="000C4F53">
        <w:rPr>
          <w:rFonts w:ascii="Times New Roman" w:hAnsi="Times New Roman" w:cs="Times New Roman"/>
          <w:sz w:val="26"/>
          <w:szCs w:val="26"/>
        </w:rPr>
        <w:t xml:space="preserve">, </w:t>
      </w:r>
      <w:r w:rsidR="000C4F53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0C4F53" w:rsidRPr="0040467C">
        <w:rPr>
          <w:rFonts w:ascii="Times New Roman" w:hAnsi="Times New Roman" w:cs="Times New Roman"/>
          <w:sz w:val="26"/>
          <w:szCs w:val="26"/>
        </w:rPr>
        <w:t>а</w:t>
      </w:r>
      <w:r w:rsidR="000C4F53">
        <w:rPr>
          <w:rFonts w:ascii="Times New Roman" w:hAnsi="Times New Roman" w:cs="Times New Roman"/>
          <w:sz w:val="26"/>
          <w:szCs w:val="26"/>
        </w:rPr>
        <w:t>дминистратора бюджетных средств</w:t>
      </w:r>
      <w:r w:rsidR="0068348B" w:rsidRPr="00E14E67">
        <w:rPr>
          <w:rFonts w:ascii="Times New Roman" w:hAnsi="Times New Roman" w:cs="Times New Roman"/>
          <w:sz w:val="26"/>
          <w:szCs w:val="26"/>
        </w:rPr>
        <w:t>, (иным уполномоченным лицом) путем подтверждения (согласования)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2</w:t>
      </w:r>
      <w:r w:rsidR="00F12DC1">
        <w:rPr>
          <w:rFonts w:ascii="Times New Roman" w:hAnsi="Times New Roman" w:cs="Times New Roman"/>
          <w:sz w:val="26"/>
          <w:szCs w:val="26"/>
        </w:rPr>
        <w:t>1</w:t>
      </w:r>
      <w:r w:rsidRPr="00E14E6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14E67">
        <w:rPr>
          <w:rFonts w:ascii="Times New Roman" w:hAnsi="Times New Roman" w:cs="Times New Roman"/>
          <w:sz w:val="26"/>
          <w:szCs w:val="26"/>
        </w:rPr>
        <w:t>Контроль по уровню подведомственности осуществляется в целях реализации бюджетных полномочий сплошным и (или) выборочным способом главным администратором бюджетных средств</w:t>
      </w:r>
      <w:r w:rsidR="000C4F53">
        <w:rPr>
          <w:rFonts w:ascii="Times New Roman" w:hAnsi="Times New Roman" w:cs="Times New Roman"/>
          <w:sz w:val="26"/>
          <w:szCs w:val="26"/>
        </w:rPr>
        <w:t xml:space="preserve">, </w:t>
      </w:r>
      <w:r w:rsidR="000C4F53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0C4F53" w:rsidRPr="0040467C">
        <w:rPr>
          <w:rFonts w:ascii="Times New Roman" w:hAnsi="Times New Roman" w:cs="Times New Roman"/>
          <w:sz w:val="26"/>
          <w:szCs w:val="26"/>
        </w:rPr>
        <w:t>а</w:t>
      </w:r>
      <w:r w:rsidR="000C4F53">
        <w:rPr>
          <w:rFonts w:ascii="Times New Roman" w:hAnsi="Times New Roman" w:cs="Times New Roman"/>
          <w:sz w:val="26"/>
          <w:szCs w:val="26"/>
        </w:rPr>
        <w:t>дминистратор</w:t>
      </w:r>
      <w:r w:rsidR="009510CA">
        <w:rPr>
          <w:rFonts w:ascii="Times New Roman" w:hAnsi="Times New Roman" w:cs="Times New Roman"/>
          <w:sz w:val="26"/>
          <w:szCs w:val="26"/>
        </w:rPr>
        <w:t>ом</w:t>
      </w:r>
      <w:r w:rsidR="000C4F53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Pr="00E14E67">
        <w:rPr>
          <w:rFonts w:ascii="Times New Roman" w:hAnsi="Times New Roman" w:cs="Times New Roman"/>
          <w:sz w:val="26"/>
          <w:szCs w:val="26"/>
        </w:rPr>
        <w:t>, в отношении процедур и операций, совершенных подведомственными распорядителями и получателями бюджетных средств, администраторами доходов бюджета и администраторами источников финансирования дефицита бюджета,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</w:t>
      </w:r>
      <w:r w:rsidR="009A4D4C">
        <w:rPr>
          <w:rFonts w:ascii="Times New Roman" w:hAnsi="Times New Roman" w:cs="Times New Roman"/>
          <w:sz w:val="26"/>
          <w:szCs w:val="26"/>
        </w:rPr>
        <w:t xml:space="preserve">, </w:t>
      </w:r>
      <w:r w:rsidRPr="00E14E67">
        <w:rPr>
          <w:rFonts w:ascii="Times New Roman" w:hAnsi="Times New Roman" w:cs="Times New Roman"/>
          <w:sz w:val="26"/>
          <w:szCs w:val="26"/>
        </w:rPr>
        <w:t>Калужской области</w:t>
      </w:r>
      <w:proofErr w:type="gramEnd"/>
      <w:r w:rsidRPr="00E14E67">
        <w:rPr>
          <w:rFonts w:ascii="Times New Roman" w:hAnsi="Times New Roman" w:cs="Times New Roman"/>
          <w:sz w:val="26"/>
          <w:szCs w:val="26"/>
        </w:rPr>
        <w:t>,</w:t>
      </w:r>
      <w:r w:rsidR="009A4D4C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муниципального района «</w:t>
      </w:r>
      <w:proofErr w:type="spellStart"/>
      <w:r w:rsidR="009A4D4C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9A4D4C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D026AF">
        <w:rPr>
          <w:rFonts w:ascii="Times New Roman" w:hAnsi="Times New Roman" w:cs="Times New Roman"/>
          <w:sz w:val="26"/>
          <w:szCs w:val="26"/>
        </w:rPr>
        <w:t>,</w:t>
      </w:r>
      <w:r w:rsidRPr="00E14E67">
        <w:rPr>
          <w:rFonts w:ascii="Times New Roman" w:hAnsi="Times New Roman" w:cs="Times New Roman"/>
          <w:sz w:val="26"/>
          <w:szCs w:val="26"/>
        </w:rPr>
        <w:t xml:space="preserve"> регулирующих бюджетные правоотношения, и внутренним стандартам и процедурам, и путем сбора (запроса), анализа и оценки (мониторинга) главным администратором бюджетных средств,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средств.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 xml:space="preserve">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</w:t>
      </w:r>
      <w:r w:rsidRPr="00E14E67">
        <w:rPr>
          <w:rFonts w:ascii="Times New Roman" w:hAnsi="Times New Roman" w:cs="Times New Roman"/>
          <w:sz w:val="26"/>
          <w:szCs w:val="26"/>
        </w:rPr>
        <w:lastRenderedPageBreak/>
        <w:t>установленный в заключении срок либо разрешительной надписью на представленном документе.</w:t>
      </w:r>
    </w:p>
    <w:p w:rsidR="00D026AF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4E67">
        <w:rPr>
          <w:rFonts w:ascii="Times New Roman" w:hAnsi="Times New Roman" w:cs="Times New Roman"/>
          <w:sz w:val="26"/>
          <w:szCs w:val="26"/>
        </w:rPr>
        <w:t>Сме</w:t>
      </w:r>
      <w:r w:rsidR="000C4F53">
        <w:rPr>
          <w:rFonts w:ascii="Times New Roman" w:hAnsi="Times New Roman" w:cs="Times New Roman"/>
          <w:sz w:val="26"/>
          <w:szCs w:val="26"/>
        </w:rPr>
        <w:t>шанны</w:t>
      </w:r>
      <w:r w:rsidRPr="00E14E67">
        <w:rPr>
          <w:rFonts w:ascii="Times New Roman" w:hAnsi="Times New Roman" w:cs="Times New Roman"/>
          <w:sz w:val="26"/>
          <w:szCs w:val="26"/>
        </w:rPr>
        <w:t>й контроль осуществляется сплошным и (или) выборочным способом руководителем подразделения главного администратора бюджетных средств</w:t>
      </w:r>
      <w:r w:rsidR="000C4F53">
        <w:rPr>
          <w:rFonts w:ascii="Times New Roman" w:hAnsi="Times New Roman" w:cs="Times New Roman"/>
          <w:sz w:val="26"/>
          <w:szCs w:val="26"/>
        </w:rPr>
        <w:t xml:space="preserve">, </w:t>
      </w:r>
      <w:r w:rsidR="000C4F53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0C4F53" w:rsidRPr="0040467C">
        <w:rPr>
          <w:rFonts w:ascii="Times New Roman" w:hAnsi="Times New Roman" w:cs="Times New Roman"/>
          <w:sz w:val="26"/>
          <w:szCs w:val="26"/>
        </w:rPr>
        <w:t>а</w:t>
      </w:r>
      <w:r w:rsidR="000C4F53">
        <w:rPr>
          <w:rFonts w:ascii="Times New Roman" w:hAnsi="Times New Roman" w:cs="Times New Roman"/>
          <w:sz w:val="26"/>
          <w:szCs w:val="26"/>
        </w:rPr>
        <w:t>дминистратора бюджетных средств</w:t>
      </w:r>
      <w:r w:rsidRPr="00E14E67">
        <w:rPr>
          <w:rFonts w:ascii="Times New Roman" w:hAnsi="Times New Roman" w:cs="Times New Roman"/>
          <w:sz w:val="26"/>
          <w:szCs w:val="26"/>
        </w:rPr>
        <w:t xml:space="preserve">, (иным уполномоченным лицом) путем согласования (подтверждения) операций (действий по формированию документов, необходимых для выполнения внутренних бюджетных процедур), осуществляемых должностными лицами других подразделений главного администратора бюджетных средств, </w:t>
      </w:r>
      <w:r w:rsidR="00D026AF">
        <w:rPr>
          <w:rFonts w:ascii="Times New Roman" w:hAnsi="Times New Roman" w:cs="Times New Roman"/>
          <w:sz w:val="26"/>
          <w:szCs w:val="26"/>
        </w:rPr>
        <w:t>и (или) проведения анализа и оценки информации о результатах выполнения внутренних бюджетных процедур.</w:t>
      </w:r>
      <w:proofErr w:type="gramEnd"/>
    </w:p>
    <w:p w:rsidR="00D026AF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2</w:t>
      </w:r>
      <w:r w:rsidR="00D026AF">
        <w:rPr>
          <w:rFonts w:ascii="Times New Roman" w:hAnsi="Times New Roman" w:cs="Times New Roman"/>
          <w:sz w:val="26"/>
          <w:szCs w:val="26"/>
        </w:rPr>
        <w:t>2</w:t>
      </w:r>
      <w:r w:rsidRPr="00E14E67">
        <w:rPr>
          <w:rFonts w:ascii="Times New Roman" w:hAnsi="Times New Roman" w:cs="Times New Roman"/>
          <w:sz w:val="26"/>
          <w:szCs w:val="26"/>
        </w:rPr>
        <w:t xml:space="preserve">. Выявленные недостатки и (или) нарушения при исполнении внутренних бюджетных процедур, сведения о причинах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</w:t>
      </w:r>
      <w:r w:rsidRPr="002F6867">
        <w:rPr>
          <w:rFonts w:ascii="Times New Roman" w:hAnsi="Times New Roman" w:cs="Times New Roman"/>
          <w:sz w:val="26"/>
          <w:szCs w:val="26"/>
        </w:rPr>
        <w:t>регистрах (журналах) внутреннего финансового контроля.</w:t>
      </w:r>
      <w:r w:rsidR="00E14E67" w:rsidRPr="00E14E6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</w:t>
      </w:r>
      <w:r w:rsidR="00D026AF">
        <w:rPr>
          <w:rFonts w:ascii="Times New Roman" w:hAnsi="Times New Roman" w:cs="Times New Roman"/>
          <w:sz w:val="26"/>
          <w:szCs w:val="26"/>
        </w:rPr>
        <w:t>, в том числе с применением автоматизированных информационных систем.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2</w:t>
      </w:r>
      <w:r w:rsidR="00D026AF">
        <w:rPr>
          <w:rFonts w:ascii="Times New Roman" w:hAnsi="Times New Roman" w:cs="Times New Roman"/>
          <w:sz w:val="26"/>
          <w:szCs w:val="26"/>
        </w:rPr>
        <w:t>3</w:t>
      </w:r>
      <w:r w:rsidRPr="00E14E67">
        <w:rPr>
          <w:rFonts w:ascii="Times New Roman" w:hAnsi="Times New Roman" w:cs="Times New Roman"/>
          <w:sz w:val="26"/>
          <w:szCs w:val="26"/>
        </w:rPr>
        <w:t>. Регистры (журналы) внутреннего финансового контроля подлежат учету и хранению в установленном главным администратором бюджетных средств</w:t>
      </w:r>
      <w:r w:rsidR="000C4F53">
        <w:rPr>
          <w:rFonts w:ascii="Times New Roman" w:hAnsi="Times New Roman" w:cs="Times New Roman"/>
          <w:sz w:val="26"/>
          <w:szCs w:val="26"/>
        </w:rPr>
        <w:t xml:space="preserve">, </w:t>
      </w:r>
      <w:r w:rsidR="000C4F53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0C4F53" w:rsidRPr="0040467C">
        <w:rPr>
          <w:rFonts w:ascii="Times New Roman" w:hAnsi="Times New Roman" w:cs="Times New Roman"/>
          <w:sz w:val="26"/>
          <w:szCs w:val="26"/>
        </w:rPr>
        <w:t>а</w:t>
      </w:r>
      <w:r w:rsidR="000C4F53">
        <w:rPr>
          <w:rFonts w:ascii="Times New Roman" w:hAnsi="Times New Roman" w:cs="Times New Roman"/>
          <w:sz w:val="26"/>
          <w:szCs w:val="26"/>
        </w:rPr>
        <w:t>дминистратор</w:t>
      </w:r>
      <w:r w:rsidR="009510CA">
        <w:rPr>
          <w:rFonts w:ascii="Times New Roman" w:hAnsi="Times New Roman" w:cs="Times New Roman"/>
          <w:sz w:val="26"/>
          <w:szCs w:val="26"/>
        </w:rPr>
        <w:t>ом</w:t>
      </w:r>
      <w:r w:rsidR="000C4F53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Pr="00E14E67">
        <w:rPr>
          <w:rFonts w:ascii="Times New Roman" w:hAnsi="Times New Roman" w:cs="Times New Roman"/>
          <w:sz w:val="26"/>
          <w:szCs w:val="26"/>
        </w:rPr>
        <w:t xml:space="preserve">, </w:t>
      </w:r>
      <w:r w:rsidRPr="00D026AF">
        <w:rPr>
          <w:rFonts w:ascii="Times New Roman" w:hAnsi="Times New Roman" w:cs="Times New Roman"/>
          <w:sz w:val="26"/>
          <w:szCs w:val="26"/>
        </w:rPr>
        <w:t>порядке</w:t>
      </w:r>
      <w:r w:rsidRPr="00E14E67">
        <w:rPr>
          <w:rFonts w:ascii="Times New Roman" w:hAnsi="Times New Roman" w:cs="Times New Roman"/>
          <w:sz w:val="26"/>
          <w:szCs w:val="26"/>
        </w:rPr>
        <w:t>, в том числе с применением автоматизированных информационных систем.</w:t>
      </w:r>
    </w:p>
    <w:p w:rsidR="0068348B" w:rsidRPr="00F66396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26AF">
        <w:rPr>
          <w:rFonts w:ascii="Times New Roman" w:hAnsi="Times New Roman" w:cs="Times New Roman"/>
          <w:sz w:val="26"/>
          <w:szCs w:val="26"/>
        </w:rPr>
        <w:t>Порядок</w:t>
      </w:r>
      <w:r w:rsidRPr="00E14E67">
        <w:rPr>
          <w:rFonts w:ascii="Times New Roman" w:hAnsi="Times New Roman" w:cs="Times New Roman"/>
          <w:sz w:val="26"/>
          <w:szCs w:val="26"/>
        </w:rPr>
        <w:t xml:space="preserve"> ведения регистров (журналов) внутреннего финансового контроля, перечни должностных лиц, ответственных за их ведение, устанавливаются главными адм</w:t>
      </w:r>
      <w:r w:rsidR="00D026AF">
        <w:rPr>
          <w:rFonts w:ascii="Times New Roman" w:hAnsi="Times New Roman" w:cs="Times New Roman"/>
          <w:sz w:val="26"/>
          <w:szCs w:val="26"/>
        </w:rPr>
        <w:t>инистраторами бюджетных средств</w:t>
      </w:r>
      <w:r w:rsidRPr="00E14E67">
        <w:rPr>
          <w:rFonts w:ascii="Times New Roman" w:hAnsi="Times New Roman" w:cs="Times New Roman"/>
          <w:sz w:val="26"/>
          <w:szCs w:val="26"/>
        </w:rPr>
        <w:t>.</w:t>
      </w:r>
      <w:r w:rsidR="00F663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2</w:t>
      </w:r>
      <w:r w:rsidR="00D026AF">
        <w:rPr>
          <w:rFonts w:ascii="Times New Roman" w:hAnsi="Times New Roman" w:cs="Times New Roman"/>
          <w:sz w:val="26"/>
          <w:szCs w:val="26"/>
        </w:rPr>
        <w:t>4</w:t>
      </w:r>
      <w:r w:rsidRPr="00E14E6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14E67">
        <w:rPr>
          <w:rFonts w:ascii="Times New Roman" w:hAnsi="Times New Roman" w:cs="Times New Roman"/>
          <w:sz w:val="26"/>
          <w:szCs w:val="26"/>
        </w:rPr>
        <w:t>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процедур, или уполномоченным подразделением руководителю (заместителю руководителя) главного администратора бюджетных средств</w:t>
      </w:r>
      <w:r w:rsidR="009510CA">
        <w:rPr>
          <w:rFonts w:ascii="Times New Roman" w:hAnsi="Times New Roman" w:cs="Times New Roman"/>
          <w:sz w:val="26"/>
          <w:szCs w:val="26"/>
        </w:rPr>
        <w:t xml:space="preserve">, </w:t>
      </w:r>
      <w:r w:rsidR="009510CA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9510CA" w:rsidRPr="0040467C">
        <w:rPr>
          <w:rFonts w:ascii="Times New Roman" w:hAnsi="Times New Roman" w:cs="Times New Roman"/>
          <w:sz w:val="26"/>
          <w:szCs w:val="26"/>
        </w:rPr>
        <w:t>а</w:t>
      </w:r>
      <w:r w:rsidR="009510CA">
        <w:rPr>
          <w:rFonts w:ascii="Times New Roman" w:hAnsi="Times New Roman" w:cs="Times New Roman"/>
          <w:sz w:val="26"/>
          <w:szCs w:val="26"/>
        </w:rPr>
        <w:t>дминистратора бюджетных средств</w:t>
      </w:r>
      <w:r w:rsidRPr="00E14E67">
        <w:rPr>
          <w:rFonts w:ascii="Times New Roman" w:hAnsi="Times New Roman" w:cs="Times New Roman"/>
          <w:sz w:val="26"/>
          <w:szCs w:val="26"/>
        </w:rPr>
        <w:t>, с установленной руководителем главного ад</w:t>
      </w:r>
      <w:r w:rsidR="00A45D69">
        <w:rPr>
          <w:rFonts w:ascii="Times New Roman" w:hAnsi="Times New Roman" w:cs="Times New Roman"/>
          <w:sz w:val="26"/>
          <w:szCs w:val="26"/>
        </w:rPr>
        <w:t xml:space="preserve">министратора бюджетных средств  </w:t>
      </w:r>
      <w:r w:rsidRPr="00E14E67">
        <w:rPr>
          <w:rFonts w:ascii="Times New Roman" w:hAnsi="Times New Roman" w:cs="Times New Roman"/>
          <w:sz w:val="26"/>
          <w:szCs w:val="26"/>
        </w:rPr>
        <w:t>периодичностью</w:t>
      </w:r>
      <w:r w:rsidR="009510CA">
        <w:rPr>
          <w:rFonts w:ascii="Times New Roman" w:hAnsi="Times New Roman" w:cs="Times New Roman"/>
          <w:sz w:val="26"/>
          <w:szCs w:val="26"/>
        </w:rPr>
        <w:t xml:space="preserve">, </w:t>
      </w:r>
      <w:r w:rsidR="009510CA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9510CA" w:rsidRPr="0040467C">
        <w:rPr>
          <w:rFonts w:ascii="Times New Roman" w:hAnsi="Times New Roman" w:cs="Times New Roman"/>
          <w:sz w:val="26"/>
          <w:szCs w:val="26"/>
        </w:rPr>
        <w:t>а</w:t>
      </w:r>
      <w:r w:rsidR="009510CA">
        <w:rPr>
          <w:rFonts w:ascii="Times New Roman" w:hAnsi="Times New Roman" w:cs="Times New Roman"/>
          <w:sz w:val="26"/>
          <w:szCs w:val="26"/>
        </w:rPr>
        <w:t>дминистратора бюджетных средств</w:t>
      </w:r>
      <w:r w:rsidRPr="00E14E6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5D69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Порядок формирования и направления информации о результатах внутреннего финансового контроля на основе данных регистров (журналов) внутреннего финансового контроля устанавливается главным администратором бюджетных с</w:t>
      </w:r>
      <w:r w:rsidR="00A45D69">
        <w:rPr>
          <w:rFonts w:ascii="Times New Roman" w:hAnsi="Times New Roman" w:cs="Times New Roman"/>
          <w:sz w:val="26"/>
          <w:szCs w:val="26"/>
        </w:rPr>
        <w:t>редств</w:t>
      </w:r>
      <w:r w:rsidR="009510CA">
        <w:rPr>
          <w:rFonts w:ascii="Times New Roman" w:hAnsi="Times New Roman" w:cs="Times New Roman"/>
          <w:sz w:val="26"/>
          <w:szCs w:val="26"/>
        </w:rPr>
        <w:t xml:space="preserve">, </w:t>
      </w:r>
      <w:r w:rsidR="009510CA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9510CA" w:rsidRPr="0040467C">
        <w:rPr>
          <w:rFonts w:ascii="Times New Roman" w:hAnsi="Times New Roman" w:cs="Times New Roman"/>
          <w:sz w:val="26"/>
          <w:szCs w:val="26"/>
        </w:rPr>
        <w:t>а</w:t>
      </w:r>
      <w:r w:rsidR="009510CA">
        <w:rPr>
          <w:rFonts w:ascii="Times New Roman" w:hAnsi="Times New Roman" w:cs="Times New Roman"/>
          <w:sz w:val="26"/>
          <w:szCs w:val="26"/>
        </w:rPr>
        <w:t>дминистратора бюджетных средств</w:t>
      </w:r>
      <w:r w:rsidRPr="00E14E67">
        <w:rPr>
          <w:rFonts w:ascii="Times New Roman" w:hAnsi="Times New Roman" w:cs="Times New Roman"/>
          <w:sz w:val="26"/>
          <w:szCs w:val="26"/>
        </w:rPr>
        <w:t>.</w:t>
      </w:r>
      <w:r w:rsidR="00937E88">
        <w:rPr>
          <w:rFonts w:ascii="Times New Roman" w:hAnsi="Times New Roman" w:cs="Times New Roman"/>
          <w:sz w:val="26"/>
          <w:szCs w:val="26"/>
        </w:rPr>
        <w:t xml:space="preserve">  </w:t>
      </w:r>
      <w:r w:rsidR="00A45D6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68348B" w:rsidRPr="00E14E67" w:rsidRDefault="00A45D69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26AF" w:rsidRPr="002B679B">
        <w:rPr>
          <w:rFonts w:ascii="Times New Roman" w:hAnsi="Times New Roman" w:cs="Times New Roman"/>
          <w:sz w:val="26"/>
          <w:szCs w:val="26"/>
        </w:rPr>
        <w:t>25</w:t>
      </w:r>
      <w:r w:rsidR="0068348B" w:rsidRPr="002B679B">
        <w:rPr>
          <w:rFonts w:ascii="Times New Roman" w:hAnsi="Times New Roman" w:cs="Times New Roman"/>
          <w:sz w:val="26"/>
          <w:szCs w:val="26"/>
        </w:rPr>
        <w:t xml:space="preserve">. </w:t>
      </w:r>
      <w:r w:rsidRPr="002B679B">
        <w:rPr>
          <w:rFonts w:ascii="Times New Roman" w:hAnsi="Times New Roman" w:cs="Times New Roman"/>
          <w:sz w:val="26"/>
          <w:szCs w:val="26"/>
        </w:rPr>
        <w:t>Руководитель (заместитель руководителя) главного  администратора</w:t>
      </w:r>
      <w:r w:rsidRPr="00012BD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бюджетных</w:t>
      </w:r>
      <w:r w:rsidR="009510CA">
        <w:rPr>
          <w:rFonts w:ascii="Times New Roman" w:hAnsi="Times New Roman" w:cs="Times New Roman"/>
          <w:sz w:val="26"/>
          <w:szCs w:val="26"/>
        </w:rPr>
        <w:t xml:space="preserve">, </w:t>
      </w:r>
      <w:r w:rsidR="009510CA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9510CA" w:rsidRPr="0040467C">
        <w:rPr>
          <w:rFonts w:ascii="Times New Roman" w:hAnsi="Times New Roman" w:cs="Times New Roman"/>
          <w:sz w:val="26"/>
          <w:szCs w:val="26"/>
        </w:rPr>
        <w:t>а</w:t>
      </w:r>
      <w:r w:rsidR="009510CA">
        <w:rPr>
          <w:rFonts w:ascii="Times New Roman" w:hAnsi="Times New Roman" w:cs="Times New Roman"/>
          <w:sz w:val="26"/>
          <w:szCs w:val="26"/>
        </w:rPr>
        <w:t>дминистратора бюджетных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68348B" w:rsidRPr="00E14E67">
        <w:rPr>
          <w:rFonts w:ascii="Times New Roman" w:hAnsi="Times New Roman" w:cs="Times New Roman"/>
          <w:sz w:val="26"/>
          <w:szCs w:val="26"/>
        </w:rPr>
        <w:t>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а)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 xml:space="preserve">б) на изменение карт внутреннего финансового контроля в целях увеличения способности процедур внутреннего финансового контроля снижать </w:t>
      </w:r>
      <w:r w:rsidR="00A45D69">
        <w:rPr>
          <w:rFonts w:ascii="Times New Roman" w:hAnsi="Times New Roman" w:cs="Times New Roman"/>
          <w:sz w:val="26"/>
          <w:szCs w:val="26"/>
        </w:rPr>
        <w:t xml:space="preserve"> </w:t>
      </w:r>
      <w:r w:rsidRPr="00E14E67">
        <w:rPr>
          <w:rFonts w:ascii="Times New Roman" w:hAnsi="Times New Roman" w:cs="Times New Roman"/>
          <w:sz w:val="26"/>
          <w:szCs w:val="26"/>
        </w:rPr>
        <w:t>бюджетные риски;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в) на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бюджетных средств;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lastRenderedPageBreak/>
        <w:t>г)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4E6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14E67">
        <w:rPr>
          <w:rFonts w:ascii="Times New Roman" w:hAnsi="Times New Roman" w:cs="Times New Roman"/>
          <w:sz w:val="26"/>
          <w:szCs w:val="26"/>
        </w:rPr>
        <w:t>) на изменение внутренних стандартов и процедур;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е)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ж) на устранение конфликта интересов у должностных лиц, осуществляющих внутренние бюджетные процедуры;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4E67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E14E67">
        <w:rPr>
          <w:rFonts w:ascii="Times New Roman" w:hAnsi="Times New Roman" w:cs="Times New Roman"/>
          <w:sz w:val="26"/>
          <w:szCs w:val="26"/>
        </w:rPr>
        <w:t>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 xml:space="preserve">и) на ведение эффективной кадровой политики в отношении </w:t>
      </w:r>
      <w:r w:rsidR="00A45D69"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Pr="00E14E67">
        <w:rPr>
          <w:rFonts w:ascii="Times New Roman" w:hAnsi="Times New Roman" w:cs="Times New Roman"/>
          <w:sz w:val="26"/>
          <w:szCs w:val="26"/>
        </w:rPr>
        <w:t>подразделений главного администратора бюджетных средств.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E67">
        <w:rPr>
          <w:rFonts w:ascii="Times New Roman" w:hAnsi="Times New Roman" w:cs="Times New Roman"/>
          <w:sz w:val="26"/>
          <w:szCs w:val="26"/>
        </w:rPr>
        <w:t>2</w:t>
      </w:r>
      <w:r w:rsidR="00A45D69">
        <w:rPr>
          <w:rFonts w:ascii="Times New Roman" w:hAnsi="Times New Roman" w:cs="Times New Roman"/>
          <w:sz w:val="26"/>
          <w:szCs w:val="26"/>
        </w:rPr>
        <w:t>6</w:t>
      </w:r>
      <w:r w:rsidRPr="00E14E67">
        <w:rPr>
          <w:rFonts w:ascii="Times New Roman" w:hAnsi="Times New Roman" w:cs="Times New Roman"/>
          <w:sz w:val="26"/>
          <w:szCs w:val="26"/>
        </w:rPr>
        <w:t>. При принятии решений по итогам рассмотрения результатов внутреннего финансового контроля учитыва</w:t>
      </w:r>
      <w:r w:rsidR="00A45D69">
        <w:rPr>
          <w:rFonts w:ascii="Times New Roman" w:hAnsi="Times New Roman" w:cs="Times New Roman"/>
          <w:sz w:val="26"/>
          <w:szCs w:val="26"/>
        </w:rPr>
        <w:t>ю</w:t>
      </w:r>
      <w:r w:rsidRPr="00E14E67">
        <w:rPr>
          <w:rFonts w:ascii="Times New Roman" w:hAnsi="Times New Roman" w:cs="Times New Roman"/>
          <w:sz w:val="26"/>
          <w:szCs w:val="26"/>
        </w:rPr>
        <w:t xml:space="preserve">тся информация, указанная в актах, заключениях, представлениях и предписаниях органов </w:t>
      </w:r>
      <w:r w:rsidR="00A45D6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14E67">
        <w:rPr>
          <w:rFonts w:ascii="Times New Roman" w:hAnsi="Times New Roman" w:cs="Times New Roman"/>
          <w:sz w:val="26"/>
          <w:szCs w:val="26"/>
        </w:rPr>
        <w:t>финансового контроля</w:t>
      </w:r>
      <w:r w:rsidR="00A45D69">
        <w:rPr>
          <w:rFonts w:ascii="Times New Roman" w:hAnsi="Times New Roman" w:cs="Times New Roman"/>
          <w:sz w:val="26"/>
          <w:szCs w:val="26"/>
        </w:rPr>
        <w:t>,</w:t>
      </w:r>
      <w:r w:rsidR="00CD3491">
        <w:rPr>
          <w:rFonts w:ascii="Times New Roman" w:hAnsi="Times New Roman" w:cs="Times New Roman"/>
          <w:sz w:val="26"/>
          <w:szCs w:val="26"/>
        </w:rPr>
        <w:t xml:space="preserve"> </w:t>
      </w:r>
      <w:r w:rsidR="00A45D69">
        <w:rPr>
          <w:rFonts w:ascii="Times New Roman" w:hAnsi="Times New Roman" w:cs="Times New Roman"/>
          <w:sz w:val="26"/>
          <w:szCs w:val="26"/>
        </w:rPr>
        <w:t xml:space="preserve"> </w:t>
      </w:r>
      <w:r w:rsidRPr="00E14E67">
        <w:rPr>
          <w:rFonts w:ascii="Times New Roman" w:hAnsi="Times New Roman" w:cs="Times New Roman"/>
          <w:sz w:val="26"/>
          <w:szCs w:val="26"/>
        </w:rPr>
        <w:t xml:space="preserve"> и отчетах внутреннего финансового аудита, представленных руководителю (заместителю руководителя) главного администратора бюджетных средств.</w:t>
      </w:r>
    </w:p>
    <w:p w:rsidR="0068348B" w:rsidRPr="00E14E67" w:rsidRDefault="0068348B" w:rsidP="00E14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III. Осуществление внутреннего финансового аудита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2</w:t>
      </w:r>
      <w:r w:rsidR="00CD3491">
        <w:rPr>
          <w:rFonts w:ascii="Times New Roman" w:hAnsi="Times New Roman" w:cs="Times New Roman"/>
          <w:sz w:val="26"/>
          <w:szCs w:val="26"/>
        </w:rPr>
        <w:t>7</w:t>
      </w:r>
      <w:r w:rsidRPr="00027D56">
        <w:rPr>
          <w:rFonts w:ascii="Times New Roman" w:hAnsi="Times New Roman" w:cs="Times New Roman"/>
          <w:sz w:val="26"/>
          <w:szCs w:val="26"/>
        </w:rPr>
        <w:t xml:space="preserve">. Внутренний финансовый аудит осуществляется </w:t>
      </w:r>
      <w:r w:rsidR="00CD3491">
        <w:rPr>
          <w:rFonts w:ascii="Times New Roman" w:hAnsi="Times New Roman" w:cs="Times New Roman"/>
          <w:sz w:val="26"/>
          <w:szCs w:val="26"/>
        </w:rPr>
        <w:t xml:space="preserve">структурными </w:t>
      </w:r>
      <w:r w:rsidRPr="00027D56">
        <w:rPr>
          <w:rFonts w:ascii="Times New Roman" w:hAnsi="Times New Roman" w:cs="Times New Roman"/>
          <w:sz w:val="26"/>
          <w:szCs w:val="26"/>
        </w:rPr>
        <w:t>подразделениями и (или) уполномоченными должностными лицами, работниками главного ад</w:t>
      </w:r>
      <w:r w:rsidR="00CD3491">
        <w:rPr>
          <w:rFonts w:ascii="Times New Roman" w:hAnsi="Times New Roman" w:cs="Times New Roman"/>
          <w:sz w:val="26"/>
          <w:szCs w:val="26"/>
        </w:rPr>
        <w:t>министратора бюджетных средств</w:t>
      </w:r>
      <w:r w:rsidR="009510CA">
        <w:rPr>
          <w:rFonts w:ascii="Times New Roman" w:hAnsi="Times New Roman" w:cs="Times New Roman"/>
          <w:sz w:val="26"/>
          <w:szCs w:val="26"/>
        </w:rPr>
        <w:t xml:space="preserve">, </w:t>
      </w:r>
      <w:r w:rsidR="009510CA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9510CA" w:rsidRPr="0040467C">
        <w:rPr>
          <w:rFonts w:ascii="Times New Roman" w:hAnsi="Times New Roman" w:cs="Times New Roman"/>
          <w:sz w:val="26"/>
          <w:szCs w:val="26"/>
        </w:rPr>
        <w:t>а</w:t>
      </w:r>
      <w:r w:rsidR="009510CA">
        <w:rPr>
          <w:rFonts w:ascii="Times New Roman" w:hAnsi="Times New Roman" w:cs="Times New Roman"/>
          <w:sz w:val="26"/>
          <w:szCs w:val="26"/>
        </w:rPr>
        <w:t>дминистратора бюджетных средств</w:t>
      </w:r>
      <w:r w:rsidR="00CD3491">
        <w:rPr>
          <w:rFonts w:ascii="Times New Roman" w:hAnsi="Times New Roman" w:cs="Times New Roman"/>
          <w:sz w:val="26"/>
          <w:szCs w:val="26"/>
        </w:rPr>
        <w:t xml:space="preserve"> </w:t>
      </w:r>
      <w:r w:rsidRPr="00027D56">
        <w:rPr>
          <w:rFonts w:ascii="Times New Roman" w:hAnsi="Times New Roman" w:cs="Times New Roman"/>
          <w:sz w:val="26"/>
          <w:szCs w:val="26"/>
        </w:rPr>
        <w:t>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68348B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F60C7A" w:rsidRDefault="00F60C7A" w:rsidP="00F60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бюджетных средств</w:t>
      </w:r>
      <w:r w:rsidR="009510CA">
        <w:rPr>
          <w:rFonts w:ascii="Times New Roman" w:hAnsi="Times New Roman" w:cs="Times New Roman"/>
          <w:sz w:val="26"/>
          <w:szCs w:val="26"/>
        </w:rPr>
        <w:t xml:space="preserve">, </w:t>
      </w:r>
      <w:r w:rsidR="009510CA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9510CA" w:rsidRPr="0040467C">
        <w:rPr>
          <w:rFonts w:ascii="Times New Roman" w:hAnsi="Times New Roman" w:cs="Times New Roman"/>
          <w:sz w:val="26"/>
          <w:szCs w:val="26"/>
        </w:rPr>
        <w:t>а</w:t>
      </w:r>
      <w:r w:rsidR="009510CA">
        <w:rPr>
          <w:rFonts w:ascii="Times New Roman" w:hAnsi="Times New Roman" w:cs="Times New Roman"/>
          <w:sz w:val="26"/>
          <w:szCs w:val="26"/>
        </w:rPr>
        <w:t>дминистратора бюджетных средств</w:t>
      </w:r>
      <w:r>
        <w:rPr>
          <w:rFonts w:ascii="Times New Roman" w:hAnsi="Times New Roman" w:cs="Times New Roman"/>
          <w:sz w:val="26"/>
          <w:szCs w:val="26"/>
        </w:rPr>
        <w:t>, направленной на повышение качества выполнения внутренних бюджетных процедур.</w:t>
      </w:r>
    </w:p>
    <w:p w:rsidR="00F60C7A" w:rsidRPr="00027D56" w:rsidRDefault="00F60C7A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 внутреннего финансового аудита подчиняется непосредственно и исключительно руководителю главного администратора бюджетных средств.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2</w:t>
      </w:r>
      <w:r w:rsidR="00F60C7A">
        <w:rPr>
          <w:rFonts w:ascii="Times New Roman" w:hAnsi="Times New Roman" w:cs="Times New Roman"/>
          <w:sz w:val="26"/>
          <w:szCs w:val="26"/>
        </w:rPr>
        <w:t>8</w:t>
      </w:r>
      <w:r w:rsidRPr="00027D56">
        <w:rPr>
          <w:rFonts w:ascii="Times New Roman" w:hAnsi="Times New Roman" w:cs="Times New Roman"/>
          <w:sz w:val="26"/>
          <w:szCs w:val="26"/>
        </w:rPr>
        <w:t>. Целями внутреннего финансового аудита являются: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в) подготовка предложений о повышении экономности и результативности использования бюджетных средств.</w:t>
      </w:r>
    </w:p>
    <w:p w:rsidR="0068348B" w:rsidRDefault="00F60C7A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68348B" w:rsidRPr="00027D56">
        <w:rPr>
          <w:rFonts w:ascii="Times New Roman" w:hAnsi="Times New Roman" w:cs="Times New Roman"/>
          <w:sz w:val="26"/>
          <w:szCs w:val="26"/>
        </w:rPr>
        <w:t xml:space="preserve">. Объектами внутреннего финансового аудита являются </w:t>
      </w:r>
      <w:r>
        <w:rPr>
          <w:rFonts w:ascii="Times New Roman" w:hAnsi="Times New Roman" w:cs="Times New Roman"/>
          <w:sz w:val="26"/>
          <w:szCs w:val="26"/>
        </w:rPr>
        <w:t xml:space="preserve">структурные </w:t>
      </w:r>
      <w:r w:rsidR="0068348B" w:rsidRPr="00027D56">
        <w:rPr>
          <w:rFonts w:ascii="Times New Roman" w:hAnsi="Times New Roman" w:cs="Times New Roman"/>
          <w:sz w:val="26"/>
          <w:szCs w:val="26"/>
        </w:rPr>
        <w:t>подразделения главного администратора бюджетных средств</w:t>
      </w:r>
      <w:r w:rsidR="009510CA">
        <w:rPr>
          <w:rFonts w:ascii="Times New Roman" w:hAnsi="Times New Roman" w:cs="Times New Roman"/>
          <w:sz w:val="26"/>
          <w:szCs w:val="26"/>
        </w:rPr>
        <w:t xml:space="preserve">, </w:t>
      </w:r>
      <w:r w:rsidR="009510CA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9510CA" w:rsidRPr="0040467C">
        <w:rPr>
          <w:rFonts w:ascii="Times New Roman" w:hAnsi="Times New Roman" w:cs="Times New Roman"/>
          <w:sz w:val="26"/>
          <w:szCs w:val="26"/>
        </w:rPr>
        <w:t>а</w:t>
      </w:r>
      <w:r w:rsidR="009510CA">
        <w:rPr>
          <w:rFonts w:ascii="Times New Roman" w:hAnsi="Times New Roman" w:cs="Times New Roman"/>
          <w:sz w:val="26"/>
          <w:szCs w:val="26"/>
        </w:rPr>
        <w:t>дминистратора бюджетных средств</w:t>
      </w:r>
      <w:r w:rsidR="0068348B" w:rsidRPr="00027D56">
        <w:rPr>
          <w:rFonts w:ascii="Times New Roman" w:hAnsi="Times New Roman" w:cs="Times New Roman"/>
          <w:sz w:val="26"/>
          <w:szCs w:val="26"/>
        </w:rPr>
        <w:t>, подведомственные им администраторы бюджетных средств и получатели бюджетных средств (далее - объекты аудита).</w:t>
      </w:r>
    </w:p>
    <w:p w:rsidR="00F60C7A" w:rsidRDefault="00F60C7A" w:rsidP="00F60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30.    В рамках осуществления внутреннего финансового аудита:</w:t>
      </w:r>
    </w:p>
    <w:p w:rsidR="00F60C7A" w:rsidRDefault="00F60C7A" w:rsidP="00F60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 оценивается надежность внутреннего финансового контроля;</w:t>
      </w:r>
    </w:p>
    <w:p w:rsidR="00F60C7A" w:rsidRDefault="00F60C7A" w:rsidP="00F60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подтверждаются законность выполнения внутренних бюджетных процедур и эффективность использования бюджетных средств;</w:t>
      </w:r>
    </w:p>
    <w:p w:rsidR="00F60C7A" w:rsidRDefault="00F60C7A" w:rsidP="00F60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подтверждается соответствие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F60C7A" w:rsidRDefault="00F60C7A" w:rsidP="00F60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оценивается эффективность применения объектом аудита автоматизированных информационных систем при выполнении внутренних бюджетных процедур;</w:t>
      </w:r>
    </w:p>
    <w:p w:rsidR="00F60C7A" w:rsidRDefault="00F60C7A" w:rsidP="00F60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подтверждается наличие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F60C7A" w:rsidRDefault="00F60C7A" w:rsidP="00F60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подтверждаются законность и полнота формирования финансовых и первичных учетных документов, а также наделения должностных лиц правами доступа к записям в регистрах бюджетного учета;</w:t>
      </w:r>
    </w:p>
    <w:p w:rsidR="00F60C7A" w:rsidRPr="00027D56" w:rsidRDefault="00F60C7A" w:rsidP="00F60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подтверждается достоверность данных, содержащихся в регистрах бюджетного учета и включаемых в бюджетную отчетность.</w:t>
      </w:r>
    </w:p>
    <w:p w:rsidR="00F60C7A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 xml:space="preserve">31.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</w:t>
      </w:r>
      <w:r w:rsidRPr="00F60C7A">
        <w:rPr>
          <w:rFonts w:ascii="Times New Roman" w:hAnsi="Times New Roman" w:cs="Times New Roman"/>
          <w:sz w:val="26"/>
          <w:szCs w:val="26"/>
        </w:rPr>
        <w:t>с годовым планом</w:t>
      </w:r>
      <w:r w:rsidRPr="00027D56">
        <w:rPr>
          <w:rFonts w:ascii="Times New Roman" w:hAnsi="Times New Roman" w:cs="Times New Roman"/>
          <w:sz w:val="26"/>
          <w:szCs w:val="26"/>
        </w:rPr>
        <w:t xml:space="preserve"> внутреннего финансового аудита, утверждаемым руководителем главного администратора бюджетных средств (далее - план).</w:t>
      </w:r>
      <w:r w:rsidR="006748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32.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</w:t>
      </w:r>
      <w:r w:rsidR="009510CA">
        <w:rPr>
          <w:rFonts w:ascii="Times New Roman" w:hAnsi="Times New Roman" w:cs="Times New Roman"/>
          <w:sz w:val="26"/>
          <w:szCs w:val="26"/>
        </w:rPr>
        <w:t xml:space="preserve">, </w:t>
      </w:r>
      <w:r w:rsidR="009510CA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9510CA" w:rsidRPr="0040467C">
        <w:rPr>
          <w:rFonts w:ascii="Times New Roman" w:hAnsi="Times New Roman" w:cs="Times New Roman"/>
          <w:sz w:val="26"/>
          <w:szCs w:val="26"/>
        </w:rPr>
        <w:t>а</w:t>
      </w:r>
      <w:r w:rsidR="009510CA">
        <w:rPr>
          <w:rFonts w:ascii="Times New Roman" w:hAnsi="Times New Roman" w:cs="Times New Roman"/>
          <w:sz w:val="26"/>
          <w:szCs w:val="26"/>
        </w:rPr>
        <w:t>дминистратора бюджетных средств</w:t>
      </w:r>
      <w:r w:rsidRPr="00027D56">
        <w:rPr>
          <w:rFonts w:ascii="Times New Roman" w:hAnsi="Times New Roman" w:cs="Times New Roman"/>
          <w:sz w:val="26"/>
          <w:szCs w:val="26"/>
        </w:rPr>
        <w:t xml:space="preserve">, направляемых в </w:t>
      </w:r>
      <w:r w:rsidR="000E535A">
        <w:rPr>
          <w:rFonts w:ascii="Times New Roman" w:hAnsi="Times New Roman" w:cs="Times New Roman"/>
          <w:sz w:val="26"/>
          <w:szCs w:val="26"/>
        </w:rPr>
        <w:t>Отдел финансов администрации  (исполнительно-распорядительного органа) муниципального района «</w:t>
      </w:r>
      <w:proofErr w:type="spellStart"/>
      <w:r w:rsidR="000E535A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0E535A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027D56">
        <w:rPr>
          <w:rFonts w:ascii="Times New Roman" w:hAnsi="Times New Roman" w:cs="Times New Roman"/>
          <w:sz w:val="26"/>
          <w:szCs w:val="26"/>
        </w:rPr>
        <w:t xml:space="preserve"> в целях составления и рассмотрения проекта бюджета, в порядке, установленном главным администратором бюджетных средств.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33. Аудиторские проверки подразделяются: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а)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б) на выездные проверки, которые проводятся по месту нахождения объектов аудита;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в)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34. Должностные лица субъекта внутреннего финансового аудита при проведен</w:t>
      </w:r>
      <w:proofErr w:type="gramStart"/>
      <w:r w:rsidRPr="00027D56">
        <w:rPr>
          <w:rFonts w:ascii="Times New Roman" w:hAnsi="Times New Roman" w:cs="Times New Roman"/>
          <w:sz w:val="26"/>
          <w:szCs w:val="26"/>
        </w:rPr>
        <w:t xml:space="preserve">ии </w:t>
      </w:r>
      <w:r w:rsidR="00027D56">
        <w:rPr>
          <w:rFonts w:ascii="Times New Roman" w:hAnsi="Times New Roman" w:cs="Times New Roman"/>
          <w:sz w:val="26"/>
          <w:szCs w:val="26"/>
        </w:rPr>
        <w:t xml:space="preserve"> </w:t>
      </w:r>
      <w:r w:rsidRPr="00027D56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Pr="00027D56">
        <w:rPr>
          <w:rFonts w:ascii="Times New Roman" w:hAnsi="Times New Roman" w:cs="Times New Roman"/>
          <w:sz w:val="26"/>
          <w:szCs w:val="26"/>
        </w:rPr>
        <w:t>диторских проверок имеют право: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</w:t>
      </w:r>
      <w:r w:rsidR="00F60C7A">
        <w:rPr>
          <w:rFonts w:ascii="Times New Roman" w:hAnsi="Times New Roman" w:cs="Times New Roman"/>
          <w:sz w:val="26"/>
          <w:szCs w:val="26"/>
        </w:rPr>
        <w:t>, письменные заявления и объяснения от должностных лиц и иных работников объектов аудита</w:t>
      </w:r>
      <w:r w:rsidRPr="00027D56">
        <w:rPr>
          <w:rFonts w:ascii="Times New Roman" w:hAnsi="Times New Roman" w:cs="Times New Roman"/>
          <w:sz w:val="26"/>
          <w:szCs w:val="26"/>
        </w:rPr>
        <w:t>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привлекать независимых экспертов.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35. Субъект внутреннего финансового аудита обязан: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а) соблюдать требования нормативных правовых актов в установленной сфере деятельности;</w:t>
      </w:r>
    </w:p>
    <w:p w:rsidR="001E3503" w:rsidRDefault="0068348B" w:rsidP="001E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7D56">
        <w:rPr>
          <w:rFonts w:ascii="Times New Roman" w:hAnsi="Times New Roman" w:cs="Times New Roman"/>
          <w:sz w:val="26"/>
          <w:szCs w:val="26"/>
        </w:rPr>
        <w:t xml:space="preserve">б) </w:t>
      </w:r>
      <w:r w:rsidR="001E3503">
        <w:rPr>
          <w:rFonts w:ascii="Times New Roman" w:hAnsi="Times New Roman" w:cs="Times New Roman"/>
          <w:sz w:val="26"/>
          <w:szCs w:val="26"/>
        </w:rPr>
        <w:t xml:space="preserve">проводить аудиторские проверки в соответствии с программами аудиторских проверок, в том числе аудиторскую проверку достоверности бюджетной отчетности получателя бюджетных средств, сформированной главным администратором </w:t>
      </w:r>
      <w:r w:rsidR="001E3503">
        <w:rPr>
          <w:rFonts w:ascii="Times New Roman" w:hAnsi="Times New Roman" w:cs="Times New Roman"/>
          <w:sz w:val="26"/>
          <w:szCs w:val="26"/>
        </w:rPr>
        <w:lastRenderedPageBreak/>
        <w:t xml:space="preserve">бюджетных </w:t>
      </w:r>
      <w:r w:rsidR="001E3503" w:rsidRPr="00B16B04">
        <w:rPr>
          <w:rFonts w:ascii="Times New Roman" w:hAnsi="Times New Roman" w:cs="Times New Roman"/>
          <w:sz w:val="26"/>
          <w:szCs w:val="26"/>
        </w:rPr>
        <w:t>средств</w:t>
      </w:r>
      <w:r w:rsidR="00B16B04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B16B04" w:rsidRPr="00B16B04">
        <w:rPr>
          <w:rFonts w:ascii="Times New Roman" w:hAnsi="Times New Roman" w:cs="Times New Roman"/>
          <w:sz w:val="26"/>
          <w:szCs w:val="26"/>
        </w:rPr>
        <w:t xml:space="preserve">администратором бюджетных средств </w:t>
      </w:r>
      <w:r w:rsidR="001E3503" w:rsidRPr="00B16B04">
        <w:rPr>
          <w:rFonts w:ascii="Times New Roman" w:hAnsi="Times New Roman" w:cs="Times New Roman"/>
          <w:sz w:val="26"/>
          <w:szCs w:val="26"/>
        </w:rPr>
        <w:t xml:space="preserve">с применением в соответствии с </w:t>
      </w:r>
      <w:hyperlink r:id="rId9" w:history="1">
        <w:r w:rsidR="001E3503" w:rsidRPr="00B16B04">
          <w:rPr>
            <w:rFonts w:ascii="Times New Roman" w:hAnsi="Times New Roman" w:cs="Times New Roman"/>
            <w:sz w:val="26"/>
            <w:szCs w:val="26"/>
          </w:rPr>
          <w:t>пунктом 4</w:t>
        </w:r>
        <w:r w:rsidR="00B16B04" w:rsidRPr="00B16B04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1E3503" w:rsidRPr="00B16B04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1E3503">
        <w:rPr>
          <w:rFonts w:ascii="Times New Roman" w:hAnsi="Times New Roman" w:cs="Times New Roman"/>
          <w:sz w:val="26"/>
          <w:szCs w:val="26"/>
        </w:rPr>
        <w:t xml:space="preserve"> основанного на оценке бюджетных рисков подхода по определению проверяемых данных и используемых в отношении них методов аудита, а также соблюдения главным администратором</w:t>
      </w:r>
      <w:proofErr w:type="gramEnd"/>
      <w:r w:rsidR="001E3503">
        <w:rPr>
          <w:rFonts w:ascii="Times New Roman" w:hAnsi="Times New Roman" w:cs="Times New Roman"/>
          <w:sz w:val="26"/>
          <w:szCs w:val="26"/>
        </w:rPr>
        <w:t xml:space="preserve"> бюджетных средств порядка формирования сводной бюджетной отчетности;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г) не допускать к проведению аудиторских проверок должностных лиц субъекта внутреннего финансового аудита, которые в период, подлежащий аудиторской проверке, организовывали и выполняли внутренние бюджетные процедуры.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36. Ответственность за организацию внутреннего финансового аудита несет руководитель главного администратора бюджетных средств</w:t>
      </w:r>
      <w:r w:rsidR="009510CA">
        <w:rPr>
          <w:rFonts w:ascii="Times New Roman" w:hAnsi="Times New Roman" w:cs="Times New Roman"/>
          <w:sz w:val="26"/>
          <w:szCs w:val="26"/>
        </w:rPr>
        <w:t xml:space="preserve">, </w:t>
      </w:r>
      <w:r w:rsidR="009510CA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9510CA" w:rsidRPr="0040467C">
        <w:rPr>
          <w:rFonts w:ascii="Times New Roman" w:hAnsi="Times New Roman" w:cs="Times New Roman"/>
          <w:sz w:val="26"/>
          <w:szCs w:val="26"/>
        </w:rPr>
        <w:t>а</w:t>
      </w:r>
      <w:r w:rsidR="009510CA">
        <w:rPr>
          <w:rFonts w:ascii="Times New Roman" w:hAnsi="Times New Roman" w:cs="Times New Roman"/>
          <w:sz w:val="26"/>
          <w:szCs w:val="26"/>
        </w:rPr>
        <w:t>дминистратора бюджетных средств</w:t>
      </w:r>
      <w:r w:rsidRPr="00027D56">
        <w:rPr>
          <w:rFonts w:ascii="Times New Roman" w:hAnsi="Times New Roman" w:cs="Times New Roman"/>
          <w:sz w:val="26"/>
          <w:szCs w:val="26"/>
        </w:rPr>
        <w:t>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Руководитель главного администратора бюджетных средств</w:t>
      </w:r>
      <w:r w:rsidR="009510CA">
        <w:rPr>
          <w:rFonts w:ascii="Times New Roman" w:hAnsi="Times New Roman" w:cs="Times New Roman"/>
          <w:sz w:val="26"/>
          <w:szCs w:val="26"/>
        </w:rPr>
        <w:t xml:space="preserve">, </w:t>
      </w:r>
      <w:r w:rsidR="009510CA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9510CA" w:rsidRPr="0040467C">
        <w:rPr>
          <w:rFonts w:ascii="Times New Roman" w:hAnsi="Times New Roman" w:cs="Times New Roman"/>
          <w:sz w:val="26"/>
          <w:szCs w:val="26"/>
        </w:rPr>
        <w:t>а</w:t>
      </w:r>
      <w:r w:rsidR="009510CA">
        <w:rPr>
          <w:rFonts w:ascii="Times New Roman" w:hAnsi="Times New Roman" w:cs="Times New Roman"/>
          <w:sz w:val="26"/>
          <w:szCs w:val="26"/>
        </w:rPr>
        <w:t>дминистратора бюджетных сре</w:t>
      </w:r>
      <w:proofErr w:type="gramStart"/>
      <w:r w:rsidR="009510CA">
        <w:rPr>
          <w:rFonts w:ascii="Times New Roman" w:hAnsi="Times New Roman" w:cs="Times New Roman"/>
          <w:sz w:val="26"/>
          <w:szCs w:val="26"/>
        </w:rPr>
        <w:t>дств</w:t>
      </w:r>
      <w:r w:rsidRPr="00027D56">
        <w:rPr>
          <w:rFonts w:ascii="Times New Roman" w:hAnsi="Times New Roman" w:cs="Times New Roman"/>
          <w:sz w:val="26"/>
          <w:szCs w:val="26"/>
        </w:rPr>
        <w:t xml:space="preserve"> пр</w:t>
      </w:r>
      <w:proofErr w:type="gramEnd"/>
      <w:r w:rsidRPr="00027D56">
        <w:rPr>
          <w:rFonts w:ascii="Times New Roman" w:hAnsi="Times New Roman" w:cs="Times New Roman"/>
          <w:sz w:val="26"/>
          <w:szCs w:val="26"/>
        </w:rPr>
        <w:t xml:space="preserve">и организации внутреннего финансового аудита обязан </w:t>
      </w:r>
      <w:r w:rsidRPr="001E3503">
        <w:rPr>
          <w:rFonts w:ascii="Times New Roman" w:hAnsi="Times New Roman" w:cs="Times New Roman"/>
          <w:sz w:val="26"/>
          <w:szCs w:val="26"/>
        </w:rPr>
        <w:t>исключать участие</w:t>
      </w:r>
      <w:r w:rsidRPr="00027D56">
        <w:rPr>
          <w:rFonts w:ascii="Times New Roman" w:hAnsi="Times New Roman" w:cs="Times New Roman"/>
          <w:sz w:val="26"/>
          <w:szCs w:val="26"/>
        </w:rPr>
        <w:t xml:space="preserve"> субъекта внутреннего финансового аудита в организации и выполнении внутренних бюджетных процедур.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3</w:t>
      </w:r>
      <w:r w:rsidR="001E3503">
        <w:rPr>
          <w:rFonts w:ascii="Times New Roman" w:hAnsi="Times New Roman" w:cs="Times New Roman"/>
          <w:sz w:val="26"/>
          <w:szCs w:val="26"/>
        </w:rPr>
        <w:t>7</w:t>
      </w:r>
      <w:r w:rsidRPr="00027D56">
        <w:rPr>
          <w:rFonts w:ascii="Times New Roman" w:hAnsi="Times New Roman" w:cs="Times New Roman"/>
          <w:sz w:val="26"/>
          <w:szCs w:val="26"/>
        </w:rPr>
        <w:t xml:space="preserve">. Составление, утверждение и ведение </w:t>
      </w:r>
      <w:r w:rsidRPr="001E3503">
        <w:rPr>
          <w:rFonts w:ascii="Times New Roman" w:hAnsi="Times New Roman" w:cs="Times New Roman"/>
          <w:sz w:val="26"/>
          <w:szCs w:val="26"/>
        </w:rPr>
        <w:t xml:space="preserve">плана </w:t>
      </w:r>
      <w:r w:rsidRPr="00027D56">
        <w:rPr>
          <w:rFonts w:ascii="Times New Roman" w:hAnsi="Times New Roman" w:cs="Times New Roman"/>
          <w:sz w:val="26"/>
          <w:szCs w:val="26"/>
        </w:rPr>
        <w:t>осуществляются в порядке, установленном главным администратором бюджетных средств</w:t>
      </w:r>
      <w:r w:rsidR="009510CA">
        <w:rPr>
          <w:rFonts w:ascii="Times New Roman" w:hAnsi="Times New Roman" w:cs="Times New Roman"/>
          <w:sz w:val="26"/>
          <w:szCs w:val="26"/>
        </w:rPr>
        <w:t xml:space="preserve">, </w:t>
      </w:r>
      <w:r w:rsidR="009510CA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9510CA" w:rsidRPr="0040467C">
        <w:rPr>
          <w:rFonts w:ascii="Times New Roman" w:hAnsi="Times New Roman" w:cs="Times New Roman"/>
          <w:sz w:val="26"/>
          <w:szCs w:val="26"/>
        </w:rPr>
        <w:t>а</w:t>
      </w:r>
      <w:r w:rsidR="009510CA">
        <w:rPr>
          <w:rFonts w:ascii="Times New Roman" w:hAnsi="Times New Roman" w:cs="Times New Roman"/>
          <w:sz w:val="26"/>
          <w:szCs w:val="26"/>
        </w:rPr>
        <w:t>дминистратором бюджетных средств</w:t>
      </w:r>
      <w:r w:rsidRPr="00027D56">
        <w:rPr>
          <w:rFonts w:ascii="Times New Roman" w:hAnsi="Times New Roman" w:cs="Times New Roman"/>
          <w:sz w:val="26"/>
          <w:szCs w:val="26"/>
        </w:rPr>
        <w:t>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3</w:t>
      </w:r>
      <w:r w:rsidR="001E3503">
        <w:rPr>
          <w:rFonts w:ascii="Times New Roman" w:hAnsi="Times New Roman" w:cs="Times New Roman"/>
          <w:sz w:val="26"/>
          <w:szCs w:val="26"/>
        </w:rPr>
        <w:t>8</w:t>
      </w:r>
      <w:r w:rsidRPr="00027D56">
        <w:rPr>
          <w:rFonts w:ascii="Times New Roman" w:hAnsi="Times New Roman" w:cs="Times New Roman"/>
          <w:sz w:val="26"/>
          <w:szCs w:val="26"/>
        </w:rPr>
        <w:t>. План представляет собой перечень аудиторских проверок, которые планируется провести в очередном финансовом году.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По каждой аудиторской проверке в плане указывается тема аудиторской проверки, объекты аудита, срок проведения аудиторской проверки и ответственные исполнители.</w:t>
      </w:r>
    </w:p>
    <w:p w:rsidR="0068348B" w:rsidRPr="00027D56" w:rsidRDefault="001E3503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68348B" w:rsidRPr="00027D56">
        <w:rPr>
          <w:rFonts w:ascii="Times New Roman" w:hAnsi="Times New Roman" w:cs="Times New Roman"/>
          <w:sz w:val="26"/>
          <w:szCs w:val="26"/>
        </w:rPr>
        <w:t>. При планирован</w:t>
      </w:r>
      <w:proofErr w:type="gramStart"/>
      <w:r w:rsidR="0068348B" w:rsidRPr="00027D5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68348B" w:rsidRPr="00027D56">
        <w:rPr>
          <w:rFonts w:ascii="Times New Roman" w:hAnsi="Times New Roman" w:cs="Times New Roman"/>
          <w:sz w:val="26"/>
          <w:szCs w:val="26"/>
        </w:rPr>
        <w:t>диторских проверок (составлении плана и программы аудиторской проверки) учитываются: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а)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бюджетных сре</w:t>
      </w:r>
      <w:proofErr w:type="gramStart"/>
      <w:r w:rsidRPr="00027D56">
        <w:rPr>
          <w:rFonts w:ascii="Times New Roman" w:hAnsi="Times New Roman" w:cs="Times New Roman"/>
          <w:sz w:val="26"/>
          <w:szCs w:val="26"/>
        </w:rPr>
        <w:t>дств в сл</w:t>
      </w:r>
      <w:proofErr w:type="gramEnd"/>
      <w:r w:rsidRPr="00027D56">
        <w:rPr>
          <w:rFonts w:ascii="Times New Roman" w:hAnsi="Times New Roman" w:cs="Times New Roman"/>
          <w:sz w:val="26"/>
          <w:szCs w:val="26"/>
        </w:rPr>
        <w:t>учае неправомерного исполнения этих операций;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б)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 xml:space="preserve">в) </w:t>
      </w:r>
      <w:r w:rsidR="001E3503">
        <w:rPr>
          <w:rFonts w:ascii="Times New Roman" w:hAnsi="Times New Roman" w:cs="Times New Roman"/>
          <w:sz w:val="26"/>
          <w:szCs w:val="26"/>
        </w:rPr>
        <w:t>результаты оценки бюджетных рисков</w:t>
      </w:r>
      <w:r w:rsidRPr="00027D56">
        <w:rPr>
          <w:rFonts w:ascii="Times New Roman" w:hAnsi="Times New Roman" w:cs="Times New Roman"/>
          <w:sz w:val="26"/>
          <w:szCs w:val="26"/>
        </w:rPr>
        <w:t>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г) степень обеспеченности подразделения внутреннего финансового аудита ресурсами (трудовыми, материальными и финансовыми);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7D5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27D56">
        <w:rPr>
          <w:rFonts w:ascii="Times New Roman" w:hAnsi="Times New Roman" w:cs="Times New Roman"/>
          <w:sz w:val="26"/>
          <w:szCs w:val="26"/>
        </w:rPr>
        <w:t>) возможность проведения аудиторских проверок в установленные сроки;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е) наличие резерва времени для выполнения внеплановых аудиторских проверок.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4</w:t>
      </w:r>
      <w:r w:rsidR="001E3503">
        <w:rPr>
          <w:rFonts w:ascii="Times New Roman" w:hAnsi="Times New Roman" w:cs="Times New Roman"/>
          <w:sz w:val="26"/>
          <w:szCs w:val="26"/>
        </w:rPr>
        <w:t>0</w:t>
      </w:r>
      <w:r w:rsidRPr="00027D56">
        <w:rPr>
          <w:rFonts w:ascii="Times New Roman" w:hAnsi="Times New Roman" w:cs="Times New Roman"/>
          <w:sz w:val="26"/>
          <w:szCs w:val="26"/>
        </w:rPr>
        <w:t>. В ходе планирования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а) осуществления внутреннего финансового контроля за период, подлежащий аудиторской проверке;</w:t>
      </w:r>
    </w:p>
    <w:p w:rsidR="0068348B" w:rsidRPr="00287935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7935">
        <w:rPr>
          <w:rFonts w:ascii="Times New Roman" w:hAnsi="Times New Roman" w:cs="Times New Roman"/>
          <w:sz w:val="26"/>
          <w:szCs w:val="26"/>
        </w:rPr>
        <w:t xml:space="preserve">б) проведения в текущем и (или) отчетном финансовом году контрольных мероприятий Контрольно-счетной </w:t>
      </w:r>
      <w:r w:rsidR="000E535A" w:rsidRPr="00287935">
        <w:rPr>
          <w:rFonts w:ascii="Times New Roman" w:hAnsi="Times New Roman" w:cs="Times New Roman"/>
          <w:sz w:val="26"/>
          <w:szCs w:val="26"/>
        </w:rPr>
        <w:t>комисси</w:t>
      </w:r>
      <w:r w:rsidR="004D4031" w:rsidRPr="00287935">
        <w:rPr>
          <w:rFonts w:ascii="Times New Roman" w:hAnsi="Times New Roman" w:cs="Times New Roman"/>
          <w:sz w:val="26"/>
          <w:szCs w:val="26"/>
        </w:rPr>
        <w:t>ей</w:t>
      </w:r>
      <w:r w:rsidR="000E535A" w:rsidRPr="00287935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="000E535A" w:rsidRPr="00287935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0E535A" w:rsidRPr="0028793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87935" w:rsidRPr="00287935">
        <w:rPr>
          <w:rFonts w:ascii="Times New Roman" w:hAnsi="Times New Roman" w:cs="Times New Roman"/>
          <w:sz w:val="26"/>
          <w:szCs w:val="26"/>
        </w:rPr>
        <w:t>»</w:t>
      </w:r>
      <w:r w:rsidRPr="00287935">
        <w:rPr>
          <w:rFonts w:ascii="Times New Roman" w:hAnsi="Times New Roman" w:cs="Times New Roman"/>
          <w:sz w:val="26"/>
          <w:szCs w:val="26"/>
        </w:rPr>
        <w:t xml:space="preserve"> и </w:t>
      </w:r>
      <w:r w:rsidR="000E535A" w:rsidRPr="00287935">
        <w:rPr>
          <w:rFonts w:ascii="Times New Roman" w:hAnsi="Times New Roman" w:cs="Times New Roman"/>
          <w:sz w:val="26"/>
          <w:szCs w:val="26"/>
        </w:rPr>
        <w:t xml:space="preserve">Отделом финансов администрации  (исполнительно-распорядительного </w:t>
      </w:r>
      <w:r w:rsidR="000E535A" w:rsidRPr="00287935">
        <w:rPr>
          <w:rFonts w:ascii="Times New Roman" w:hAnsi="Times New Roman" w:cs="Times New Roman"/>
          <w:sz w:val="26"/>
          <w:szCs w:val="26"/>
        </w:rPr>
        <w:lastRenderedPageBreak/>
        <w:t>органа) муниципального района «</w:t>
      </w:r>
      <w:proofErr w:type="spellStart"/>
      <w:r w:rsidR="000E535A" w:rsidRPr="00287935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0E535A" w:rsidRPr="00287935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287935">
        <w:rPr>
          <w:rFonts w:ascii="Times New Roman" w:hAnsi="Times New Roman" w:cs="Times New Roman"/>
          <w:sz w:val="26"/>
          <w:szCs w:val="26"/>
        </w:rPr>
        <w:t>в отношении финансово-хозяйственной деятельности объектов аудита.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4</w:t>
      </w:r>
      <w:r w:rsidR="005408E7">
        <w:rPr>
          <w:rFonts w:ascii="Times New Roman" w:hAnsi="Times New Roman" w:cs="Times New Roman"/>
          <w:sz w:val="26"/>
          <w:szCs w:val="26"/>
        </w:rPr>
        <w:t>1</w:t>
      </w:r>
      <w:r w:rsidRPr="00027D56">
        <w:rPr>
          <w:rFonts w:ascii="Times New Roman" w:hAnsi="Times New Roman" w:cs="Times New Roman"/>
          <w:sz w:val="26"/>
          <w:szCs w:val="26"/>
        </w:rPr>
        <w:t>. План составляется и утверждается до начала очередного финансового года.</w:t>
      </w:r>
    </w:p>
    <w:p w:rsidR="0068348B" w:rsidRPr="00027D56" w:rsidRDefault="005408E7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="0068348B" w:rsidRPr="00027D56">
        <w:rPr>
          <w:rFonts w:ascii="Times New Roman" w:hAnsi="Times New Roman" w:cs="Times New Roman"/>
          <w:sz w:val="26"/>
          <w:szCs w:val="26"/>
        </w:rPr>
        <w:t>. Аудиторская проверка назначается решением руководителя главного администратора бюджетных средств.</w:t>
      </w:r>
    </w:p>
    <w:p w:rsidR="0068348B" w:rsidRDefault="0068348B" w:rsidP="0054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4</w:t>
      </w:r>
      <w:r w:rsidR="005408E7">
        <w:rPr>
          <w:rFonts w:ascii="Times New Roman" w:hAnsi="Times New Roman" w:cs="Times New Roman"/>
          <w:sz w:val="26"/>
          <w:szCs w:val="26"/>
        </w:rPr>
        <w:t>3</w:t>
      </w:r>
      <w:r w:rsidRPr="00027D56">
        <w:rPr>
          <w:rFonts w:ascii="Times New Roman" w:hAnsi="Times New Roman" w:cs="Times New Roman"/>
          <w:sz w:val="26"/>
          <w:szCs w:val="26"/>
        </w:rPr>
        <w:t>. Аудиторская проверка проводится на основании программы аудиторской проверки, утвержденной руководителем субъекта внутреннего финансового аудита</w:t>
      </w:r>
      <w:r w:rsidR="005408E7">
        <w:rPr>
          <w:rFonts w:ascii="Times New Roman" w:hAnsi="Times New Roman" w:cs="Times New Roman"/>
          <w:sz w:val="26"/>
          <w:szCs w:val="26"/>
        </w:rPr>
        <w:t>.</w:t>
      </w:r>
      <w:r w:rsidRPr="00027D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08E7" w:rsidRPr="005408E7" w:rsidRDefault="005408E7" w:rsidP="0054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44. </w:t>
      </w:r>
      <w:r w:rsidRPr="005408E7">
        <w:rPr>
          <w:rFonts w:ascii="Times New Roman" w:hAnsi="Times New Roman" w:cs="Times New Roman"/>
          <w:bCs/>
          <w:sz w:val="26"/>
          <w:szCs w:val="26"/>
        </w:rPr>
        <w:t>При составлении программы аудиторской проверки формируется аудиторская группа. Программа аудиторской проверки должна содержать:</w:t>
      </w:r>
    </w:p>
    <w:p w:rsidR="005408E7" w:rsidRPr="005408E7" w:rsidRDefault="005408E7" w:rsidP="0054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08E7">
        <w:rPr>
          <w:rFonts w:ascii="Times New Roman" w:hAnsi="Times New Roman" w:cs="Times New Roman"/>
          <w:bCs/>
          <w:sz w:val="26"/>
          <w:szCs w:val="26"/>
        </w:rPr>
        <w:t>а) тему аудиторской проверки;</w:t>
      </w:r>
    </w:p>
    <w:p w:rsidR="005408E7" w:rsidRPr="005408E7" w:rsidRDefault="005408E7" w:rsidP="0054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08E7">
        <w:rPr>
          <w:rFonts w:ascii="Times New Roman" w:hAnsi="Times New Roman" w:cs="Times New Roman"/>
          <w:bCs/>
          <w:sz w:val="26"/>
          <w:szCs w:val="26"/>
        </w:rPr>
        <w:t>б) наименование объектов аудита;</w:t>
      </w:r>
    </w:p>
    <w:p w:rsidR="005408E7" w:rsidRPr="00674828" w:rsidRDefault="005408E7" w:rsidP="0054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08E7">
        <w:rPr>
          <w:rFonts w:ascii="Times New Roman" w:hAnsi="Times New Roman" w:cs="Times New Roman"/>
          <w:bCs/>
          <w:sz w:val="26"/>
          <w:szCs w:val="26"/>
        </w:rPr>
        <w:t>в) перечень вопросов, подлежащих изучению в ходе аудиторской проверки, а также сроки ее проведения.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4</w:t>
      </w:r>
      <w:r w:rsidR="005408E7">
        <w:rPr>
          <w:rFonts w:ascii="Times New Roman" w:hAnsi="Times New Roman" w:cs="Times New Roman"/>
          <w:sz w:val="26"/>
          <w:szCs w:val="26"/>
        </w:rPr>
        <w:t>5</w:t>
      </w:r>
      <w:r w:rsidRPr="00027D56">
        <w:rPr>
          <w:rFonts w:ascii="Times New Roman" w:hAnsi="Times New Roman" w:cs="Times New Roman"/>
          <w:sz w:val="26"/>
          <w:szCs w:val="26"/>
        </w:rPr>
        <w:t xml:space="preserve">. Аудиторская проверка проводится </w:t>
      </w:r>
      <w:r w:rsidR="005408E7">
        <w:rPr>
          <w:rFonts w:ascii="Times New Roman" w:hAnsi="Times New Roman" w:cs="Times New Roman"/>
          <w:sz w:val="26"/>
          <w:szCs w:val="26"/>
        </w:rPr>
        <w:t>с применением следующих методов аудита</w:t>
      </w:r>
      <w:r w:rsidRPr="00027D56">
        <w:rPr>
          <w:rFonts w:ascii="Times New Roman" w:hAnsi="Times New Roman" w:cs="Times New Roman"/>
          <w:sz w:val="26"/>
          <w:szCs w:val="26"/>
        </w:rPr>
        <w:t>: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а) инспектировани</w:t>
      </w:r>
      <w:r w:rsidR="005408E7">
        <w:rPr>
          <w:rFonts w:ascii="Times New Roman" w:hAnsi="Times New Roman" w:cs="Times New Roman"/>
          <w:sz w:val="26"/>
          <w:szCs w:val="26"/>
        </w:rPr>
        <w:t>е</w:t>
      </w:r>
      <w:r w:rsidRPr="00027D56">
        <w:rPr>
          <w:rFonts w:ascii="Times New Roman" w:hAnsi="Times New Roman" w:cs="Times New Roman"/>
          <w:sz w:val="26"/>
          <w:szCs w:val="26"/>
        </w:rPr>
        <w:t>, представляюще</w:t>
      </w:r>
      <w:r w:rsidR="005408E7">
        <w:rPr>
          <w:rFonts w:ascii="Times New Roman" w:hAnsi="Times New Roman" w:cs="Times New Roman"/>
          <w:sz w:val="26"/>
          <w:szCs w:val="26"/>
        </w:rPr>
        <w:t>е</w:t>
      </w:r>
      <w:r w:rsidRPr="00027D56">
        <w:rPr>
          <w:rFonts w:ascii="Times New Roman" w:hAnsi="Times New Roman" w:cs="Times New Roman"/>
          <w:sz w:val="26"/>
          <w:szCs w:val="26"/>
        </w:rPr>
        <w:t xml:space="preserve"> собой изучение записей и документов, связанных с осуществлением операций </w:t>
      </w:r>
      <w:r w:rsidR="005408E7">
        <w:rPr>
          <w:rFonts w:ascii="Times New Roman" w:hAnsi="Times New Roman" w:cs="Times New Roman"/>
          <w:sz w:val="26"/>
          <w:szCs w:val="26"/>
        </w:rPr>
        <w:t xml:space="preserve">(действий по формированию документа, необходимого для выполнения  </w:t>
      </w:r>
      <w:r w:rsidRPr="00027D56">
        <w:rPr>
          <w:rFonts w:ascii="Times New Roman" w:hAnsi="Times New Roman" w:cs="Times New Roman"/>
          <w:sz w:val="26"/>
          <w:szCs w:val="26"/>
        </w:rPr>
        <w:t>внутренней бюджетной процедуры</w:t>
      </w:r>
      <w:r w:rsidR="005408E7">
        <w:rPr>
          <w:rFonts w:ascii="Times New Roman" w:hAnsi="Times New Roman" w:cs="Times New Roman"/>
          <w:sz w:val="26"/>
          <w:szCs w:val="26"/>
        </w:rPr>
        <w:t>)</w:t>
      </w:r>
      <w:r w:rsidRPr="00027D56">
        <w:rPr>
          <w:rFonts w:ascii="Times New Roman" w:hAnsi="Times New Roman" w:cs="Times New Roman"/>
          <w:sz w:val="26"/>
          <w:szCs w:val="26"/>
        </w:rPr>
        <w:t xml:space="preserve"> и (или) материальных активов;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б) наблюдени</w:t>
      </w:r>
      <w:r w:rsidR="005408E7">
        <w:rPr>
          <w:rFonts w:ascii="Times New Roman" w:hAnsi="Times New Roman" w:cs="Times New Roman"/>
          <w:sz w:val="26"/>
          <w:szCs w:val="26"/>
        </w:rPr>
        <w:t>е, представляющее</w:t>
      </w:r>
      <w:r w:rsidRPr="00027D56">
        <w:rPr>
          <w:rFonts w:ascii="Times New Roman" w:hAnsi="Times New Roman" w:cs="Times New Roman"/>
          <w:sz w:val="26"/>
          <w:szCs w:val="26"/>
        </w:rPr>
        <w:t xml:space="preserve"> собой систематическое изучение действий должностных лиц и работников объекта аудита, выполняемых ими в ходе исполнения операций </w:t>
      </w:r>
      <w:r w:rsidR="005408E7">
        <w:rPr>
          <w:rFonts w:ascii="Times New Roman" w:hAnsi="Times New Roman" w:cs="Times New Roman"/>
          <w:sz w:val="26"/>
          <w:szCs w:val="26"/>
        </w:rPr>
        <w:t xml:space="preserve">(действий по формированию документа, необходимого для выполнения  </w:t>
      </w:r>
      <w:r w:rsidRPr="00027D56">
        <w:rPr>
          <w:rFonts w:ascii="Times New Roman" w:hAnsi="Times New Roman" w:cs="Times New Roman"/>
          <w:sz w:val="26"/>
          <w:szCs w:val="26"/>
        </w:rPr>
        <w:t>внутренней бюджетной процедуры</w:t>
      </w:r>
      <w:r w:rsidR="005408E7">
        <w:rPr>
          <w:rFonts w:ascii="Times New Roman" w:hAnsi="Times New Roman" w:cs="Times New Roman"/>
          <w:sz w:val="26"/>
          <w:szCs w:val="26"/>
        </w:rPr>
        <w:t>)</w:t>
      </w:r>
      <w:r w:rsidRPr="00027D56">
        <w:rPr>
          <w:rFonts w:ascii="Times New Roman" w:hAnsi="Times New Roman" w:cs="Times New Roman"/>
          <w:sz w:val="26"/>
          <w:szCs w:val="26"/>
        </w:rPr>
        <w:t>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в) запрос</w:t>
      </w:r>
      <w:r w:rsidR="005408E7">
        <w:rPr>
          <w:rFonts w:ascii="Times New Roman" w:hAnsi="Times New Roman" w:cs="Times New Roman"/>
          <w:sz w:val="26"/>
          <w:szCs w:val="26"/>
        </w:rPr>
        <w:t>, представляющий</w:t>
      </w:r>
      <w:r w:rsidRPr="00027D56">
        <w:rPr>
          <w:rFonts w:ascii="Times New Roman" w:hAnsi="Times New Roman" w:cs="Times New Roman"/>
          <w:sz w:val="26"/>
          <w:szCs w:val="26"/>
        </w:rPr>
        <w:t xml:space="preserve">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г) подтверждени</w:t>
      </w:r>
      <w:r w:rsidR="00117EF6">
        <w:rPr>
          <w:rFonts w:ascii="Times New Roman" w:hAnsi="Times New Roman" w:cs="Times New Roman"/>
          <w:sz w:val="26"/>
          <w:szCs w:val="26"/>
        </w:rPr>
        <w:t>е</w:t>
      </w:r>
      <w:r w:rsidRPr="00027D56">
        <w:rPr>
          <w:rFonts w:ascii="Times New Roman" w:hAnsi="Times New Roman" w:cs="Times New Roman"/>
          <w:sz w:val="26"/>
          <w:szCs w:val="26"/>
        </w:rPr>
        <w:t>, представляюще</w:t>
      </w:r>
      <w:r w:rsidR="00117EF6">
        <w:rPr>
          <w:rFonts w:ascii="Times New Roman" w:hAnsi="Times New Roman" w:cs="Times New Roman"/>
          <w:sz w:val="26"/>
          <w:szCs w:val="26"/>
        </w:rPr>
        <w:t>е</w:t>
      </w:r>
      <w:r w:rsidRPr="00027D56">
        <w:rPr>
          <w:rFonts w:ascii="Times New Roman" w:hAnsi="Times New Roman" w:cs="Times New Roman"/>
          <w:sz w:val="26"/>
          <w:szCs w:val="26"/>
        </w:rPr>
        <w:t xml:space="preserve"> собой ответ на запрос информации, содержащейся в регистрах бюджетного учета;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7D5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27D56">
        <w:rPr>
          <w:rFonts w:ascii="Times New Roman" w:hAnsi="Times New Roman" w:cs="Times New Roman"/>
          <w:sz w:val="26"/>
          <w:szCs w:val="26"/>
        </w:rPr>
        <w:t>) пересчет, представляющ</w:t>
      </w:r>
      <w:r w:rsidR="00117EF6">
        <w:rPr>
          <w:rFonts w:ascii="Times New Roman" w:hAnsi="Times New Roman" w:cs="Times New Roman"/>
          <w:sz w:val="26"/>
          <w:szCs w:val="26"/>
        </w:rPr>
        <w:t>ий</w:t>
      </w:r>
      <w:r w:rsidRPr="00027D56">
        <w:rPr>
          <w:rFonts w:ascii="Times New Roman" w:hAnsi="Times New Roman" w:cs="Times New Roman"/>
          <w:sz w:val="26"/>
          <w:szCs w:val="26"/>
        </w:rPr>
        <w:t xml:space="preserve"> собой проверку точности арифметических расчетов, произведенных объектом аудита, либо самостоятельн</w:t>
      </w:r>
      <w:r w:rsidR="00117EF6">
        <w:rPr>
          <w:rFonts w:ascii="Times New Roman" w:hAnsi="Times New Roman" w:cs="Times New Roman"/>
          <w:sz w:val="26"/>
          <w:szCs w:val="26"/>
        </w:rPr>
        <w:t>ый</w:t>
      </w:r>
      <w:r w:rsidRPr="00027D56">
        <w:rPr>
          <w:rFonts w:ascii="Times New Roman" w:hAnsi="Times New Roman" w:cs="Times New Roman"/>
          <w:sz w:val="26"/>
          <w:szCs w:val="26"/>
        </w:rPr>
        <w:t xml:space="preserve"> расчет работником подразделения внутреннего финансового аудита;</w:t>
      </w:r>
    </w:p>
    <w:p w:rsidR="0068348B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7D56">
        <w:rPr>
          <w:rFonts w:ascii="Times New Roman" w:hAnsi="Times New Roman" w:cs="Times New Roman"/>
          <w:sz w:val="26"/>
          <w:szCs w:val="26"/>
        </w:rPr>
        <w:t>е) аналитически</w:t>
      </w:r>
      <w:r w:rsidR="00117EF6">
        <w:rPr>
          <w:rFonts w:ascii="Times New Roman" w:hAnsi="Times New Roman" w:cs="Times New Roman"/>
          <w:sz w:val="26"/>
          <w:szCs w:val="26"/>
        </w:rPr>
        <w:t>е</w:t>
      </w:r>
      <w:r w:rsidRPr="00027D56"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="00117EF6">
        <w:rPr>
          <w:rFonts w:ascii="Times New Roman" w:hAnsi="Times New Roman" w:cs="Times New Roman"/>
          <w:sz w:val="26"/>
          <w:szCs w:val="26"/>
        </w:rPr>
        <w:t>ы</w:t>
      </w:r>
      <w:r w:rsidRPr="00027D56">
        <w:rPr>
          <w:rFonts w:ascii="Times New Roman" w:hAnsi="Times New Roman" w:cs="Times New Roman"/>
          <w:sz w:val="26"/>
          <w:szCs w:val="26"/>
        </w:rPr>
        <w:t>, представляющи</w:t>
      </w:r>
      <w:r w:rsidR="00117EF6">
        <w:rPr>
          <w:rFonts w:ascii="Times New Roman" w:hAnsi="Times New Roman" w:cs="Times New Roman"/>
          <w:sz w:val="26"/>
          <w:szCs w:val="26"/>
        </w:rPr>
        <w:t>е</w:t>
      </w:r>
      <w:r w:rsidRPr="00027D56">
        <w:rPr>
          <w:rFonts w:ascii="Times New Roman" w:hAnsi="Times New Roman" w:cs="Times New Roman"/>
          <w:sz w:val="26"/>
          <w:szCs w:val="26"/>
        </w:rPr>
        <w:t xml:space="preserve">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117EF6" w:rsidRDefault="00117EF6" w:rsidP="00117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46.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ходе аудиторской проверки достоверности бюджетной отчетности получателя бюджетных средств, сформированной главным администратором бюджетных средств</w:t>
      </w:r>
      <w:r w:rsidR="009510CA">
        <w:rPr>
          <w:rFonts w:ascii="Times New Roman" w:hAnsi="Times New Roman" w:cs="Times New Roman"/>
          <w:sz w:val="26"/>
          <w:szCs w:val="26"/>
        </w:rPr>
        <w:t xml:space="preserve">, </w:t>
      </w:r>
      <w:r w:rsidR="009510CA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9510CA" w:rsidRPr="0040467C">
        <w:rPr>
          <w:rFonts w:ascii="Times New Roman" w:hAnsi="Times New Roman" w:cs="Times New Roman"/>
          <w:sz w:val="26"/>
          <w:szCs w:val="26"/>
        </w:rPr>
        <w:t>а</w:t>
      </w:r>
      <w:r w:rsidR="009510CA">
        <w:rPr>
          <w:rFonts w:ascii="Times New Roman" w:hAnsi="Times New Roman" w:cs="Times New Roman"/>
          <w:sz w:val="26"/>
          <w:szCs w:val="26"/>
        </w:rPr>
        <w:t>дминистратором бюджетных средств</w:t>
      </w:r>
      <w:r>
        <w:rPr>
          <w:rFonts w:ascii="Times New Roman" w:hAnsi="Times New Roman" w:cs="Times New Roman"/>
          <w:sz w:val="26"/>
          <w:szCs w:val="26"/>
        </w:rPr>
        <w:t>,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(отсутствия) выраженных в денежном выражении искажений показателей бюджетной отчетности, которые приводят к искажению информации об активах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(или) финансовом результате, а также влияют на принятие пользователями бюджетной отчетности управленческих решений.</w:t>
      </w:r>
    </w:p>
    <w:p w:rsidR="00117EF6" w:rsidRDefault="00117EF6" w:rsidP="00117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Процесс определения проверяемых данных и используемых в отношении них методов аудита включает следующие этапы:</w:t>
      </w:r>
    </w:p>
    <w:p w:rsidR="00117EF6" w:rsidRDefault="00117EF6" w:rsidP="00117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оценки рисков искажения бюджетной отчетности;</w:t>
      </w:r>
    </w:p>
    <w:p w:rsidR="00117EF6" w:rsidRDefault="00117EF6" w:rsidP="00117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определение подлежащих проверке показателей бюджетной отчетности, применяемых к ним соответствующих методов аудита, а также объема выборки данных, </w:t>
      </w:r>
      <w:r>
        <w:rPr>
          <w:rFonts w:ascii="Times New Roman" w:hAnsi="Times New Roman" w:cs="Times New Roman"/>
          <w:sz w:val="26"/>
          <w:szCs w:val="26"/>
        </w:rPr>
        <w:lastRenderedPageBreak/>
        <w:t>используемых для подтверждения достоверности информации, содержащейся в бюджетной отчетности.</w:t>
      </w:r>
    </w:p>
    <w:p w:rsidR="00117EF6" w:rsidRDefault="00117EF6" w:rsidP="00117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риска искажения бюджетной отчетности осуществляется в отношении каждого показателя бюджетной отчетности по следующим критериям:</w:t>
      </w:r>
    </w:p>
    <w:p w:rsidR="00117EF6" w:rsidRDefault="00117EF6" w:rsidP="00117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существенность ошибки - величина искажения информации об активах и обязательствах и (или) финансовом результате, а также степень влияния на принятие пользователями бюджетной отчетности управленческих решений в случае допущения ошибки (упущения,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Федерации);</w:t>
      </w:r>
      <w:proofErr w:type="gramEnd"/>
    </w:p>
    <w:p w:rsidR="00117EF6" w:rsidRDefault="00117EF6" w:rsidP="00117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вероятность допущения ошибки - степень возможности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неотражения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Федерации.</w:t>
      </w:r>
    </w:p>
    <w:p w:rsidR="00117EF6" w:rsidRDefault="00117EF6" w:rsidP="00117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значения критерия "вероятность допущения ошибки" осуществляется с учетом результатов анализа имеющихся причин и условий (обстоятельств) реализации риска искажения бюджетной отчетности, в том числе анализа состояния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ведением бюджетного учета и составлением бюджетной отчетности.</w:t>
      </w:r>
    </w:p>
    <w:p w:rsidR="00117EF6" w:rsidRDefault="00117EF6" w:rsidP="00117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каждого из указанных критериев оценивается как низкое, среднее или высокое.</w:t>
      </w:r>
    </w:p>
    <w:p w:rsidR="00117EF6" w:rsidRDefault="00117EF6" w:rsidP="00117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 искажения бюджетной отчетности является высоким (риск существенного искажения бюджетной отчетности), если значение одного из критериев риска искажения бюджетной отчетности оценивается как высокое.</w:t>
      </w:r>
    </w:p>
    <w:p w:rsidR="00117EF6" w:rsidRDefault="00117EF6" w:rsidP="00117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 искажения бюджетной отчетности является низким (риск несущественного искажения бюджетной отчетности), если значение каждого из критериев риска искажения бюджетной отчетности оценивается как низкое.</w:t>
      </w:r>
    </w:p>
    <w:p w:rsidR="00117EF6" w:rsidRDefault="00117EF6" w:rsidP="00117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Риск искажения бюджетной отчетности является средним в случаях остальных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сочетаний значений критериев риска искажения бюджетной отчетности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17EF6" w:rsidRDefault="00117EF6" w:rsidP="00117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показателям бюджетной отчетности с рисками существенного искажения бюджетной отчетности применяется комбинация из 2 и более таких методов аудита, как инспектирование, пересчет, подтверждение и запрос.</w:t>
      </w:r>
    </w:p>
    <w:p w:rsidR="00117EF6" w:rsidRDefault="00117EF6" w:rsidP="00117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показателям бюджетной отчетности со средними рисками искажения бюджетной отчетности применяются методы аудита по решению руководителя субъекта внутреннего финансового аудита.</w:t>
      </w:r>
    </w:p>
    <w:p w:rsidR="00117EF6" w:rsidRDefault="00117EF6" w:rsidP="00117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(или) наблюдение либо аудит таких показателей отчетности не проводится.</w:t>
      </w:r>
    </w:p>
    <w:p w:rsidR="00117EF6" w:rsidRPr="00027D56" w:rsidRDefault="00117EF6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проверяемому показателю бюджетной отчетности объем выборки данных, используемых для подтверждения достоверности информации, содержащейся в бюджетной отчетности, определяется в зависимости от значения риска искажения бюджетной отчетности с учетом </w:t>
      </w:r>
      <w:hyperlink r:id="rId10" w:history="1">
        <w:r w:rsidRPr="00117EF6">
          <w:rPr>
            <w:rFonts w:ascii="Times New Roman" w:hAnsi="Times New Roman" w:cs="Times New Roman"/>
            <w:sz w:val="26"/>
            <w:szCs w:val="26"/>
          </w:rPr>
          <w:t>методических рекомендаций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4</w:t>
      </w:r>
      <w:r w:rsidR="00117EF6">
        <w:rPr>
          <w:rFonts w:ascii="Times New Roman" w:hAnsi="Times New Roman" w:cs="Times New Roman"/>
          <w:sz w:val="26"/>
          <w:szCs w:val="26"/>
        </w:rPr>
        <w:t>7</w:t>
      </w:r>
      <w:r w:rsidRPr="00027D56">
        <w:rPr>
          <w:rFonts w:ascii="Times New Roman" w:hAnsi="Times New Roman" w:cs="Times New Roman"/>
          <w:sz w:val="26"/>
          <w:szCs w:val="26"/>
        </w:rPr>
        <w:t>. При проведен</w:t>
      </w:r>
      <w:proofErr w:type="gramStart"/>
      <w:r w:rsidRPr="00027D5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027D56">
        <w:rPr>
          <w:rFonts w:ascii="Times New Roman" w:hAnsi="Times New Roman" w:cs="Times New Roman"/>
          <w:sz w:val="26"/>
          <w:szCs w:val="26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117EF6">
        <w:rPr>
          <w:rFonts w:ascii="Times New Roman" w:hAnsi="Times New Roman" w:cs="Times New Roman"/>
          <w:sz w:val="26"/>
          <w:szCs w:val="26"/>
        </w:rPr>
        <w:t>8</w:t>
      </w:r>
      <w:r w:rsidRPr="00027D56">
        <w:rPr>
          <w:rFonts w:ascii="Times New Roman" w:hAnsi="Times New Roman" w:cs="Times New Roman"/>
          <w:sz w:val="26"/>
          <w:szCs w:val="26"/>
        </w:rPr>
        <w:t xml:space="preserve">. </w:t>
      </w:r>
      <w:r w:rsidR="00117EF6">
        <w:rPr>
          <w:rFonts w:ascii="Times New Roman" w:hAnsi="Times New Roman" w:cs="Times New Roman"/>
          <w:sz w:val="26"/>
          <w:szCs w:val="26"/>
        </w:rPr>
        <w:t>При проведен</w:t>
      </w:r>
      <w:proofErr w:type="gramStart"/>
      <w:r w:rsidR="00117EF6">
        <w:rPr>
          <w:rFonts w:ascii="Times New Roman" w:hAnsi="Times New Roman" w:cs="Times New Roman"/>
          <w:sz w:val="26"/>
          <w:szCs w:val="26"/>
        </w:rPr>
        <w:t>ии</w:t>
      </w:r>
      <w:r w:rsidRPr="00027D56">
        <w:rPr>
          <w:rFonts w:ascii="Times New Roman" w:hAnsi="Times New Roman" w:cs="Times New Roman"/>
          <w:sz w:val="26"/>
          <w:szCs w:val="26"/>
        </w:rPr>
        <w:t xml:space="preserve"> ау</w:t>
      </w:r>
      <w:proofErr w:type="gramEnd"/>
      <w:r w:rsidRPr="00027D56">
        <w:rPr>
          <w:rFonts w:ascii="Times New Roman" w:hAnsi="Times New Roman" w:cs="Times New Roman"/>
          <w:sz w:val="26"/>
          <w:szCs w:val="26"/>
        </w:rPr>
        <w:t xml:space="preserve">диторской проверки </w:t>
      </w:r>
      <w:r w:rsidR="00117EF6">
        <w:rPr>
          <w:rFonts w:ascii="Times New Roman" w:hAnsi="Times New Roman" w:cs="Times New Roman"/>
          <w:sz w:val="26"/>
          <w:szCs w:val="26"/>
        </w:rPr>
        <w:t xml:space="preserve">формируется рабочая документация, которая содержит  следующие </w:t>
      </w:r>
      <w:r w:rsidRPr="00027D56">
        <w:rPr>
          <w:rFonts w:ascii="Times New Roman" w:hAnsi="Times New Roman" w:cs="Times New Roman"/>
          <w:sz w:val="26"/>
          <w:szCs w:val="26"/>
        </w:rPr>
        <w:t xml:space="preserve"> документы и иные материалы, подготавливаемые  в связи с проведением аудиторской проверки, содержит: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а) документы, отражающие подготовку аудиторской проверки, включая ее программу;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б) сведения о характере, сроках, об объеме аудиторской проверки и о результатах ее выполнения;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в) сведения о выполнении внутреннего финансового контроля в отношении операций, связанных с темой аудиторской проверки;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г)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7D5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27D56">
        <w:rPr>
          <w:rFonts w:ascii="Times New Roman" w:hAnsi="Times New Roman" w:cs="Times New Roman"/>
          <w:sz w:val="26"/>
          <w:szCs w:val="26"/>
        </w:rPr>
        <w:t>) письменные заявления и объяснения, полученные от должностных лиц и иных работников объектов аудита;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 xml:space="preserve">е) копии обращений, направленных органам </w:t>
      </w:r>
      <w:r w:rsidR="00F508FB">
        <w:rPr>
          <w:rFonts w:ascii="Times New Roman" w:hAnsi="Times New Roman" w:cs="Times New Roman"/>
          <w:sz w:val="26"/>
          <w:szCs w:val="26"/>
        </w:rPr>
        <w:t>муниципального</w:t>
      </w:r>
      <w:r w:rsidRPr="00027D56">
        <w:rPr>
          <w:rFonts w:ascii="Times New Roman" w:hAnsi="Times New Roman" w:cs="Times New Roman"/>
          <w:sz w:val="26"/>
          <w:szCs w:val="26"/>
        </w:rPr>
        <w:t xml:space="preserve"> финансового контроля, экспертам и (или) третьим лицам в ходе аудиторской проверки, и полученные от них сведения;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ж) копии финансово-хозяйственных документов объекта аудита, подт</w:t>
      </w:r>
      <w:r w:rsidR="00F508FB">
        <w:rPr>
          <w:rFonts w:ascii="Times New Roman" w:hAnsi="Times New Roman" w:cs="Times New Roman"/>
          <w:sz w:val="26"/>
          <w:szCs w:val="26"/>
        </w:rPr>
        <w:t>верждающих выявленные нарушения.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49. Предельные сроки проведения аудиторских проверок, основания для их приостановления и продления устанавливаются главным администратором бюджетных средств.</w:t>
      </w:r>
    </w:p>
    <w:p w:rsidR="00F508FB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50. Результаты аудиторской проверки оформляются актом аудиторской проверки, который подписывается руководителем аудиторской группы (должностным лицом, осуществившим аудиторскую проверку)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  <w:r w:rsidR="006748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51. Формирование, направление и сроки рассмотрения акта аудиторской проверки объектом аудита осуществляются в порядке, устанавливаемом главным ад</w:t>
      </w:r>
      <w:r w:rsidR="00F508FB">
        <w:rPr>
          <w:rFonts w:ascii="Times New Roman" w:hAnsi="Times New Roman" w:cs="Times New Roman"/>
          <w:sz w:val="26"/>
          <w:szCs w:val="26"/>
        </w:rPr>
        <w:t>министратором бюджетных средств</w:t>
      </w:r>
      <w:r w:rsidRPr="00027D56">
        <w:rPr>
          <w:rFonts w:ascii="Times New Roman" w:hAnsi="Times New Roman" w:cs="Times New Roman"/>
          <w:sz w:val="26"/>
          <w:szCs w:val="26"/>
        </w:rPr>
        <w:t>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52.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7D56">
        <w:rPr>
          <w:rFonts w:ascii="Times New Roman" w:hAnsi="Times New Roman" w:cs="Times New Roman"/>
          <w:sz w:val="26"/>
          <w:szCs w:val="26"/>
        </w:rPr>
        <w:t>а)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</w:t>
      </w:r>
      <w:r w:rsidR="00F508FB">
        <w:rPr>
          <w:rFonts w:ascii="Times New Roman" w:hAnsi="Times New Roman" w:cs="Times New Roman"/>
          <w:sz w:val="26"/>
          <w:szCs w:val="26"/>
        </w:rPr>
        <w:t xml:space="preserve"> в целях принятия мер, предупреждающих их возникновение</w:t>
      </w:r>
      <w:r w:rsidRPr="00027D5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б) информацию о наличии или об отсутствии возражений со стороны объектов аудита;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в)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F508FB" w:rsidRDefault="00F508FB" w:rsidP="00F50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68348B" w:rsidRPr="00027D56">
        <w:rPr>
          <w:rFonts w:ascii="Times New Roman" w:hAnsi="Times New Roman" w:cs="Times New Roman"/>
          <w:sz w:val="26"/>
          <w:szCs w:val="26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>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сформированной главным администратором бюджетных средств, администратором бюджетных средств, методологии и стандартам бюджетного учета и бюджетной отчетности, установленным Министерством финансов Российской Федерации, 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 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</w:t>
      </w:r>
      <w:r>
        <w:rPr>
          <w:rFonts w:ascii="Times New Roman" w:hAnsi="Times New Roman" w:cs="Times New Roman"/>
          <w:sz w:val="26"/>
          <w:szCs w:val="26"/>
        </w:rPr>
        <w:lastRenderedPageBreak/>
        <w:t>представление бюджетной отчетности, ее составлении на основе данных, содержащихся в регистрах бюджетного учета), а также о соблюдении главным администратором бюджетных средств порядка формирования сводной бюджетной отчетности;</w:t>
      </w:r>
      <w:proofErr w:type="gramEnd"/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7D5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27D56">
        <w:rPr>
          <w:rFonts w:ascii="Times New Roman" w:hAnsi="Times New Roman" w:cs="Times New Roman"/>
          <w:sz w:val="26"/>
          <w:szCs w:val="26"/>
        </w:rPr>
        <w:t>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53. Отчет о результатах аудиторской проверки с приложением акта аудиторской проверки направляется руководителю главного а</w:t>
      </w:r>
      <w:r w:rsidR="00F508FB">
        <w:rPr>
          <w:rFonts w:ascii="Times New Roman" w:hAnsi="Times New Roman" w:cs="Times New Roman"/>
          <w:sz w:val="26"/>
          <w:szCs w:val="26"/>
        </w:rPr>
        <w:t>дминистратора бюджетных средств</w:t>
      </w:r>
      <w:r w:rsidR="009510CA">
        <w:rPr>
          <w:rFonts w:ascii="Times New Roman" w:hAnsi="Times New Roman" w:cs="Times New Roman"/>
          <w:sz w:val="26"/>
          <w:szCs w:val="26"/>
        </w:rPr>
        <w:t xml:space="preserve">, </w:t>
      </w:r>
      <w:r w:rsidR="009510CA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9510CA" w:rsidRPr="0040467C">
        <w:rPr>
          <w:rFonts w:ascii="Times New Roman" w:hAnsi="Times New Roman" w:cs="Times New Roman"/>
          <w:sz w:val="26"/>
          <w:szCs w:val="26"/>
        </w:rPr>
        <w:t>а</w:t>
      </w:r>
      <w:r w:rsidR="009510CA">
        <w:rPr>
          <w:rFonts w:ascii="Times New Roman" w:hAnsi="Times New Roman" w:cs="Times New Roman"/>
          <w:sz w:val="26"/>
          <w:szCs w:val="26"/>
        </w:rPr>
        <w:t>дминистратора бюджетных средств</w:t>
      </w:r>
      <w:r w:rsidRPr="00027D56">
        <w:rPr>
          <w:rFonts w:ascii="Times New Roman" w:hAnsi="Times New Roman" w:cs="Times New Roman"/>
          <w:sz w:val="26"/>
          <w:szCs w:val="26"/>
        </w:rPr>
        <w:t>. По результатам рассмотрения указанного отчета руководитель главного администратора бюджетных средств</w:t>
      </w:r>
      <w:r w:rsidR="00DA2C03">
        <w:rPr>
          <w:rFonts w:ascii="Times New Roman" w:hAnsi="Times New Roman" w:cs="Times New Roman"/>
          <w:sz w:val="26"/>
          <w:szCs w:val="26"/>
        </w:rPr>
        <w:t xml:space="preserve">, </w:t>
      </w:r>
      <w:r w:rsidR="00DA2C03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DA2C03" w:rsidRPr="0040467C">
        <w:rPr>
          <w:rFonts w:ascii="Times New Roman" w:hAnsi="Times New Roman" w:cs="Times New Roman"/>
          <w:sz w:val="26"/>
          <w:szCs w:val="26"/>
        </w:rPr>
        <w:t>а</w:t>
      </w:r>
      <w:r w:rsidR="00DA2C03">
        <w:rPr>
          <w:rFonts w:ascii="Times New Roman" w:hAnsi="Times New Roman" w:cs="Times New Roman"/>
          <w:sz w:val="26"/>
          <w:szCs w:val="26"/>
        </w:rPr>
        <w:t>дминистратора бюджетных сре</w:t>
      </w:r>
      <w:proofErr w:type="gramStart"/>
      <w:r w:rsidR="00DA2C03">
        <w:rPr>
          <w:rFonts w:ascii="Times New Roman" w:hAnsi="Times New Roman" w:cs="Times New Roman"/>
          <w:sz w:val="26"/>
          <w:szCs w:val="26"/>
        </w:rPr>
        <w:t>дств</w:t>
      </w:r>
      <w:r w:rsidR="00F508FB">
        <w:rPr>
          <w:rFonts w:ascii="Times New Roman" w:hAnsi="Times New Roman" w:cs="Times New Roman"/>
          <w:sz w:val="26"/>
          <w:szCs w:val="26"/>
        </w:rPr>
        <w:t xml:space="preserve"> </w:t>
      </w:r>
      <w:r w:rsidRPr="00027D56">
        <w:rPr>
          <w:rFonts w:ascii="Times New Roman" w:hAnsi="Times New Roman" w:cs="Times New Roman"/>
          <w:sz w:val="26"/>
          <w:szCs w:val="26"/>
        </w:rPr>
        <w:t xml:space="preserve"> впр</w:t>
      </w:r>
      <w:proofErr w:type="gramEnd"/>
      <w:r w:rsidRPr="00027D56">
        <w:rPr>
          <w:rFonts w:ascii="Times New Roman" w:hAnsi="Times New Roman" w:cs="Times New Roman"/>
          <w:sz w:val="26"/>
          <w:szCs w:val="26"/>
        </w:rPr>
        <w:t>аве принять одно или несколько из решений: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а) о необходимости реализац</w:t>
      </w:r>
      <w:proofErr w:type="gramStart"/>
      <w:r w:rsidRPr="00027D5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027D56">
        <w:rPr>
          <w:rFonts w:ascii="Times New Roman" w:hAnsi="Times New Roman" w:cs="Times New Roman"/>
          <w:sz w:val="26"/>
          <w:szCs w:val="26"/>
        </w:rPr>
        <w:t>диторских выводов, предложений и рекомендаций;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б) о недостаточной обоснованности аудиторских выводов, предложений и рекомендаций;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в)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68348B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 xml:space="preserve">г) о направлении материалов в </w:t>
      </w:r>
      <w:r w:rsidR="00F508FB">
        <w:rPr>
          <w:rFonts w:ascii="Times New Roman" w:hAnsi="Times New Roman" w:cs="Times New Roman"/>
          <w:sz w:val="26"/>
          <w:szCs w:val="26"/>
        </w:rPr>
        <w:t>муниципальный орган исполнительной власти, осуществляющий функции по контролю и надзору в финансово-бюджетной сфере и (или) правоохранительные органы</w:t>
      </w:r>
      <w:r w:rsidRPr="00027D56">
        <w:rPr>
          <w:rFonts w:ascii="Times New Roman" w:hAnsi="Times New Roman" w:cs="Times New Roman"/>
          <w:sz w:val="26"/>
          <w:szCs w:val="26"/>
        </w:rPr>
        <w:t xml:space="preserve"> в случае наличия признаков нарушений, в отношении которых отсутствует возможность их устранения.</w:t>
      </w:r>
    </w:p>
    <w:p w:rsidR="009A57DE" w:rsidRDefault="009A57DE" w:rsidP="009A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При принятии руководителем главного администратора бюджетных средств, администратора бюджетных средств решения, предусмотренного </w:t>
      </w:r>
      <w:hyperlink r:id="rId11" w:history="1">
        <w:r w:rsidRPr="009A57DE">
          <w:rPr>
            <w:rFonts w:ascii="Times New Roman" w:hAnsi="Times New Roman" w:cs="Times New Roman"/>
            <w:sz w:val="26"/>
            <w:szCs w:val="26"/>
          </w:rPr>
          <w:t>подпунктом "а" пункта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3 настоящего Положения,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выполнением.</w:t>
      </w:r>
    </w:p>
    <w:p w:rsidR="009A57DE" w:rsidRPr="00027D56" w:rsidRDefault="009A57DE" w:rsidP="009A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54. Годовая </w:t>
      </w:r>
      <w:hyperlink r:id="rId12" w:history="1">
        <w:r w:rsidRPr="009A57DE">
          <w:rPr>
            <w:rFonts w:ascii="Times New Roman" w:hAnsi="Times New Roman" w:cs="Times New Roman"/>
            <w:sz w:val="26"/>
            <w:szCs w:val="26"/>
          </w:rPr>
          <w:t>отчетность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5</w:t>
      </w:r>
      <w:r w:rsidR="009A57DE">
        <w:rPr>
          <w:rFonts w:ascii="Times New Roman" w:hAnsi="Times New Roman" w:cs="Times New Roman"/>
          <w:sz w:val="26"/>
          <w:szCs w:val="26"/>
        </w:rPr>
        <w:t>5</w:t>
      </w:r>
      <w:r w:rsidRPr="00027D56">
        <w:rPr>
          <w:rFonts w:ascii="Times New Roman" w:hAnsi="Times New Roman" w:cs="Times New Roman"/>
          <w:sz w:val="26"/>
          <w:szCs w:val="26"/>
        </w:rPr>
        <w:t>. Годовая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администратора бюджетных средств.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нарушений, а также к повышению эффективности использования бюджетных средств.</w:t>
      </w:r>
    </w:p>
    <w:p w:rsidR="0068348B" w:rsidRPr="00027D56" w:rsidRDefault="0068348B" w:rsidP="0002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D56">
        <w:rPr>
          <w:rFonts w:ascii="Times New Roman" w:hAnsi="Times New Roman" w:cs="Times New Roman"/>
          <w:sz w:val="26"/>
          <w:szCs w:val="26"/>
        </w:rPr>
        <w:t>56.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</w:t>
      </w:r>
      <w:r w:rsidR="00DA2C03">
        <w:rPr>
          <w:rFonts w:ascii="Times New Roman" w:hAnsi="Times New Roman" w:cs="Times New Roman"/>
          <w:sz w:val="26"/>
          <w:szCs w:val="26"/>
        </w:rPr>
        <w:t xml:space="preserve">, </w:t>
      </w:r>
      <w:r w:rsidR="00DA2C03" w:rsidRPr="000C4F53">
        <w:rPr>
          <w:rFonts w:ascii="Times New Roman" w:hAnsi="Times New Roman" w:cs="Times New Roman"/>
          <w:sz w:val="26"/>
          <w:szCs w:val="26"/>
        </w:rPr>
        <w:t xml:space="preserve"> </w:t>
      </w:r>
      <w:r w:rsidR="00DA2C03" w:rsidRPr="0040467C">
        <w:rPr>
          <w:rFonts w:ascii="Times New Roman" w:hAnsi="Times New Roman" w:cs="Times New Roman"/>
          <w:sz w:val="26"/>
          <w:szCs w:val="26"/>
        </w:rPr>
        <w:t>а</w:t>
      </w:r>
      <w:r w:rsidR="00DA2C03">
        <w:rPr>
          <w:rFonts w:ascii="Times New Roman" w:hAnsi="Times New Roman" w:cs="Times New Roman"/>
          <w:sz w:val="26"/>
          <w:szCs w:val="26"/>
        </w:rPr>
        <w:t>дминистратором бюджетных средств</w:t>
      </w:r>
      <w:r w:rsidRPr="00027D56">
        <w:rPr>
          <w:rFonts w:ascii="Times New Roman" w:hAnsi="Times New Roman" w:cs="Times New Roman"/>
          <w:sz w:val="26"/>
          <w:szCs w:val="26"/>
        </w:rPr>
        <w:t>.</w:t>
      </w:r>
    </w:p>
    <w:p w:rsidR="0068348B" w:rsidRDefault="0068348B" w:rsidP="00683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4E67" w:rsidRDefault="00E14E67" w:rsidP="00683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4E67" w:rsidRDefault="00E14E67" w:rsidP="00683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4E67" w:rsidRDefault="00E14E67" w:rsidP="00683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967" w:rsidRDefault="00783967" w:rsidP="00683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967" w:rsidRDefault="00783967" w:rsidP="00683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967" w:rsidRDefault="00783967" w:rsidP="00683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967" w:rsidRDefault="00783967" w:rsidP="00683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9B5" w:rsidRDefault="007C09B5" w:rsidP="00683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C09B5" w:rsidSect="009E09A5">
          <w:pgSz w:w="11906" w:h="16838"/>
          <w:pgMar w:top="567" w:right="567" w:bottom="851" w:left="1418" w:header="0" w:footer="0" w:gutter="0"/>
          <w:cols w:space="720"/>
          <w:noEndnote/>
          <w:docGrid w:linePitch="299"/>
        </w:sectPr>
      </w:pPr>
    </w:p>
    <w:p w:rsidR="006276AA" w:rsidRPr="006276AA" w:rsidRDefault="006276AA" w:rsidP="006276A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6AA">
        <w:rPr>
          <w:rFonts w:ascii="Times New Roman" w:hAnsi="Times New Roman" w:cs="Times New Roman"/>
          <w:b/>
          <w:sz w:val="26"/>
          <w:szCs w:val="26"/>
        </w:rPr>
        <w:lastRenderedPageBreak/>
        <w:t>Согласовано:</w:t>
      </w:r>
    </w:p>
    <w:p w:rsidR="006276AA" w:rsidRPr="006276AA" w:rsidRDefault="006276AA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6AA" w:rsidRPr="006276AA" w:rsidRDefault="006276AA" w:rsidP="006276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6AA">
        <w:rPr>
          <w:rFonts w:ascii="Times New Roman" w:hAnsi="Times New Roman" w:cs="Times New Roman"/>
          <w:sz w:val="26"/>
          <w:szCs w:val="26"/>
        </w:rPr>
        <w:t>Управляющий делами администрации</w:t>
      </w:r>
    </w:p>
    <w:p w:rsidR="006276AA" w:rsidRPr="006276AA" w:rsidRDefault="006276AA" w:rsidP="006276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6AA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Pr="006276AA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6276AA">
        <w:rPr>
          <w:rFonts w:ascii="Times New Roman" w:hAnsi="Times New Roman" w:cs="Times New Roman"/>
          <w:sz w:val="26"/>
          <w:szCs w:val="26"/>
        </w:rPr>
        <w:t xml:space="preserve"> район»              </w:t>
      </w:r>
      <w:r w:rsidR="001064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С.А. </w:t>
      </w:r>
      <w:proofErr w:type="spellStart"/>
      <w:r w:rsidR="00106481">
        <w:rPr>
          <w:rFonts w:ascii="Times New Roman" w:hAnsi="Times New Roman" w:cs="Times New Roman"/>
          <w:sz w:val="26"/>
          <w:szCs w:val="26"/>
        </w:rPr>
        <w:t>Зорева</w:t>
      </w:r>
      <w:proofErr w:type="spellEnd"/>
      <w:r w:rsidRPr="006276AA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106481" w:rsidRDefault="006276AA" w:rsidP="006276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6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276AA">
        <w:rPr>
          <w:rFonts w:ascii="Times New Roman" w:hAnsi="Times New Roman" w:cs="Times New Roman"/>
          <w:sz w:val="26"/>
          <w:szCs w:val="26"/>
        </w:rPr>
        <w:t xml:space="preserve">      «___» 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6276AA">
        <w:rPr>
          <w:rFonts w:ascii="Times New Roman" w:hAnsi="Times New Roman" w:cs="Times New Roman"/>
          <w:sz w:val="26"/>
          <w:szCs w:val="26"/>
        </w:rPr>
        <w:t xml:space="preserve">  2019г.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276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6481" w:rsidRDefault="00106481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6AA" w:rsidRPr="006276AA" w:rsidRDefault="006276AA" w:rsidP="006276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6AA">
        <w:rPr>
          <w:rFonts w:ascii="Times New Roman" w:hAnsi="Times New Roman" w:cs="Times New Roman"/>
          <w:sz w:val="26"/>
          <w:szCs w:val="26"/>
        </w:rPr>
        <w:t>Заведующий Отделом организационно-</w:t>
      </w:r>
    </w:p>
    <w:p w:rsidR="006276AA" w:rsidRPr="006276AA" w:rsidRDefault="006276AA" w:rsidP="006276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6AA">
        <w:rPr>
          <w:rFonts w:ascii="Times New Roman" w:hAnsi="Times New Roman" w:cs="Times New Roman"/>
          <w:sz w:val="26"/>
          <w:szCs w:val="26"/>
        </w:rPr>
        <w:t>контрольной и кадровой работы</w:t>
      </w:r>
    </w:p>
    <w:p w:rsidR="006276AA" w:rsidRPr="006276AA" w:rsidRDefault="006276AA" w:rsidP="006276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6AA"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 w:rsidRPr="006276AA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6276AA">
        <w:rPr>
          <w:rFonts w:ascii="Times New Roman" w:hAnsi="Times New Roman" w:cs="Times New Roman"/>
          <w:sz w:val="26"/>
          <w:szCs w:val="26"/>
        </w:rPr>
        <w:t xml:space="preserve"> район»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276AA">
        <w:rPr>
          <w:rFonts w:ascii="Times New Roman" w:hAnsi="Times New Roman" w:cs="Times New Roman"/>
          <w:sz w:val="26"/>
          <w:szCs w:val="26"/>
        </w:rPr>
        <w:t xml:space="preserve">    Е.В. Калиничева</w:t>
      </w:r>
    </w:p>
    <w:p w:rsidR="006276AA" w:rsidRPr="006276AA" w:rsidRDefault="006276AA" w:rsidP="006276A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76AA">
        <w:rPr>
          <w:rFonts w:ascii="Times New Roman" w:hAnsi="Times New Roman" w:cs="Times New Roman"/>
          <w:sz w:val="26"/>
          <w:szCs w:val="26"/>
        </w:rPr>
        <w:t xml:space="preserve">                                     «____»  </w:t>
      </w:r>
      <w:r>
        <w:rPr>
          <w:rFonts w:ascii="Times New Roman" w:hAnsi="Times New Roman" w:cs="Times New Roman"/>
          <w:sz w:val="26"/>
          <w:szCs w:val="26"/>
        </w:rPr>
        <w:t xml:space="preserve">июня </w:t>
      </w:r>
      <w:r w:rsidRPr="006276AA">
        <w:rPr>
          <w:rFonts w:ascii="Times New Roman" w:hAnsi="Times New Roman" w:cs="Times New Roman"/>
          <w:sz w:val="26"/>
          <w:szCs w:val="26"/>
        </w:rPr>
        <w:t xml:space="preserve"> 2019 г.  </w:t>
      </w:r>
    </w:p>
    <w:p w:rsidR="006276AA" w:rsidRPr="006276AA" w:rsidRDefault="006276AA" w:rsidP="006276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6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6AA" w:rsidRPr="006276AA" w:rsidRDefault="006276AA" w:rsidP="006276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6AA">
        <w:rPr>
          <w:rFonts w:ascii="Times New Roman" w:hAnsi="Times New Roman" w:cs="Times New Roman"/>
          <w:sz w:val="26"/>
          <w:szCs w:val="26"/>
        </w:rPr>
        <w:t>Заместитель заведующего Отделом   правового</w:t>
      </w:r>
    </w:p>
    <w:p w:rsidR="006276AA" w:rsidRPr="006276AA" w:rsidRDefault="006276AA" w:rsidP="006276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6AA">
        <w:rPr>
          <w:rFonts w:ascii="Times New Roman" w:hAnsi="Times New Roman" w:cs="Times New Roman"/>
          <w:sz w:val="26"/>
          <w:szCs w:val="26"/>
        </w:rPr>
        <w:t xml:space="preserve">обеспечения администрации  МР </w:t>
      </w:r>
    </w:p>
    <w:p w:rsidR="006276AA" w:rsidRPr="006276AA" w:rsidRDefault="006276AA" w:rsidP="006276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6A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276AA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6276AA">
        <w:rPr>
          <w:rFonts w:ascii="Times New Roman" w:hAnsi="Times New Roman" w:cs="Times New Roman"/>
          <w:sz w:val="26"/>
          <w:szCs w:val="26"/>
        </w:rPr>
        <w:t xml:space="preserve"> район»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276AA">
        <w:rPr>
          <w:rFonts w:ascii="Times New Roman" w:hAnsi="Times New Roman" w:cs="Times New Roman"/>
          <w:sz w:val="26"/>
          <w:szCs w:val="26"/>
        </w:rPr>
        <w:t xml:space="preserve">     «____» 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6276AA">
        <w:rPr>
          <w:rFonts w:ascii="Times New Roman" w:hAnsi="Times New Roman" w:cs="Times New Roman"/>
          <w:sz w:val="26"/>
          <w:szCs w:val="26"/>
        </w:rPr>
        <w:t xml:space="preserve">   2019 г.     С.В. Ельцов</w:t>
      </w:r>
    </w:p>
    <w:p w:rsidR="006276AA" w:rsidRPr="006276AA" w:rsidRDefault="006276AA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6AA" w:rsidRPr="006276AA" w:rsidRDefault="006276AA" w:rsidP="006276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6AA">
        <w:rPr>
          <w:rFonts w:ascii="Times New Roman" w:hAnsi="Times New Roman" w:cs="Times New Roman"/>
          <w:sz w:val="26"/>
          <w:szCs w:val="26"/>
        </w:rPr>
        <w:t>Заведующий  Отделом  финансов</w:t>
      </w:r>
    </w:p>
    <w:p w:rsidR="006276AA" w:rsidRPr="006276AA" w:rsidRDefault="006276AA" w:rsidP="006276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6AA"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 w:rsidRPr="006276AA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6276AA">
        <w:rPr>
          <w:rFonts w:ascii="Times New Roman" w:hAnsi="Times New Roman" w:cs="Times New Roman"/>
          <w:sz w:val="26"/>
          <w:szCs w:val="26"/>
        </w:rPr>
        <w:t xml:space="preserve"> район»                                            </w:t>
      </w:r>
      <w:proofErr w:type="spellStart"/>
      <w:r w:rsidRPr="006276AA">
        <w:rPr>
          <w:rFonts w:ascii="Times New Roman" w:hAnsi="Times New Roman" w:cs="Times New Roman"/>
          <w:sz w:val="26"/>
          <w:szCs w:val="26"/>
        </w:rPr>
        <w:t>А.Г.Стефанова</w:t>
      </w:r>
      <w:proofErr w:type="spellEnd"/>
    </w:p>
    <w:p w:rsidR="006276AA" w:rsidRPr="006276AA" w:rsidRDefault="006276AA" w:rsidP="006276AA">
      <w:pPr>
        <w:spacing w:after="0"/>
        <w:ind w:right="-525"/>
        <w:rPr>
          <w:rFonts w:ascii="Times New Roman" w:hAnsi="Times New Roman" w:cs="Times New Roman"/>
          <w:sz w:val="26"/>
          <w:szCs w:val="26"/>
        </w:rPr>
      </w:pPr>
      <w:r w:rsidRPr="006276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«___»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7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6276AA">
        <w:rPr>
          <w:rFonts w:ascii="Times New Roman" w:hAnsi="Times New Roman" w:cs="Times New Roman"/>
          <w:sz w:val="26"/>
          <w:szCs w:val="26"/>
        </w:rPr>
        <w:t xml:space="preserve">  2019 г.</w:t>
      </w:r>
    </w:p>
    <w:p w:rsidR="006276AA" w:rsidRDefault="006276AA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614B" w:rsidRDefault="0007614B" w:rsidP="00627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 Отделом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7614B" w:rsidRDefault="0007614B" w:rsidP="00627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бюджетного, стратегического </w:t>
      </w:r>
    </w:p>
    <w:p w:rsidR="0007614B" w:rsidRDefault="0007614B" w:rsidP="00627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планирования а</w:t>
      </w:r>
      <w:r w:rsidR="0025253D" w:rsidRPr="0025253D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5253D" w:rsidRPr="00252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253D" w:rsidRDefault="0007614B" w:rsidP="00627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МР </w:t>
      </w:r>
      <w:r w:rsidR="0025253D" w:rsidRPr="0025253D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="0025253D" w:rsidRPr="0025253D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25253D" w:rsidRPr="0025253D">
        <w:rPr>
          <w:rFonts w:ascii="Times New Roman" w:hAnsi="Times New Roman" w:cs="Times New Roman"/>
          <w:sz w:val="26"/>
          <w:szCs w:val="26"/>
        </w:rPr>
        <w:t xml:space="preserve"> район"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Жидяева</w:t>
      </w:r>
      <w:proofErr w:type="spellEnd"/>
    </w:p>
    <w:p w:rsidR="0007614B" w:rsidRDefault="0007614B" w:rsidP="00627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6276AA">
        <w:rPr>
          <w:rFonts w:ascii="Times New Roman" w:hAnsi="Times New Roman" w:cs="Times New Roman"/>
          <w:sz w:val="26"/>
          <w:szCs w:val="26"/>
        </w:rPr>
        <w:t>«___»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7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6276AA">
        <w:rPr>
          <w:rFonts w:ascii="Times New Roman" w:hAnsi="Times New Roman" w:cs="Times New Roman"/>
          <w:sz w:val="26"/>
          <w:szCs w:val="26"/>
        </w:rPr>
        <w:t xml:space="preserve">  2019 г.</w:t>
      </w:r>
    </w:p>
    <w:p w:rsidR="00106481" w:rsidRDefault="00106481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6481" w:rsidRDefault="00106481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6481" w:rsidRDefault="00106481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6481" w:rsidRDefault="00106481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6481" w:rsidRDefault="00106481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6481" w:rsidRDefault="00106481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6481" w:rsidRDefault="00106481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6481" w:rsidRDefault="00106481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6481" w:rsidRDefault="00106481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6481" w:rsidRDefault="00106481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6481" w:rsidRDefault="00106481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6481" w:rsidRDefault="00106481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6481" w:rsidRDefault="00106481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6481" w:rsidRDefault="00106481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6481" w:rsidRDefault="00106481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6481" w:rsidRDefault="00106481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6481" w:rsidRDefault="00106481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6481" w:rsidRDefault="00106481" w:rsidP="00627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6481" w:rsidRPr="00D94D81" w:rsidRDefault="00106481" w:rsidP="00627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8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106481" w:rsidRPr="00D94D81" w:rsidRDefault="00106481" w:rsidP="00627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81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D94D81">
        <w:rPr>
          <w:rFonts w:ascii="Times New Roman" w:hAnsi="Times New Roman" w:cs="Times New Roman"/>
          <w:sz w:val="24"/>
          <w:szCs w:val="24"/>
        </w:rPr>
        <w:t>Бушина</w:t>
      </w:r>
      <w:proofErr w:type="spellEnd"/>
      <w:r w:rsidRPr="00D94D81">
        <w:rPr>
          <w:rFonts w:ascii="Times New Roman" w:hAnsi="Times New Roman" w:cs="Times New Roman"/>
          <w:sz w:val="24"/>
          <w:szCs w:val="24"/>
        </w:rPr>
        <w:t xml:space="preserve"> тел. 31-472</w:t>
      </w:r>
    </w:p>
    <w:sectPr w:rsidR="00106481" w:rsidRPr="00D94D81" w:rsidSect="007802C4">
      <w:pgSz w:w="11906" w:h="16838"/>
      <w:pgMar w:top="567" w:right="567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A3" w:rsidRDefault="001F00A3" w:rsidP="00FC11B4">
      <w:pPr>
        <w:spacing w:after="0" w:line="240" w:lineRule="auto"/>
      </w:pPr>
      <w:r>
        <w:separator/>
      </w:r>
    </w:p>
  </w:endnote>
  <w:endnote w:type="continuationSeparator" w:id="0">
    <w:p w:rsidR="001F00A3" w:rsidRDefault="001F00A3" w:rsidP="00FC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A3" w:rsidRDefault="001F00A3" w:rsidP="00FC11B4">
      <w:pPr>
        <w:spacing w:after="0" w:line="240" w:lineRule="auto"/>
      </w:pPr>
      <w:r>
        <w:separator/>
      </w:r>
    </w:p>
  </w:footnote>
  <w:footnote w:type="continuationSeparator" w:id="0">
    <w:p w:rsidR="001F00A3" w:rsidRDefault="001F00A3" w:rsidP="00FC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EBE"/>
    <w:multiLevelType w:val="hybridMultilevel"/>
    <w:tmpl w:val="975297B2"/>
    <w:lvl w:ilvl="0" w:tplc="1160D4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2A7C"/>
    <w:multiLevelType w:val="hybridMultilevel"/>
    <w:tmpl w:val="53A2DCE8"/>
    <w:lvl w:ilvl="0" w:tplc="D130D544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DF72E1"/>
    <w:multiLevelType w:val="hybridMultilevel"/>
    <w:tmpl w:val="F77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7ADB"/>
    <w:multiLevelType w:val="multilevel"/>
    <w:tmpl w:val="DEAAC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C347A8"/>
    <w:multiLevelType w:val="multilevel"/>
    <w:tmpl w:val="8580D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EA7378"/>
    <w:multiLevelType w:val="hybridMultilevel"/>
    <w:tmpl w:val="BD4C990C"/>
    <w:lvl w:ilvl="0" w:tplc="586CB91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CE7FC0"/>
    <w:multiLevelType w:val="hybridMultilevel"/>
    <w:tmpl w:val="5AA4C5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6163547"/>
    <w:multiLevelType w:val="hybridMultilevel"/>
    <w:tmpl w:val="2D8EF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944D6"/>
    <w:multiLevelType w:val="hybridMultilevel"/>
    <w:tmpl w:val="6584D30C"/>
    <w:lvl w:ilvl="0" w:tplc="D08E8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5656C"/>
    <w:multiLevelType w:val="hybridMultilevel"/>
    <w:tmpl w:val="955C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11210"/>
    <w:multiLevelType w:val="hybridMultilevel"/>
    <w:tmpl w:val="D9A0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B6AEC"/>
    <w:multiLevelType w:val="hybridMultilevel"/>
    <w:tmpl w:val="FB244C80"/>
    <w:lvl w:ilvl="0" w:tplc="4D229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6BD98">
      <w:numFmt w:val="none"/>
      <w:lvlText w:val=""/>
      <w:lvlJc w:val="left"/>
      <w:pPr>
        <w:tabs>
          <w:tab w:val="num" w:pos="360"/>
        </w:tabs>
      </w:pPr>
    </w:lvl>
    <w:lvl w:ilvl="2" w:tplc="1FDEF5D8">
      <w:numFmt w:val="none"/>
      <w:lvlText w:val=""/>
      <w:lvlJc w:val="left"/>
      <w:pPr>
        <w:tabs>
          <w:tab w:val="num" w:pos="360"/>
        </w:tabs>
      </w:pPr>
    </w:lvl>
    <w:lvl w:ilvl="3" w:tplc="20DE643C">
      <w:numFmt w:val="none"/>
      <w:lvlText w:val=""/>
      <w:lvlJc w:val="left"/>
      <w:pPr>
        <w:tabs>
          <w:tab w:val="num" w:pos="360"/>
        </w:tabs>
      </w:pPr>
    </w:lvl>
    <w:lvl w:ilvl="4" w:tplc="BEA2EFDA">
      <w:numFmt w:val="none"/>
      <w:lvlText w:val=""/>
      <w:lvlJc w:val="left"/>
      <w:pPr>
        <w:tabs>
          <w:tab w:val="num" w:pos="360"/>
        </w:tabs>
      </w:pPr>
    </w:lvl>
    <w:lvl w:ilvl="5" w:tplc="1180ADCA">
      <w:numFmt w:val="none"/>
      <w:lvlText w:val=""/>
      <w:lvlJc w:val="left"/>
      <w:pPr>
        <w:tabs>
          <w:tab w:val="num" w:pos="360"/>
        </w:tabs>
      </w:pPr>
    </w:lvl>
    <w:lvl w:ilvl="6" w:tplc="9FAC34FC">
      <w:numFmt w:val="none"/>
      <w:lvlText w:val=""/>
      <w:lvlJc w:val="left"/>
      <w:pPr>
        <w:tabs>
          <w:tab w:val="num" w:pos="360"/>
        </w:tabs>
      </w:pPr>
    </w:lvl>
    <w:lvl w:ilvl="7" w:tplc="0D0E42DC">
      <w:numFmt w:val="none"/>
      <w:lvlText w:val=""/>
      <w:lvlJc w:val="left"/>
      <w:pPr>
        <w:tabs>
          <w:tab w:val="num" w:pos="360"/>
        </w:tabs>
      </w:pPr>
    </w:lvl>
    <w:lvl w:ilvl="8" w:tplc="4138501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CB90648"/>
    <w:multiLevelType w:val="hybridMultilevel"/>
    <w:tmpl w:val="9A4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C12D7"/>
    <w:multiLevelType w:val="hybridMultilevel"/>
    <w:tmpl w:val="7C5098C4"/>
    <w:lvl w:ilvl="0" w:tplc="448651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15"/>
  </w:num>
  <w:num w:numId="6">
    <w:abstractNumId w:val="0"/>
  </w:num>
  <w:num w:numId="7">
    <w:abstractNumId w:val="10"/>
  </w:num>
  <w:num w:numId="8">
    <w:abstractNumId w:val="14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525E45"/>
    <w:rsid w:val="00001840"/>
    <w:rsid w:val="0000403A"/>
    <w:rsid w:val="00004CC5"/>
    <w:rsid w:val="00006DC6"/>
    <w:rsid w:val="0001107E"/>
    <w:rsid w:val="00011F15"/>
    <w:rsid w:val="00012BDD"/>
    <w:rsid w:val="000136D3"/>
    <w:rsid w:val="00014EE0"/>
    <w:rsid w:val="00015BEB"/>
    <w:rsid w:val="00022704"/>
    <w:rsid w:val="0002502A"/>
    <w:rsid w:val="00027D56"/>
    <w:rsid w:val="00033A01"/>
    <w:rsid w:val="00034580"/>
    <w:rsid w:val="0003467C"/>
    <w:rsid w:val="000347A8"/>
    <w:rsid w:val="000358D9"/>
    <w:rsid w:val="00035D72"/>
    <w:rsid w:val="00041949"/>
    <w:rsid w:val="00042095"/>
    <w:rsid w:val="000479C2"/>
    <w:rsid w:val="00047B29"/>
    <w:rsid w:val="00054BFD"/>
    <w:rsid w:val="00056E3F"/>
    <w:rsid w:val="00060488"/>
    <w:rsid w:val="00060F3F"/>
    <w:rsid w:val="0006140B"/>
    <w:rsid w:val="00062EEE"/>
    <w:rsid w:val="00066CA8"/>
    <w:rsid w:val="0007614B"/>
    <w:rsid w:val="0008489F"/>
    <w:rsid w:val="000876DB"/>
    <w:rsid w:val="000879FC"/>
    <w:rsid w:val="0009104B"/>
    <w:rsid w:val="00091ABB"/>
    <w:rsid w:val="00093B18"/>
    <w:rsid w:val="00093C90"/>
    <w:rsid w:val="000941D3"/>
    <w:rsid w:val="00094924"/>
    <w:rsid w:val="000A4CA4"/>
    <w:rsid w:val="000A50B9"/>
    <w:rsid w:val="000A74DE"/>
    <w:rsid w:val="000B0EAB"/>
    <w:rsid w:val="000B637C"/>
    <w:rsid w:val="000C2C78"/>
    <w:rsid w:val="000C3BA5"/>
    <w:rsid w:val="000C4F53"/>
    <w:rsid w:val="000C5482"/>
    <w:rsid w:val="000C54EA"/>
    <w:rsid w:val="000C54EE"/>
    <w:rsid w:val="000D0EED"/>
    <w:rsid w:val="000D25A5"/>
    <w:rsid w:val="000D476E"/>
    <w:rsid w:val="000E0D1D"/>
    <w:rsid w:val="000E535A"/>
    <w:rsid w:val="000E6B74"/>
    <w:rsid w:val="000E7BC8"/>
    <w:rsid w:val="000F0791"/>
    <w:rsid w:val="000F1CB4"/>
    <w:rsid w:val="000F41CD"/>
    <w:rsid w:val="000F52C2"/>
    <w:rsid w:val="000F64DA"/>
    <w:rsid w:val="000F6B58"/>
    <w:rsid w:val="000F7904"/>
    <w:rsid w:val="0010221F"/>
    <w:rsid w:val="00102A06"/>
    <w:rsid w:val="00105028"/>
    <w:rsid w:val="00106481"/>
    <w:rsid w:val="00111396"/>
    <w:rsid w:val="0011188C"/>
    <w:rsid w:val="00117EF6"/>
    <w:rsid w:val="00120920"/>
    <w:rsid w:val="00124406"/>
    <w:rsid w:val="00125CDF"/>
    <w:rsid w:val="0013037F"/>
    <w:rsid w:val="001333F8"/>
    <w:rsid w:val="00134800"/>
    <w:rsid w:val="001348D0"/>
    <w:rsid w:val="00134A10"/>
    <w:rsid w:val="00137F73"/>
    <w:rsid w:val="0014412A"/>
    <w:rsid w:val="00147638"/>
    <w:rsid w:val="001514E9"/>
    <w:rsid w:val="001517CD"/>
    <w:rsid w:val="00151DEA"/>
    <w:rsid w:val="00156E6E"/>
    <w:rsid w:val="0015750D"/>
    <w:rsid w:val="001711E1"/>
    <w:rsid w:val="001769EE"/>
    <w:rsid w:val="00184411"/>
    <w:rsid w:val="001927BE"/>
    <w:rsid w:val="0019312A"/>
    <w:rsid w:val="001932D5"/>
    <w:rsid w:val="00193C4C"/>
    <w:rsid w:val="001A786C"/>
    <w:rsid w:val="001B0C09"/>
    <w:rsid w:val="001B1249"/>
    <w:rsid w:val="001B2249"/>
    <w:rsid w:val="001B237D"/>
    <w:rsid w:val="001B6546"/>
    <w:rsid w:val="001C0C44"/>
    <w:rsid w:val="001C122A"/>
    <w:rsid w:val="001C2653"/>
    <w:rsid w:val="001C3AB1"/>
    <w:rsid w:val="001C5262"/>
    <w:rsid w:val="001C65A9"/>
    <w:rsid w:val="001D14D0"/>
    <w:rsid w:val="001D20EF"/>
    <w:rsid w:val="001D35CD"/>
    <w:rsid w:val="001D486B"/>
    <w:rsid w:val="001D4E59"/>
    <w:rsid w:val="001E3503"/>
    <w:rsid w:val="001E6E8D"/>
    <w:rsid w:val="001E7B00"/>
    <w:rsid w:val="001F00A3"/>
    <w:rsid w:val="001F16A6"/>
    <w:rsid w:val="001F2D97"/>
    <w:rsid w:val="001F682F"/>
    <w:rsid w:val="0020023B"/>
    <w:rsid w:val="00201EE3"/>
    <w:rsid w:val="00202114"/>
    <w:rsid w:val="0020483D"/>
    <w:rsid w:val="00204C9A"/>
    <w:rsid w:val="00205BC3"/>
    <w:rsid w:val="00206EA7"/>
    <w:rsid w:val="00210805"/>
    <w:rsid w:val="00211037"/>
    <w:rsid w:val="00220D05"/>
    <w:rsid w:val="00221BA4"/>
    <w:rsid w:val="00223A1A"/>
    <w:rsid w:val="002251B6"/>
    <w:rsid w:val="00233050"/>
    <w:rsid w:val="002330C2"/>
    <w:rsid w:val="002341B9"/>
    <w:rsid w:val="00241A75"/>
    <w:rsid w:val="00243C36"/>
    <w:rsid w:val="002442B7"/>
    <w:rsid w:val="00245ACB"/>
    <w:rsid w:val="002463BB"/>
    <w:rsid w:val="0025253D"/>
    <w:rsid w:val="00254E37"/>
    <w:rsid w:val="00257143"/>
    <w:rsid w:val="0026582E"/>
    <w:rsid w:val="00272281"/>
    <w:rsid w:val="00272B1F"/>
    <w:rsid w:val="00273FED"/>
    <w:rsid w:val="002808CF"/>
    <w:rsid w:val="00281A23"/>
    <w:rsid w:val="0028253F"/>
    <w:rsid w:val="00282D9C"/>
    <w:rsid w:val="002864CF"/>
    <w:rsid w:val="00286509"/>
    <w:rsid w:val="00286F41"/>
    <w:rsid w:val="002874AF"/>
    <w:rsid w:val="0028765D"/>
    <w:rsid w:val="00287935"/>
    <w:rsid w:val="00291782"/>
    <w:rsid w:val="00292E7B"/>
    <w:rsid w:val="00292FE8"/>
    <w:rsid w:val="00294416"/>
    <w:rsid w:val="00294D08"/>
    <w:rsid w:val="00295875"/>
    <w:rsid w:val="002A1D33"/>
    <w:rsid w:val="002A25B1"/>
    <w:rsid w:val="002A2B35"/>
    <w:rsid w:val="002A3189"/>
    <w:rsid w:val="002A3829"/>
    <w:rsid w:val="002A3E5B"/>
    <w:rsid w:val="002A485B"/>
    <w:rsid w:val="002A48CB"/>
    <w:rsid w:val="002A7EC8"/>
    <w:rsid w:val="002B0F0F"/>
    <w:rsid w:val="002B28AC"/>
    <w:rsid w:val="002B2DDC"/>
    <w:rsid w:val="002B679B"/>
    <w:rsid w:val="002C394D"/>
    <w:rsid w:val="002C59D2"/>
    <w:rsid w:val="002D3DC1"/>
    <w:rsid w:val="002D78EF"/>
    <w:rsid w:val="002E0816"/>
    <w:rsid w:val="002E1D86"/>
    <w:rsid w:val="002E4742"/>
    <w:rsid w:val="002E60C9"/>
    <w:rsid w:val="002F03B1"/>
    <w:rsid w:val="002F1505"/>
    <w:rsid w:val="002F2CE9"/>
    <w:rsid w:val="002F5565"/>
    <w:rsid w:val="002F6867"/>
    <w:rsid w:val="002F6D12"/>
    <w:rsid w:val="002F7303"/>
    <w:rsid w:val="00300C1E"/>
    <w:rsid w:val="00302833"/>
    <w:rsid w:val="00303671"/>
    <w:rsid w:val="003054B3"/>
    <w:rsid w:val="00310B42"/>
    <w:rsid w:val="00310B95"/>
    <w:rsid w:val="003145A9"/>
    <w:rsid w:val="00314B0C"/>
    <w:rsid w:val="00315ABD"/>
    <w:rsid w:val="00322CA4"/>
    <w:rsid w:val="003247DD"/>
    <w:rsid w:val="00342D73"/>
    <w:rsid w:val="00343FE1"/>
    <w:rsid w:val="00345A26"/>
    <w:rsid w:val="00346979"/>
    <w:rsid w:val="0034715B"/>
    <w:rsid w:val="0035163B"/>
    <w:rsid w:val="00351C9F"/>
    <w:rsid w:val="003545AC"/>
    <w:rsid w:val="00355CB2"/>
    <w:rsid w:val="00357E92"/>
    <w:rsid w:val="003612FF"/>
    <w:rsid w:val="0036436C"/>
    <w:rsid w:val="00366478"/>
    <w:rsid w:val="00366710"/>
    <w:rsid w:val="003718A9"/>
    <w:rsid w:val="003725C6"/>
    <w:rsid w:val="00385947"/>
    <w:rsid w:val="0039086C"/>
    <w:rsid w:val="0039333E"/>
    <w:rsid w:val="00393DE9"/>
    <w:rsid w:val="00395A72"/>
    <w:rsid w:val="00396389"/>
    <w:rsid w:val="003A0135"/>
    <w:rsid w:val="003A2932"/>
    <w:rsid w:val="003A3657"/>
    <w:rsid w:val="003A5A53"/>
    <w:rsid w:val="003A66BA"/>
    <w:rsid w:val="003B2F8E"/>
    <w:rsid w:val="003B596C"/>
    <w:rsid w:val="003B6EC9"/>
    <w:rsid w:val="003C1961"/>
    <w:rsid w:val="003D1499"/>
    <w:rsid w:val="003D167A"/>
    <w:rsid w:val="003D2F17"/>
    <w:rsid w:val="003D6BA8"/>
    <w:rsid w:val="003E1FCB"/>
    <w:rsid w:val="003E3CF2"/>
    <w:rsid w:val="003E4E49"/>
    <w:rsid w:val="003E5D75"/>
    <w:rsid w:val="003E69FE"/>
    <w:rsid w:val="003F3521"/>
    <w:rsid w:val="003F3D2E"/>
    <w:rsid w:val="004014AD"/>
    <w:rsid w:val="004022D5"/>
    <w:rsid w:val="0040467C"/>
    <w:rsid w:val="004060DA"/>
    <w:rsid w:val="004071BD"/>
    <w:rsid w:val="0041004C"/>
    <w:rsid w:val="00410842"/>
    <w:rsid w:val="0041382E"/>
    <w:rsid w:val="00414F03"/>
    <w:rsid w:val="00416252"/>
    <w:rsid w:val="00416386"/>
    <w:rsid w:val="0042235D"/>
    <w:rsid w:val="00422C2E"/>
    <w:rsid w:val="00423125"/>
    <w:rsid w:val="004231AA"/>
    <w:rsid w:val="004234E7"/>
    <w:rsid w:val="00423D42"/>
    <w:rsid w:val="0042435D"/>
    <w:rsid w:val="004272BF"/>
    <w:rsid w:val="00427DAA"/>
    <w:rsid w:val="004303CD"/>
    <w:rsid w:val="0043078C"/>
    <w:rsid w:val="00431104"/>
    <w:rsid w:val="0043269D"/>
    <w:rsid w:val="004335AA"/>
    <w:rsid w:val="004340DC"/>
    <w:rsid w:val="00437D64"/>
    <w:rsid w:val="00442CEA"/>
    <w:rsid w:val="00447759"/>
    <w:rsid w:val="004502ED"/>
    <w:rsid w:val="00457D43"/>
    <w:rsid w:val="00461B58"/>
    <w:rsid w:val="00462C02"/>
    <w:rsid w:val="0046502B"/>
    <w:rsid w:val="0046603D"/>
    <w:rsid w:val="00467184"/>
    <w:rsid w:val="004757EB"/>
    <w:rsid w:val="00476C4A"/>
    <w:rsid w:val="004852A9"/>
    <w:rsid w:val="00487479"/>
    <w:rsid w:val="00490364"/>
    <w:rsid w:val="00490A20"/>
    <w:rsid w:val="004922B1"/>
    <w:rsid w:val="00493232"/>
    <w:rsid w:val="00496A87"/>
    <w:rsid w:val="004A00C7"/>
    <w:rsid w:val="004A0E95"/>
    <w:rsid w:val="004A0FA0"/>
    <w:rsid w:val="004A0FFC"/>
    <w:rsid w:val="004A259B"/>
    <w:rsid w:val="004A5448"/>
    <w:rsid w:val="004B0242"/>
    <w:rsid w:val="004B31D4"/>
    <w:rsid w:val="004B3813"/>
    <w:rsid w:val="004B3A0B"/>
    <w:rsid w:val="004B498A"/>
    <w:rsid w:val="004B4EE1"/>
    <w:rsid w:val="004C3CE5"/>
    <w:rsid w:val="004C3D70"/>
    <w:rsid w:val="004C3DB6"/>
    <w:rsid w:val="004C433B"/>
    <w:rsid w:val="004C4C8F"/>
    <w:rsid w:val="004C5C4A"/>
    <w:rsid w:val="004D4031"/>
    <w:rsid w:val="004D6094"/>
    <w:rsid w:val="004D6393"/>
    <w:rsid w:val="004D6B0A"/>
    <w:rsid w:val="004D6E15"/>
    <w:rsid w:val="004D7A59"/>
    <w:rsid w:val="004E3F5D"/>
    <w:rsid w:val="004E470A"/>
    <w:rsid w:val="004E59A5"/>
    <w:rsid w:val="004E7CC9"/>
    <w:rsid w:val="004F33DE"/>
    <w:rsid w:val="004F441B"/>
    <w:rsid w:val="004F4962"/>
    <w:rsid w:val="004F4BFA"/>
    <w:rsid w:val="0050053F"/>
    <w:rsid w:val="00504006"/>
    <w:rsid w:val="00512094"/>
    <w:rsid w:val="00514E02"/>
    <w:rsid w:val="00515CC4"/>
    <w:rsid w:val="00516210"/>
    <w:rsid w:val="00517469"/>
    <w:rsid w:val="00520389"/>
    <w:rsid w:val="00524434"/>
    <w:rsid w:val="00524989"/>
    <w:rsid w:val="00525859"/>
    <w:rsid w:val="00525E45"/>
    <w:rsid w:val="005276A9"/>
    <w:rsid w:val="00531DB6"/>
    <w:rsid w:val="005358D1"/>
    <w:rsid w:val="0053658B"/>
    <w:rsid w:val="005372EF"/>
    <w:rsid w:val="005408E7"/>
    <w:rsid w:val="00540D07"/>
    <w:rsid w:val="0054459C"/>
    <w:rsid w:val="00545662"/>
    <w:rsid w:val="00547EFA"/>
    <w:rsid w:val="005533A4"/>
    <w:rsid w:val="00554E20"/>
    <w:rsid w:val="00555A52"/>
    <w:rsid w:val="005576FD"/>
    <w:rsid w:val="00561419"/>
    <w:rsid w:val="0056168A"/>
    <w:rsid w:val="00561841"/>
    <w:rsid w:val="0056326A"/>
    <w:rsid w:val="005641A1"/>
    <w:rsid w:val="00572A3A"/>
    <w:rsid w:val="005767CA"/>
    <w:rsid w:val="00576CA1"/>
    <w:rsid w:val="00580E9A"/>
    <w:rsid w:val="0059315A"/>
    <w:rsid w:val="00593C38"/>
    <w:rsid w:val="005946CE"/>
    <w:rsid w:val="00594EE1"/>
    <w:rsid w:val="005A5024"/>
    <w:rsid w:val="005A55FC"/>
    <w:rsid w:val="005B3297"/>
    <w:rsid w:val="005B72CB"/>
    <w:rsid w:val="005B7EF0"/>
    <w:rsid w:val="005C0852"/>
    <w:rsid w:val="005C3A87"/>
    <w:rsid w:val="005C4FD5"/>
    <w:rsid w:val="005D2F6A"/>
    <w:rsid w:val="005D5420"/>
    <w:rsid w:val="005D65AD"/>
    <w:rsid w:val="005D716B"/>
    <w:rsid w:val="005E07D6"/>
    <w:rsid w:val="005E204C"/>
    <w:rsid w:val="005E5197"/>
    <w:rsid w:val="005E6B52"/>
    <w:rsid w:val="005E6E5B"/>
    <w:rsid w:val="005F05DF"/>
    <w:rsid w:val="005F0A37"/>
    <w:rsid w:val="005F2D45"/>
    <w:rsid w:val="005F39D0"/>
    <w:rsid w:val="005F3CA0"/>
    <w:rsid w:val="005F6001"/>
    <w:rsid w:val="00601502"/>
    <w:rsid w:val="00601F4F"/>
    <w:rsid w:val="00603DF4"/>
    <w:rsid w:val="0060498C"/>
    <w:rsid w:val="0060576C"/>
    <w:rsid w:val="00614712"/>
    <w:rsid w:val="00614F80"/>
    <w:rsid w:val="00615773"/>
    <w:rsid w:val="00616FAA"/>
    <w:rsid w:val="006214AA"/>
    <w:rsid w:val="00627607"/>
    <w:rsid w:val="006276AA"/>
    <w:rsid w:val="006302FE"/>
    <w:rsid w:val="00634B4B"/>
    <w:rsid w:val="00636260"/>
    <w:rsid w:val="00636976"/>
    <w:rsid w:val="006435A7"/>
    <w:rsid w:val="00645B77"/>
    <w:rsid w:val="00647D53"/>
    <w:rsid w:val="0065109A"/>
    <w:rsid w:val="0065238A"/>
    <w:rsid w:val="0065262D"/>
    <w:rsid w:val="0065360F"/>
    <w:rsid w:val="00655427"/>
    <w:rsid w:val="00655FA1"/>
    <w:rsid w:val="00660AC1"/>
    <w:rsid w:val="00663899"/>
    <w:rsid w:val="00670159"/>
    <w:rsid w:val="00670CD2"/>
    <w:rsid w:val="006726E0"/>
    <w:rsid w:val="00674828"/>
    <w:rsid w:val="006751A1"/>
    <w:rsid w:val="00681257"/>
    <w:rsid w:val="00681EFF"/>
    <w:rsid w:val="0068348B"/>
    <w:rsid w:val="0068408B"/>
    <w:rsid w:val="00684B98"/>
    <w:rsid w:val="00690576"/>
    <w:rsid w:val="00690EE2"/>
    <w:rsid w:val="00692985"/>
    <w:rsid w:val="00693104"/>
    <w:rsid w:val="00693A8C"/>
    <w:rsid w:val="00696811"/>
    <w:rsid w:val="00696DAF"/>
    <w:rsid w:val="006A07FB"/>
    <w:rsid w:val="006A082E"/>
    <w:rsid w:val="006A0941"/>
    <w:rsid w:val="006A0D76"/>
    <w:rsid w:val="006A19E1"/>
    <w:rsid w:val="006A6AC4"/>
    <w:rsid w:val="006A74DA"/>
    <w:rsid w:val="006B4344"/>
    <w:rsid w:val="006B77A0"/>
    <w:rsid w:val="006C12CA"/>
    <w:rsid w:val="006C4012"/>
    <w:rsid w:val="006C47E5"/>
    <w:rsid w:val="006C5BDB"/>
    <w:rsid w:val="006C60B5"/>
    <w:rsid w:val="006C6E15"/>
    <w:rsid w:val="006D35F8"/>
    <w:rsid w:val="006D378D"/>
    <w:rsid w:val="006D3E06"/>
    <w:rsid w:val="006E06E5"/>
    <w:rsid w:val="006E12C7"/>
    <w:rsid w:val="006F0358"/>
    <w:rsid w:val="006F4A05"/>
    <w:rsid w:val="006F5753"/>
    <w:rsid w:val="006F5A1C"/>
    <w:rsid w:val="006F7646"/>
    <w:rsid w:val="006F7931"/>
    <w:rsid w:val="0070032D"/>
    <w:rsid w:val="00705410"/>
    <w:rsid w:val="00712075"/>
    <w:rsid w:val="00712668"/>
    <w:rsid w:val="0071538F"/>
    <w:rsid w:val="00716E08"/>
    <w:rsid w:val="00717BE1"/>
    <w:rsid w:val="0072482E"/>
    <w:rsid w:val="00725345"/>
    <w:rsid w:val="00725C61"/>
    <w:rsid w:val="00726A60"/>
    <w:rsid w:val="007275EC"/>
    <w:rsid w:val="0073000B"/>
    <w:rsid w:val="00731C2C"/>
    <w:rsid w:val="0074118B"/>
    <w:rsid w:val="00742C83"/>
    <w:rsid w:val="00745052"/>
    <w:rsid w:val="00745156"/>
    <w:rsid w:val="007460F3"/>
    <w:rsid w:val="007478AF"/>
    <w:rsid w:val="00752349"/>
    <w:rsid w:val="00756AC8"/>
    <w:rsid w:val="007614BC"/>
    <w:rsid w:val="00763F7F"/>
    <w:rsid w:val="0076495D"/>
    <w:rsid w:val="00770572"/>
    <w:rsid w:val="00772FD8"/>
    <w:rsid w:val="00773F0F"/>
    <w:rsid w:val="00777A1A"/>
    <w:rsid w:val="00777FC4"/>
    <w:rsid w:val="007802C4"/>
    <w:rsid w:val="007832A3"/>
    <w:rsid w:val="00783967"/>
    <w:rsid w:val="007943B3"/>
    <w:rsid w:val="007949CB"/>
    <w:rsid w:val="00797743"/>
    <w:rsid w:val="00797F38"/>
    <w:rsid w:val="007A018F"/>
    <w:rsid w:val="007A2802"/>
    <w:rsid w:val="007A385C"/>
    <w:rsid w:val="007B30D3"/>
    <w:rsid w:val="007B3990"/>
    <w:rsid w:val="007B7725"/>
    <w:rsid w:val="007C03D6"/>
    <w:rsid w:val="007C09B5"/>
    <w:rsid w:val="007C0AFC"/>
    <w:rsid w:val="007C0B23"/>
    <w:rsid w:val="007D3ED8"/>
    <w:rsid w:val="007D77CC"/>
    <w:rsid w:val="007E09CA"/>
    <w:rsid w:val="007E4960"/>
    <w:rsid w:val="007E710F"/>
    <w:rsid w:val="007F0E88"/>
    <w:rsid w:val="007F3201"/>
    <w:rsid w:val="007F3307"/>
    <w:rsid w:val="007F3CF8"/>
    <w:rsid w:val="007F60ED"/>
    <w:rsid w:val="0080668E"/>
    <w:rsid w:val="00807FD3"/>
    <w:rsid w:val="00811CC6"/>
    <w:rsid w:val="00814F2F"/>
    <w:rsid w:val="0081637B"/>
    <w:rsid w:val="00817FD3"/>
    <w:rsid w:val="0082557A"/>
    <w:rsid w:val="008264EB"/>
    <w:rsid w:val="00826E15"/>
    <w:rsid w:val="008303A5"/>
    <w:rsid w:val="00831BE2"/>
    <w:rsid w:val="0083250A"/>
    <w:rsid w:val="00832BCF"/>
    <w:rsid w:val="0083475B"/>
    <w:rsid w:val="00834BD4"/>
    <w:rsid w:val="00834CD4"/>
    <w:rsid w:val="0084447B"/>
    <w:rsid w:val="00846250"/>
    <w:rsid w:val="008465BC"/>
    <w:rsid w:val="00847E66"/>
    <w:rsid w:val="008638F8"/>
    <w:rsid w:val="00871256"/>
    <w:rsid w:val="008720A6"/>
    <w:rsid w:val="00873643"/>
    <w:rsid w:val="00875E00"/>
    <w:rsid w:val="00882E73"/>
    <w:rsid w:val="008839FF"/>
    <w:rsid w:val="008849E0"/>
    <w:rsid w:val="00887077"/>
    <w:rsid w:val="00887743"/>
    <w:rsid w:val="00890C61"/>
    <w:rsid w:val="00893D53"/>
    <w:rsid w:val="008941F0"/>
    <w:rsid w:val="008946F7"/>
    <w:rsid w:val="00895014"/>
    <w:rsid w:val="0089556D"/>
    <w:rsid w:val="008A1AEB"/>
    <w:rsid w:val="008A2501"/>
    <w:rsid w:val="008A2830"/>
    <w:rsid w:val="008A6228"/>
    <w:rsid w:val="008B2DB0"/>
    <w:rsid w:val="008B2E36"/>
    <w:rsid w:val="008B3555"/>
    <w:rsid w:val="008B459A"/>
    <w:rsid w:val="008B667D"/>
    <w:rsid w:val="008C002C"/>
    <w:rsid w:val="008C19B0"/>
    <w:rsid w:val="008C31C4"/>
    <w:rsid w:val="008C5307"/>
    <w:rsid w:val="008C5873"/>
    <w:rsid w:val="008C58B8"/>
    <w:rsid w:val="008C65C6"/>
    <w:rsid w:val="008C6E74"/>
    <w:rsid w:val="008D09B9"/>
    <w:rsid w:val="008D502A"/>
    <w:rsid w:val="008D68A2"/>
    <w:rsid w:val="008D6B0F"/>
    <w:rsid w:val="008D7358"/>
    <w:rsid w:val="008E0031"/>
    <w:rsid w:val="008E1BC8"/>
    <w:rsid w:val="008E1BCA"/>
    <w:rsid w:val="008E4360"/>
    <w:rsid w:val="008E495A"/>
    <w:rsid w:val="008F0DBE"/>
    <w:rsid w:val="008F265D"/>
    <w:rsid w:val="008F2AE2"/>
    <w:rsid w:val="008F3912"/>
    <w:rsid w:val="009024A1"/>
    <w:rsid w:val="00903349"/>
    <w:rsid w:val="00912D11"/>
    <w:rsid w:val="00915DFD"/>
    <w:rsid w:val="00920E29"/>
    <w:rsid w:val="009216E9"/>
    <w:rsid w:val="009234AE"/>
    <w:rsid w:val="009241EA"/>
    <w:rsid w:val="00931BA8"/>
    <w:rsid w:val="00933690"/>
    <w:rsid w:val="00934461"/>
    <w:rsid w:val="00935275"/>
    <w:rsid w:val="00937E88"/>
    <w:rsid w:val="00944D8D"/>
    <w:rsid w:val="00944E9A"/>
    <w:rsid w:val="0094759A"/>
    <w:rsid w:val="009506F6"/>
    <w:rsid w:val="009510CA"/>
    <w:rsid w:val="009525E7"/>
    <w:rsid w:val="00960738"/>
    <w:rsid w:val="0096309B"/>
    <w:rsid w:val="00965365"/>
    <w:rsid w:val="009664BD"/>
    <w:rsid w:val="00967C84"/>
    <w:rsid w:val="00974317"/>
    <w:rsid w:val="00976640"/>
    <w:rsid w:val="0098078E"/>
    <w:rsid w:val="00982BBC"/>
    <w:rsid w:val="009874E6"/>
    <w:rsid w:val="009924CA"/>
    <w:rsid w:val="00993D56"/>
    <w:rsid w:val="009955C4"/>
    <w:rsid w:val="00996BA8"/>
    <w:rsid w:val="009A0A5B"/>
    <w:rsid w:val="009A4D4C"/>
    <w:rsid w:val="009A57DE"/>
    <w:rsid w:val="009A63AE"/>
    <w:rsid w:val="009B0E4A"/>
    <w:rsid w:val="009B117D"/>
    <w:rsid w:val="009B195D"/>
    <w:rsid w:val="009B1BAF"/>
    <w:rsid w:val="009C438C"/>
    <w:rsid w:val="009C7985"/>
    <w:rsid w:val="009C7CBE"/>
    <w:rsid w:val="009C7D60"/>
    <w:rsid w:val="009D1442"/>
    <w:rsid w:val="009D4905"/>
    <w:rsid w:val="009D541B"/>
    <w:rsid w:val="009E09A5"/>
    <w:rsid w:val="009E18F1"/>
    <w:rsid w:val="009E6D57"/>
    <w:rsid w:val="009F2D30"/>
    <w:rsid w:val="009F63C8"/>
    <w:rsid w:val="009F65D1"/>
    <w:rsid w:val="00A0180B"/>
    <w:rsid w:val="00A0348D"/>
    <w:rsid w:val="00A068B6"/>
    <w:rsid w:val="00A10FC8"/>
    <w:rsid w:val="00A1264B"/>
    <w:rsid w:val="00A126AB"/>
    <w:rsid w:val="00A20BC1"/>
    <w:rsid w:val="00A215A8"/>
    <w:rsid w:val="00A223B0"/>
    <w:rsid w:val="00A23B22"/>
    <w:rsid w:val="00A26A80"/>
    <w:rsid w:val="00A32A64"/>
    <w:rsid w:val="00A33930"/>
    <w:rsid w:val="00A45D69"/>
    <w:rsid w:val="00A52669"/>
    <w:rsid w:val="00A53901"/>
    <w:rsid w:val="00A5406A"/>
    <w:rsid w:val="00A609D4"/>
    <w:rsid w:val="00A672C5"/>
    <w:rsid w:val="00A745C8"/>
    <w:rsid w:val="00A760EE"/>
    <w:rsid w:val="00A77448"/>
    <w:rsid w:val="00A77B50"/>
    <w:rsid w:val="00A80C09"/>
    <w:rsid w:val="00A81F7D"/>
    <w:rsid w:val="00A82765"/>
    <w:rsid w:val="00A84F31"/>
    <w:rsid w:val="00A85CBB"/>
    <w:rsid w:val="00A9102D"/>
    <w:rsid w:val="00A92639"/>
    <w:rsid w:val="00A9368B"/>
    <w:rsid w:val="00A943F6"/>
    <w:rsid w:val="00A96119"/>
    <w:rsid w:val="00A97261"/>
    <w:rsid w:val="00AA3136"/>
    <w:rsid w:val="00AA330B"/>
    <w:rsid w:val="00AA7075"/>
    <w:rsid w:val="00AA71DD"/>
    <w:rsid w:val="00AB22C1"/>
    <w:rsid w:val="00AC3CAA"/>
    <w:rsid w:val="00AC4B0E"/>
    <w:rsid w:val="00AC4C49"/>
    <w:rsid w:val="00AC7AF3"/>
    <w:rsid w:val="00AD0CF1"/>
    <w:rsid w:val="00AD199E"/>
    <w:rsid w:val="00AD2739"/>
    <w:rsid w:val="00AD2F08"/>
    <w:rsid w:val="00AD4DE8"/>
    <w:rsid w:val="00AD56F2"/>
    <w:rsid w:val="00AD652E"/>
    <w:rsid w:val="00AD7837"/>
    <w:rsid w:val="00AE0736"/>
    <w:rsid w:val="00AE1549"/>
    <w:rsid w:val="00AE3A2C"/>
    <w:rsid w:val="00AF1EA5"/>
    <w:rsid w:val="00AF5E04"/>
    <w:rsid w:val="00AF64FD"/>
    <w:rsid w:val="00AF75EA"/>
    <w:rsid w:val="00B00AE1"/>
    <w:rsid w:val="00B01849"/>
    <w:rsid w:val="00B01B2F"/>
    <w:rsid w:val="00B0227C"/>
    <w:rsid w:val="00B05252"/>
    <w:rsid w:val="00B064F8"/>
    <w:rsid w:val="00B1095D"/>
    <w:rsid w:val="00B11995"/>
    <w:rsid w:val="00B16B04"/>
    <w:rsid w:val="00B22FD8"/>
    <w:rsid w:val="00B26A65"/>
    <w:rsid w:val="00B27909"/>
    <w:rsid w:val="00B32ADD"/>
    <w:rsid w:val="00B34979"/>
    <w:rsid w:val="00B412E1"/>
    <w:rsid w:val="00B430CB"/>
    <w:rsid w:val="00B45920"/>
    <w:rsid w:val="00B503BA"/>
    <w:rsid w:val="00B54098"/>
    <w:rsid w:val="00B55135"/>
    <w:rsid w:val="00B56E69"/>
    <w:rsid w:val="00B603AF"/>
    <w:rsid w:val="00B64AA3"/>
    <w:rsid w:val="00B67C74"/>
    <w:rsid w:val="00B71712"/>
    <w:rsid w:val="00B7215A"/>
    <w:rsid w:val="00B72A04"/>
    <w:rsid w:val="00B84742"/>
    <w:rsid w:val="00B84B6A"/>
    <w:rsid w:val="00B8598C"/>
    <w:rsid w:val="00B90647"/>
    <w:rsid w:val="00B91E63"/>
    <w:rsid w:val="00B927B6"/>
    <w:rsid w:val="00BA0E28"/>
    <w:rsid w:val="00BB06F5"/>
    <w:rsid w:val="00BB54D2"/>
    <w:rsid w:val="00BC5EE8"/>
    <w:rsid w:val="00BC7AC6"/>
    <w:rsid w:val="00BD12AC"/>
    <w:rsid w:val="00BD5120"/>
    <w:rsid w:val="00BD76ED"/>
    <w:rsid w:val="00BE0565"/>
    <w:rsid w:val="00BE0B9A"/>
    <w:rsid w:val="00BE1668"/>
    <w:rsid w:val="00BE5583"/>
    <w:rsid w:val="00BE5F1F"/>
    <w:rsid w:val="00BF3B65"/>
    <w:rsid w:val="00BF6DD9"/>
    <w:rsid w:val="00BF7631"/>
    <w:rsid w:val="00C04FE5"/>
    <w:rsid w:val="00C05E58"/>
    <w:rsid w:val="00C06AC0"/>
    <w:rsid w:val="00C14A1A"/>
    <w:rsid w:val="00C15D90"/>
    <w:rsid w:val="00C174E0"/>
    <w:rsid w:val="00C20EAE"/>
    <w:rsid w:val="00C240B3"/>
    <w:rsid w:val="00C24BDD"/>
    <w:rsid w:val="00C253B8"/>
    <w:rsid w:val="00C268FF"/>
    <w:rsid w:val="00C3055D"/>
    <w:rsid w:val="00C350AF"/>
    <w:rsid w:val="00C35CCC"/>
    <w:rsid w:val="00C364E0"/>
    <w:rsid w:val="00C3652C"/>
    <w:rsid w:val="00C36C6E"/>
    <w:rsid w:val="00C40638"/>
    <w:rsid w:val="00C40ACD"/>
    <w:rsid w:val="00C43B38"/>
    <w:rsid w:val="00C476CE"/>
    <w:rsid w:val="00C50DFE"/>
    <w:rsid w:val="00C55431"/>
    <w:rsid w:val="00C57B7B"/>
    <w:rsid w:val="00C62294"/>
    <w:rsid w:val="00C7019D"/>
    <w:rsid w:val="00C717EB"/>
    <w:rsid w:val="00C71D2E"/>
    <w:rsid w:val="00C746FF"/>
    <w:rsid w:val="00C751F0"/>
    <w:rsid w:val="00C83AF3"/>
    <w:rsid w:val="00C8565D"/>
    <w:rsid w:val="00C86D8A"/>
    <w:rsid w:val="00C97087"/>
    <w:rsid w:val="00CA010B"/>
    <w:rsid w:val="00CA3D93"/>
    <w:rsid w:val="00CA5063"/>
    <w:rsid w:val="00CA52B1"/>
    <w:rsid w:val="00CA74C7"/>
    <w:rsid w:val="00CB79E7"/>
    <w:rsid w:val="00CB7E71"/>
    <w:rsid w:val="00CC7CE6"/>
    <w:rsid w:val="00CD2AAD"/>
    <w:rsid w:val="00CD3491"/>
    <w:rsid w:val="00CD5445"/>
    <w:rsid w:val="00CD70E1"/>
    <w:rsid w:val="00CE0A6A"/>
    <w:rsid w:val="00CE3804"/>
    <w:rsid w:val="00CE7205"/>
    <w:rsid w:val="00CF4C5F"/>
    <w:rsid w:val="00CF6ACC"/>
    <w:rsid w:val="00D026AF"/>
    <w:rsid w:val="00D057D2"/>
    <w:rsid w:val="00D0757C"/>
    <w:rsid w:val="00D17E1A"/>
    <w:rsid w:val="00D31A87"/>
    <w:rsid w:val="00D33159"/>
    <w:rsid w:val="00D34A94"/>
    <w:rsid w:val="00D41A13"/>
    <w:rsid w:val="00D50442"/>
    <w:rsid w:val="00D53082"/>
    <w:rsid w:val="00D54722"/>
    <w:rsid w:val="00D54ED8"/>
    <w:rsid w:val="00D5668D"/>
    <w:rsid w:val="00D57485"/>
    <w:rsid w:val="00D62EDD"/>
    <w:rsid w:val="00D6596D"/>
    <w:rsid w:val="00D666B4"/>
    <w:rsid w:val="00D703C6"/>
    <w:rsid w:val="00D71190"/>
    <w:rsid w:val="00D722F2"/>
    <w:rsid w:val="00D7287C"/>
    <w:rsid w:val="00D74573"/>
    <w:rsid w:val="00D755CF"/>
    <w:rsid w:val="00D76063"/>
    <w:rsid w:val="00D82CA8"/>
    <w:rsid w:val="00D8355F"/>
    <w:rsid w:val="00D83D62"/>
    <w:rsid w:val="00D849EA"/>
    <w:rsid w:val="00D94D0B"/>
    <w:rsid w:val="00D94D81"/>
    <w:rsid w:val="00D94E4E"/>
    <w:rsid w:val="00D9534F"/>
    <w:rsid w:val="00D955F2"/>
    <w:rsid w:val="00D96F78"/>
    <w:rsid w:val="00DA1239"/>
    <w:rsid w:val="00DA2C03"/>
    <w:rsid w:val="00DA4909"/>
    <w:rsid w:val="00DA698F"/>
    <w:rsid w:val="00DB5AA6"/>
    <w:rsid w:val="00DB5E9B"/>
    <w:rsid w:val="00DC797D"/>
    <w:rsid w:val="00DD0629"/>
    <w:rsid w:val="00DD266F"/>
    <w:rsid w:val="00DD71D1"/>
    <w:rsid w:val="00DE1752"/>
    <w:rsid w:val="00DE2841"/>
    <w:rsid w:val="00DE6281"/>
    <w:rsid w:val="00DE6F7E"/>
    <w:rsid w:val="00DF16F6"/>
    <w:rsid w:val="00DF1899"/>
    <w:rsid w:val="00DF335C"/>
    <w:rsid w:val="00DF3D54"/>
    <w:rsid w:val="00E0275C"/>
    <w:rsid w:val="00E03388"/>
    <w:rsid w:val="00E03957"/>
    <w:rsid w:val="00E07BB4"/>
    <w:rsid w:val="00E10EAA"/>
    <w:rsid w:val="00E136CE"/>
    <w:rsid w:val="00E14E67"/>
    <w:rsid w:val="00E17F5C"/>
    <w:rsid w:val="00E25701"/>
    <w:rsid w:val="00E262BE"/>
    <w:rsid w:val="00E26F97"/>
    <w:rsid w:val="00E30C13"/>
    <w:rsid w:val="00E31A03"/>
    <w:rsid w:val="00E3217F"/>
    <w:rsid w:val="00E3371C"/>
    <w:rsid w:val="00E34A99"/>
    <w:rsid w:val="00E34B1E"/>
    <w:rsid w:val="00E35F0D"/>
    <w:rsid w:val="00E410E9"/>
    <w:rsid w:val="00E4133C"/>
    <w:rsid w:val="00E41B40"/>
    <w:rsid w:val="00E434D3"/>
    <w:rsid w:val="00E4586C"/>
    <w:rsid w:val="00E46C8B"/>
    <w:rsid w:val="00E46D8F"/>
    <w:rsid w:val="00E47DD5"/>
    <w:rsid w:val="00E509F0"/>
    <w:rsid w:val="00E53197"/>
    <w:rsid w:val="00E54EFC"/>
    <w:rsid w:val="00E61700"/>
    <w:rsid w:val="00E63719"/>
    <w:rsid w:val="00E66CB6"/>
    <w:rsid w:val="00E72523"/>
    <w:rsid w:val="00E742F5"/>
    <w:rsid w:val="00E749C5"/>
    <w:rsid w:val="00E75125"/>
    <w:rsid w:val="00E77B4F"/>
    <w:rsid w:val="00E77D42"/>
    <w:rsid w:val="00E846FA"/>
    <w:rsid w:val="00E854D4"/>
    <w:rsid w:val="00E87DD2"/>
    <w:rsid w:val="00E90627"/>
    <w:rsid w:val="00E929DA"/>
    <w:rsid w:val="00E92E4A"/>
    <w:rsid w:val="00E962A1"/>
    <w:rsid w:val="00E96A52"/>
    <w:rsid w:val="00E96EBC"/>
    <w:rsid w:val="00E96EEB"/>
    <w:rsid w:val="00EA09A1"/>
    <w:rsid w:val="00EA36F7"/>
    <w:rsid w:val="00EA7D3E"/>
    <w:rsid w:val="00EA7DF1"/>
    <w:rsid w:val="00EB1702"/>
    <w:rsid w:val="00EB1CE1"/>
    <w:rsid w:val="00EB33CE"/>
    <w:rsid w:val="00EB3795"/>
    <w:rsid w:val="00EB4131"/>
    <w:rsid w:val="00EB5F4F"/>
    <w:rsid w:val="00EC754A"/>
    <w:rsid w:val="00ED3125"/>
    <w:rsid w:val="00ED3C29"/>
    <w:rsid w:val="00ED5FF8"/>
    <w:rsid w:val="00ED6B33"/>
    <w:rsid w:val="00EE5F5E"/>
    <w:rsid w:val="00EE6961"/>
    <w:rsid w:val="00EF4889"/>
    <w:rsid w:val="00EF6A9D"/>
    <w:rsid w:val="00F004AB"/>
    <w:rsid w:val="00F028DB"/>
    <w:rsid w:val="00F05436"/>
    <w:rsid w:val="00F05486"/>
    <w:rsid w:val="00F06B75"/>
    <w:rsid w:val="00F079C0"/>
    <w:rsid w:val="00F12855"/>
    <w:rsid w:val="00F12DC1"/>
    <w:rsid w:val="00F13B94"/>
    <w:rsid w:val="00F14399"/>
    <w:rsid w:val="00F143F8"/>
    <w:rsid w:val="00F21D54"/>
    <w:rsid w:val="00F26FA4"/>
    <w:rsid w:val="00F3029E"/>
    <w:rsid w:val="00F3592C"/>
    <w:rsid w:val="00F36914"/>
    <w:rsid w:val="00F403A6"/>
    <w:rsid w:val="00F40BA3"/>
    <w:rsid w:val="00F41B96"/>
    <w:rsid w:val="00F420D2"/>
    <w:rsid w:val="00F4467B"/>
    <w:rsid w:val="00F449B4"/>
    <w:rsid w:val="00F44ACA"/>
    <w:rsid w:val="00F44E02"/>
    <w:rsid w:val="00F45C72"/>
    <w:rsid w:val="00F508FB"/>
    <w:rsid w:val="00F5135D"/>
    <w:rsid w:val="00F52ADD"/>
    <w:rsid w:val="00F539AF"/>
    <w:rsid w:val="00F54705"/>
    <w:rsid w:val="00F5543D"/>
    <w:rsid w:val="00F55730"/>
    <w:rsid w:val="00F55C7A"/>
    <w:rsid w:val="00F55D7C"/>
    <w:rsid w:val="00F60C7A"/>
    <w:rsid w:val="00F64116"/>
    <w:rsid w:val="00F64AAA"/>
    <w:rsid w:val="00F64D7B"/>
    <w:rsid w:val="00F65A5F"/>
    <w:rsid w:val="00F66396"/>
    <w:rsid w:val="00F67DA0"/>
    <w:rsid w:val="00F72F27"/>
    <w:rsid w:val="00F73C0C"/>
    <w:rsid w:val="00F8385E"/>
    <w:rsid w:val="00F83B6D"/>
    <w:rsid w:val="00F83BBF"/>
    <w:rsid w:val="00F8496D"/>
    <w:rsid w:val="00F860CB"/>
    <w:rsid w:val="00F86352"/>
    <w:rsid w:val="00F8697A"/>
    <w:rsid w:val="00F878FF"/>
    <w:rsid w:val="00F91569"/>
    <w:rsid w:val="00F92C33"/>
    <w:rsid w:val="00F96900"/>
    <w:rsid w:val="00F96FE5"/>
    <w:rsid w:val="00FA1CF4"/>
    <w:rsid w:val="00FA3615"/>
    <w:rsid w:val="00FA591A"/>
    <w:rsid w:val="00FA6814"/>
    <w:rsid w:val="00FB7EA1"/>
    <w:rsid w:val="00FC0966"/>
    <w:rsid w:val="00FC11B4"/>
    <w:rsid w:val="00FC278D"/>
    <w:rsid w:val="00FC2ABA"/>
    <w:rsid w:val="00FC5026"/>
    <w:rsid w:val="00FC6E66"/>
    <w:rsid w:val="00FD1106"/>
    <w:rsid w:val="00FE205E"/>
    <w:rsid w:val="00FE4516"/>
    <w:rsid w:val="00FE5E29"/>
    <w:rsid w:val="00FE64E6"/>
    <w:rsid w:val="00FE7446"/>
    <w:rsid w:val="00FF46BB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FF"/>
  </w:style>
  <w:style w:type="paragraph" w:styleId="1">
    <w:name w:val="heading 1"/>
    <w:basedOn w:val="a"/>
    <w:next w:val="a"/>
    <w:link w:val="10"/>
    <w:qFormat/>
    <w:rsid w:val="00F863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35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3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6352"/>
  </w:style>
  <w:style w:type="paragraph" w:customStyle="1" w:styleId="ConsPlusNormal">
    <w:name w:val="ConsPlusNormal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nhideWhenUsed/>
    <w:rsid w:val="00F8635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F8635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35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8635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863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369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A71D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A71D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A71DD"/>
    <w:rPr>
      <w:vertAlign w:val="superscript"/>
    </w:rPr>
  </w:style>
  <w:style w:type="paragraph" w:styleId="ac">
    <w:name w:val="TOC Heading"/>
    <w:basedOn w:val="1"/>
    <w:next w:val="a"/>
    <w:uiPriority w:val="39"/>
    <w:semiHidden/>
    <w:unhideWhenUsed/>
    <w:qFormat/>
    <w:rsid w:val="0011188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11188C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11188C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1118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1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188C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742C83"/>
    <w:pPr>
      <w:spacing w:after="100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C5EE8"/>
  </w:style>
  <w:style w:type="character" w:styleId="af0">
    <w:name w:val="Placeholder Text"/>
    <w:basedOn w:val="a0"/>
    <w:uiPriority w:val="99"/>
    <w:semiHidden/>
    <w:rsid w:val="00E90627"/>
    <w:rPr>
      <w:color w:val="808080"/>
    </w:rPr>
  </w:style>
  <w:style w:type="paragraph" w:styleId="af1">
    <w:name w:val="endnote text"/>
    <w:basedOn w:val="a"/>
    <w:link w:val="af2"/>
    <w:uiPriority w:val="99"/>
    <w:semiHidden/>
    <w:unhideWhenUsed/>
    <w:rsid w:val="002330C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330C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330C2"/>
    <w:rPr>
      <w:vertAlign w:val="superscript"/>
    </w:rPr>
  </w:style>
  <w:style w:type="paragraph" w:styleId="af4">
    <w:name w:val="No Spacing"/>
    <w:uiPriority w:val="1"/>
    <w:qFormat/>
    <w:rsid w:val="005E6B52"/>
    <w:pPr>
      <w:spacing w:after="0" w:line="240" w:lineRule="auto"/>
    </w:pPr>
  </w:style>
  <w:style w:type="numbering" w:customStyle="1" w:styleId="22">
    <w:name w:val="Нет списка2"/>
    <w:next w:val="a2"/>
    <w:uiPriority w:val="99"/>
    <w:semiHidden/>
    <w:unhideWhenUsed/>
    <w:rsid w:val="00E61700"/>
  </w:style>
  <w:style w:type="character" w:customStyle="1" w:styleId="13">
    <w:name w:val="Верхний колонтитул Знак1"/>
    <w:basedOn w:val="a0"/>
    <w:semiHidden/>
    <w:rsid w:val="00E61700"/>
    <w:rPr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E61700"/>
    <w:rPr>
      <w:sz w:val="22"/>
      <w:szCs w:val="22"/>
      <w:lang w:eastAsia="en-US"/>
    </w:rPr>
  </w:style>
  <w:style w:type="table" w:customStyle="1" w:styleId="15">
    <w:name w:val="Сетка таблицы1"/>
    <w:basedOn w:val="a1"/>
    <w:next w:val="a7"/>
    <w:uiPriority w:val="59"/>
    <w:rsid w:val="00E6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E61700"/>
    <w:rPr>
      <w:color w:val="800080" w:themeColor="followedHyperlink"/>
      <w:u w:val="single"/>
    </w:rPr>
  </w:style>
  <w:style w:type="character" w:customStyle="1" w:styleId="BodytextBold">
    <w:name w:val="Body text + Bold"/>
    <w:basedOn w:val="a0"/>
    <w:rsid w:val="00A52669"/>
    <w:rPr>
      <w:rFonts w:ascii="Times New Roman" w:hAnsi="Times New Roman" w:cs="Times New Roman"/>
      <w:b/>
      <w:bCs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FF"/>
  </w:style>
  <w:style w:type="paragraph" w:styleId="1">
    <w:name w:val="heading 1"/>
    <w:basedOn w:val="a"/>
    <w:next w:val="a"/>
    <w:link w:val="10"/>
    <w:qFormat/>
    <w:rsid w:val="00F863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35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3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6352"/>
  </w:style>
  <w:style w:type="paragraph" w:customStyle="1" w:styleId="ConsPlusNormal">
    <w:name w:val="ConsPlusNormal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8635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8635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35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8635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863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369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A71D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A71D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A71DD"/>
    <w:rPr>
      <w:vertAlign w:val="superscript"/>
    </w:rPr>
  </w:style>
  <w:style w:type="paragraph" w:styleId="ac">
    <w:name w:val="TOC Heading"/>
    <w:basedOn w:val="1"/>
    <w:next w:val="a"/>
    <w:uiPriority w:val="39"/>
    <w:semiHidden/>
    <w:unhideWhenUsed/>
    <w:qFormat/>
    <w:rsid w:val="0011188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11188C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11188C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1118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1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188C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742C83"/>
    <w:pPr>
      <w:spacing w:after="100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C5EE8"/>
  </w:style>
  <w:style w:type="character" w:styleId="af0">
    <w:name w:val="Placeholder Text"/>
    <w:basedOn w:val="a0"/>
    <w:uiPriority w:val="99"/>
    <w:semiHidden/>
    <w:rsid w:val="00E90627"/>
    <w:rPr>
      <w:color w:val="808080"/>
    </w:rPr>
  </w:style>
  <w:style w:type="paragraph" w:styleId="af1">
    <w:name w:val="endnote text"/>
    <w:basedOn w:val="a"/>
    <w:link w:val="af2"/>
    <w:uiPriority w:val="99"/>
    <w:semiHidden/>
    <w:unhideWhenUsed/>
    <w:rsid w:val="002330C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330C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330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D851D8D55088F1491A242C071717174C3EBD29C8B831409C2638C536D89351B3408BC0A81044DF377C67FE810FE20DC83812A8EFD78F80TEM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5E5D2D9F58A25E23FB8D847DFA94CE63B3F3E7600D8F638907F913212B5FD8675C339C14F28511A48FAA82A2DAEF06E43265DABE6BBE11XAKB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8A801EBA501539AACB7CF07B7F045E62B419C647E195335ED749FAA39463D77B057D72A659E42A58D7293050EE6C55184698BE05F330B10740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F4FAF1F7FF0564A13ADDEB45396E1D2118ADBB6B774239883A3C5A0CBFB36C99D9077B17E4F578EC9A45936ABA54DAB82BB4123l8e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6DC1-AD3C-4CDD-94F2-2F03C633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7247</Words>
  <Characters>41311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 Windows</cp:lastModifiedBy>
  <cp:revision>16</cp:revision>
  <cp:lastPrinted>2019-06-24T06:54:00Z</cp:lastPrinted>
  <dcterms:created xsi:type="dcterms:W3CDTF">2019-06-19T07:09:00Z</dcterms:created>
  <dcterms:modified xsi:type="dcterms:W3CDTF">2020-01-31T09:25:00Z</dcterms:modified>
</cp:coreProperties>
</file>