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221" w:rsidRDefault="00BA1221" w:rsidP="00BA1221">
      <w:pPr>
        <w:pStyle w:val="ConsPlusTitlePag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36195</wp:posOffset>
            </wp:positionV>
            <wp:extent cx="587375" cy="731520"/>
            <wp:effectExtent l="0" t="0" r="3175" b="0"/>
            <wp:wrapNone/>
            <wp:docPr id="1" name="Рисунок 1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221" w:rsidRDefault="00BA1221" w:rsidP="00BA1221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A1221" w:rsidRDefault="00BA1221" w:rsidP="00BA1221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A1221" w:rsidRDefault="00BA1221" w:rsidP="00BA1221">
      <w:pPr>
        <w:pStyle w:val="a3"/>
        <w:tabs>
          <w:tab w:val="left" w:pos="1134"/>
        </w:tabs>
        <w:ind w:left="0" w:right="0" w:firstLine="567"/>
        <w:rPr>
          <w:sz w:val="26"/>
          <w:szCs w:val="26"/>
        </w:rPr>
      </w:pPr>
    </w:p>
    <w:p w:rsidR="00BA1221" w:rsidRDefault="00BA1221" w:rsidP="00BA1221">
      <w:pPr>
        <w:pStyle w:val="a4"/>
        <w:tabs>
          <w:tab w:val="left" w:pos="851"/>
          <w:tab w:val="left" w:pos="1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Администрация (исполнительно-распорядительный орган)</w:t>
      </w:r>
    </w:p>
    <w:p w:rsidR="00BA1221" w:rsidRDefault="00BA1221" w:rsidP="00BA1221">
      <w:pPr>
        <w:pStyle w:val="a4"/>
        <w:tabs>
          <w:tab w:val="left" w:pos="851"/>
          <w:tab w:val="left" w:pos="1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муниципального района «Ферзиковский район»</w:t>
      </w:r>
    </w:p>
    <w:p w:rsidR="00BA1221" w:rsidRDefault="00BA1221" w:rsidP="00BA1221">
      <w:pPr>
        <w:pStyle w:val="a4"/>
        <w:tabs>
          <w:tab w:val="left" w:pos="851"/>
          <w:tab w:val="left" w:pos="1134"/>
        </w:tabs>
        <w:ind w:left="0" w:right="0" w:firstLine="567"/>
        <w:rPr>
          <w:sz w:val="36"/>
        </w:rPr>
      </w:pPr>
      <w:r>
        <w:rPr>
          <w:sz w:val="36"/>
        </w:rPr>
        <w:t>Калужской области</w:t>
      </w:r>
    </w:p>
    <w:p w:rsidR="00BA1221" w:rsidRDefault="00BA1221" w:rsidP="00BA1221">
      <w:pPr>
        <w:pStyle w:val="3"/>
        <w:tabs>
          <w:tab w:val="left" w:pos="851"/>
          <w:tab w:val="left" w:pos="1134"/>
        </w:tabs>
        <w:ind w:firstLine="567"/>
        <w:rPr>
          <w:sz w:val="34"/>
          <w:szCs w:val="34"/>
        </w:rPr>
      </w:pPr>
      <w:r>
        <w:rPr>
          <w:sz w:val="34"/>
          <w:szCs w:val="34"/>
        </w:rPr>
        <w:t>ПОСТАНОВЛЕНИЕ</w:t>
      </w:r>
    </w:p>
    <w:p w:rsidR="00BA1221" w:rsidRDefault="00BA1221" w:rsidP="00BA1221">
      <w:pPr>
        <w:pStyle w:val="4"/>
        <w:tabs>
          <w:tab w:val="left" w:pos="851"/>
          <w:tab w:val="left" w:pos="1134"/>
        </w:tabs>
        <w:ind w:firstLine="567"/>
        <w:rPr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823"/>
      </w:tblGrid>
      <w:tr w:rsidR="00BA1221" w:rsidTr="00BA1221">
        <w:trPr>
          <w:jc w:val="center"/>
        </w:trPr>
        <w:tc>
          <w:tcPr>
            <w:tcW w:w="4926" w:type="dxa"/>
            <w:hideMark/>
          </w:tcPr>
          <w:p w:rsidR="00BA1221" w:rsidRDefault="00B6755D" w:rsidP="00566DA3">
            <w:pPr>
              <w:pStyle w:val="4"/>
              <w:tabs>
                <w:tab w:val="left" w:pos="851"/>
                <w:tab w:val="left" w:pos="1134"/>
              </w:tabs>
              <w:spacing w:line="256" w:lineRule="auto"/>
              <w:ind w:firstLine="567"/>
              <w:jc w:val="left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t>о</w:t>
            </w:r>
            <w:r w:rsidR="00566DA3">
              <w:rPr>
                <w:sz w:val="24"/>
                <w:szCs w:val="24"/>
                <w:u w:val="single"/>
                <w:lang w:eastAsia="en-US"/>
              </w:rPr>
              <w:t>т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 </w:t>
            </w:r>
            <w:r w:rsidR="00FE63DE">
              <w:rPr>
                <w:sz w:val="24"/>
                <w:szCs w:val="24"/>
                <w:u w:val="single"/>
                <w:lang w:eastAsia="en-US"/>
              </w:rPr>
              <w:t>17</w:t>
            </w:r>
            <w:proofErr w:type="gramEnd"/>
            <w:r w:rsidR="00344C76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="002B15EB">
              <w:rPr>
                <w:sz w:val="24"/>
                <w:szCs w:val="24"/>
                <w:u w:val="single"/>
                <w:lang w:eastAsia="en-US"/>
              </w:rPr>
              <w:t>января</w:t>
            </w:r>
            <w:r w:rsidR="00566DA3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="00BA1221">
              <w:rPr>
                <w:sz w:val="24"/>
                <w:szCs w:val="24"/>
                <w:u w:val="single"/>
                <w:lang w:eastAsia="en-US"/>
              </w:rPr>
              <w:t>201</w:t>
            </w:r>
            <w:r w:rsidR="002B15EB">
              <w:rPr>
                <w:sz w:val="24"/>
                <w:szCs w:val="24"/>
                <w:u w:val="single"/>
                <w:lang w:eastAsia="en-US"/>
              </w:rPr>
              <w:t>9</w:t>
            </w:r>
            <w:r w:rsidR="00BA1221">
              <w:rPr>
                <w:sz w:val="24"/>
                <w:szCs w:val="24"/>
                <w:u w:val="single"/>
                <w:lang w:eastAsia="en-US"/>
              </w:rPr>
              <w:t xml:space="preserve"> года</w:t>
            </w:r>
          </w:p>
        </w:tc>
        <w:tc>
          <w:tcPr>
            <w:tcW w:w="4927" w:type="dxa"/>
            <w:hideMark/>
          </w:tcPr>
          <w:p w:rsidR="00BA1221" w:rsidRDefault="00BA1221" w:rsidP="00B6755D">
            <w:pPr>
              <w:pStyle w:val="4"/>
              <w:tabs>
                <w:tab w:val="left" w:pos="851"/>
                <w:tab w:val="left" w:pos="1134"/>
              </w:tabs>
              <w:spacing w:line="256" w:lineRule="auto"/>
              <w:ind w:firstLine="567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 w:rsidRPr="000B6293">
              <w:rPr>
                <w:sz w:val="24"/>
                <w:szCs w:val="24"/>
                <w:lang w:eastAsia="en-US"/>
              </w:rPr>
              <w:t>№</w:t>
            </w:r>
            <w:r w:rsidR="00FE63DE">
              <w:rPr>
                <w:sz w:val="24"/>
                <w:szCs w:val="24"/>
                <w:lang w:eastAsia="en-US"/>
              </w:rPr>
              <w:t>17</w:t>
            </w:r>
          </w:p>
        </w:tc>
      </w:tr>
    </w:tbl>
    <w:p w:rsidR="00BA1221" w:rsidRDefault="00BA1221" w:rsidP="00BA1221">
      <w:pPr>
        <w:tabs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п. Ферзиково</w:t>
      </w:r>
    </w:p>
    <w:p w:rsidR="00BA1221" w:rsidRDefault="00BA1221" w:rsidP="00BA1221">
      <w:pPr>
        <w:pStyle w:val="1"/>
        <w:tabs>
          <w:tab w:val="left" w:pos="851"/>
          <w:tab w:val="left" w:pos="1134"/>
          <w:tab w:val="left" w:pos="2430"/>
          <w:tab w:val="left" w:pos="5670"/>
        </w:tabs>
        <w:spacing w:line="240" w:lineRule="auto"/>
        <w:ind w:right="38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6C17B1">
        <w:rPr>
          <w:rFonts w:ascii="Times New Roman" w:hAnsi="Times New Roman"/>
          <w:sz w:val="24"/>
          <w:szCs w:val="24"/>
        </w:rPr>
        <w:t>Плана проведения плановых (рейдовых) осмотров, обследований земельных участков на территории муниципального района «Ферзиковский район» Калужской области на          2019 год</w:t>
      </w:r>
    </w:p>
    <w:p w:rsidR="003C07CC" w:rsidRPr="003C07CC" w:rsidRDefault="003C07CC" w:rsidP="003C07CC"/>
    <w:p w:rsidR="002A096B" w:rsidRDefault="00BA1221" w:rsidP="00566DA3">
      <w:pPr>
        <w:pStyle w:val="ConsPlusNormal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AF52D9">
        <w:rPr>
          <w:rFonts w:ascii="Times New Roman" w:hAnsi="Times New Roman" w:cs="Times New Roman"/>
          <w:sz w:val="26"/>
          <w:szCs w:val="26"/>
        </w:rPr>
        <w:t xml:space="preserve">13.2 Федерального закона от 26 декабря 2008 года №294-ФЗ «О защите прав юридических лиц и индивидуальных предпринимателей при  осуществлении государственного контроля (надзора) и муниципального контроля», Решением Районного Собрания муниципального района «Ферзиковский район»  от 06 сентября 2017 года №116 «Об утверждении Порядка оформления и содержание плановых (рейдовых) заданий на проведение плановых (рейдовых) осмотров земельных участков на территории муниципального района «Ферзиковский район» Калужской области, </w:t>
      </w:r>
      <w:r w:rsidR="008766D6" w:rsidRPr="00566DA3">
        <w:rPr>
          <w:rFonts w:ascii="Times New Roman" w:hAnsi="Times New Roman" w:cs="Times New Roman"/>
          <w:sz w:val="26"/>
          <w:szCs w:val="26"/>
        </w:rPr>
        <w:t>администрация (исполнительно-распорядительный орган) муниципально</w:t>
      </w:r>
      <w:r w:rsidR="00566DA3">
        <w:rPr>
          <w:rFonts w:ascii="Times New Roman" w:hAnsi="Times New Roman" w:cs="Times New Roman"/>
          <w:sz w:val="26"/>
          <w:szCs w:val="26"/>
        </w:rPr>
        <w:t xml:space="preserve">го района «Ферзиковский район» </w:t>
      </w:r>
      <w:r w:rsidR="006E52E1" w:rsidRPr="00566DA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6755D" w:rsidRPr="00566DA3" w:rsidRDefault="00B6755D" w:rsidP="00566DA3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69EA" w:rsidRPr="00566DA3" w:rsidRDefault="006E52E1" w:rsidP="00566DA3">
      <w:pPr>
        <w:pStyle w:val="ConsPlusNormal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F52D9">
        <w:rPr>
          <w:rFonts w:ascii="Times New Roman" w:hAnsi="Times New Roman" w:cs="Times New Roman"/>
          <w:sz w:val="26"/>
          <w:szCs w:val="26"/>
        </w:rPr>
        <w:t>План проведения плановых (рейдовых) осмотров</w:t>
      </w:r>
      <w:r w:rsidR="003C07CC">
        <w:rPr>
          <w:rFonts w:ascii="Times New Roman" w:hAnsi="Times New Roman" w:cs="Times New Roman"/>
          <w:sz w:val="26"/>
          <w:szCs w:val="26"/>
        </w:rPr>
        <w:t>, обследований</w:t>
      </w:r>
      <w:r w:rsidR="00AF52D9">
        <w:rPr>
          <w:rFonts w:ascii="Times New Roman" w:hAnsi="Times New Roman" w:cs="Times New Roman"/>
          <w:sz w:val="26"/>
          <w:szCs w:val="26"/>
        </w:rPr>
        <w:t xml:space="preserve"> земельных участков на территории муниципального района «Ферзиковский район»</w:t>
      </w:r>
      <w:r w:rsidR="003C07CC">
        <w:rPr>
          <w:rFonts w:ascii="Times New Roman" w:hAnsi="Times New Roman" w:cs="Times New Roman"/>
          <w:sz w:val="26"/>
          <w:szCs w:val="26"/>
        </w:rPr>
        <w:t xml:space="preserve"> Калужской области на 2019 год</w:t>
      </w:r>
      <w:r w:rsidR="007D69EA" w:rsidRPr="00566DA3">
        <w:rPr>
          <w:rFonts w:ascii="Times New Roman" w:hAnsi="Times New Roman" w:cs="Times New Roman"/>
          <w:sz w:val="26"/>
          <w:szCs w:val="26"/>
        </w:rPr>
        <w:t xml:space="preserve"> </w:t>
      </w:r>
      <w:r w:rsidR="00566DA3">
        <w:rPr>
          <w:rFonts w:ascii="Times New Roman" w:hAnsi="Times New Roman" w:cs="Times New Roman"/>
          <w:sz w:val="26"/>
          <w:szCs w:val="26"/>
        </w:rPr>
        <w:t>(Приложение №1).</w:t>
      </w:r>
    </w:p>
    <w:p w:rsidR="00717AC6" w:rsidRDefault="00717AC6" w:rsidP="00566DA3">
      <w:pPr>
        <w:pStyle w:val="ConsPlusNormal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566DA3">
        <w:rPr>
          <w:rFonts w:ascii="Times New Roman" w:hAnsi="Times New Roman" w:cs="Times New Roman"/>
          <w:sz w:val="26"/>
          <w:szCs w:val="26"/>
        </w:rPr>
        <w:t xml:space="preserve">за исполнением </w:t>
      </w:r>
      <w:r w:rsidRPr="00566DA3">
        <w:rPr>
          <w:rFonts w:ascii="Times New Roman" w:hAnsi="Times New Roman" w:cs="Times New Roman"/>
          <w:sz w:val="26"/>
          <w:szCs w:val="26"/>
        </w:rPr>
        <w:t xml:space="preserve">настоящего постановления возложить на </w:t>
      </w:r>
      <w:r w:rsidR="007D69EA" w:rsidRPr="00566DA3">
        <w:rPr>
          <w:rFonts w:ascii="Times New Roman" w:hAnsi="Times New Roman" w:cs="Times New Roman"/>
          <w:sz w:val="26"/>
          <w:szCs w:val="26"/>
        </w:rPr>
        <w:t>заместителя Главы администрации</w:t>
      </w:r>
      <w:r w:rsidR="000A1C43" w:rsidRPr="00566DA3">
        <w:rPr>
          <w:rFonts w:ascii="Times New Roman" w:hAnsi="Times New Roman" w:cs="Times New Roman"/>
          <w:sz w:val="26"/>
          <w:szCs w:val="26"/>
        </w:rPr>
        <w:t xml:space="preserve"> </w:t>
      </w:r>
      <w:r w:rsidR="00FD4D6D" w:rsidRPr="00566DA3">
        <w:rPr>
          <w:rFonts w:ascii="Times New Roman" w:hAnsi="Times New Roman" w:cs="Times New Roman"/>
          <w:sz w:val="26"/>
          <w:szCs w:val="26"/>
        </w:rPr>
        <w:t>муниципального района «Ферзиковский район» по экономике, финансам и муниципальному хозяйству</w:t>
      </w:r>
      <w:r w:rsidR="007D69EA" w:rsidRPr="00566DA3">
        <w:rPr>
          <w:rFonts w:ascii="Times New Roman" w:hAnsi="Times New Roman" w:cs="Times New Roman"/>
          <w:sz w:val="26"/>
          <w:szCs w:val="26"/>
        </w:rPr>
        <w:t xml:space="preserve"> </w:t>
      </w:r>
      <w:r w:rsidR="002A096B" w:rsidRPr="00566DA3">
        <w:rPr>
          <w:rFonts w:ascii="Times New Roman" w:hAnsi="Times New Roman" w:cs="Times New Roman"/>
          <w:sz w:val="26"/>
          <w:szCs w:val="26"/>
        </w:rPr>
        <w:t>Д.С.</w:t>
      </w:r>
      <w:r w:rsidR="00566D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4D6D" w:rsidRPr="00566DA3">
        <w:rPr>
          <w:rFonts w:ascii="Times New Roman" w:hAnsi="Times New Roman" w:cs="Times New Roman"/>
          <w:sz w:val="26"/>
          <w:szCs w:val="26"/>
        </w:rPr>
        <w:t>Рябкова</w:t>
      </w:r>
      <w:proofErr w:type="spellEnd"/>
      <w:r w:rsidR="00FD4D6D" w:rsidRPr="00566DA3">
        <w:rPr>
          <w:rFonts w:ascii="Times New Roman" w:hAnsi="Times New Roman" w:cs="Times New Roman"/>
          <w:sz w:val="26"/>
          <w:szCs w:val="26"/>
        </w:rPr>
        <w:t>.</w:t>
      </w:r>
    </w:p>
    <w:p w:rsidR="003C07CC" w:rsidRDefault="003C07CC" w:rsidP="003C07CC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3C07CC" w:rsidRDefault="003C07CC" w:rsidP="003C07CC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3C07CC" w:rsidRPr="00566DA3" w:rsidRDefault="003C07CC" w:rsidP="003C07CC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BA1221" w:rsidRPr="00566DA3" w:rsidRDefault="00BA1221" w:rsidP="00566DA3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6DA3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BA1221" w:rsidRPr="00566DA3" w:rsidRDefault="00BA1221" w:rsidP="00566DA3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6DA3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566DA3" w:rsidRDefault="00BA1221" w:rsidP="00566DA3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b/>
          <w:sz w:val="26"/>
          <w:szCs w:val="26"/>
        </w:rPr>
        <w:t xml:space="preserve">«Ферзиковский район»                                                         </w:t>
      </w:r>
      <w:r w:rsidR="00804458" w:rsidRPr="00566DA3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566DA3">
        <w:rPr>
          <w:rFonts w:ascii="Times New Roman" w:hAnsi="Times New Roman" w:cs="Times New Roman"/>
          <w:b/>
          <w:sz w:val="26"/>
          <w:szCs w:val="26"/>
        </w:rPr>
        <w:t xml:space="preserve">        А. А. Серяков</w:t>
      </w:r>
      <w:r w:rsidR="00566DA3">
        <w:rPr>
          <w:rFonts w:ascii="Times New Roman" w:hAnsi="Times New Roman" w:cs="Times New Roman"/>
          <w:sz w:val="26"/>
          <w:szCs w:val="26"/>
        </w:rPr>
        <w:br w:type="page"/>
      </w:r>
    </w:p>
    <w:p w:rsidR="00717AC6" w:rsidRPr="00566DA3" w:rsidRDefault="00717AC6" w:rsidP="00566DA3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17AC6" w:rsidRPr="00566DA3" w:rsidRDefault="00717AC6" w:rsidP="00566DA3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717AC6" w:rsidRPr="00566DA3" w:rsidRDefault="00717AC6" w:rsidP="00566DA3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:rsidR="00717AC6" w:rsidRPr="00566DA3" w:rsidRDefault="00717AC6" w:rsidP="00566DA3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t>муниципального района «Ферзиковский район»</w:t>
      </w:r>
    </w:p>
    <w:p w:rsidR="00717AC6" w:rsidRPr="00566DA3" w:rsidRDefault="00717AC6" w:rsidP="00566DA3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t>от</w:t>
      </w:r>
      <w:r w:rsidR="00B6755D">
        <w:rPr>
          <w:rFonts w:ascii="Times New Roman" w:hAnsi="Times New Roman" w:cs="Times New Roman"/>
          <w:sz w:val="24"/>
          <w:szCs w:val="24"/>
        </w:rPr>
        <w:t xml:space="preserve"> </w:t>
      </w:r>
      <w:r w:rsidR="00FE63DE" w:rsidRPr="00FE63DE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FE63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1977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566DA3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977">
        <w:rPr>
          <w:rFonts w:ascii="Times New Roman" w:hAnsi="Times New Roman" w:cs="Times New Roman"/>
          <w:sz w:val="24"/>
          <w:szCs w:val="24"/>
          <w:u w:val="single"/>
        </w:rPr>
        <w:t>9 года</w:t>
      </w:r>
      <w:r w:rsidRPr="00566DA3">
        <w:rPr>
          <w:rFonts w:ascii="Times New Roman" w:hAnsi="Times New Roman" w:cs="Times New Roman"/>
          <w:sz w:val="24"/>
          <w:szCs w:val="24"/>
        </w:rPr>
        <w:t xml:space="preserve"> №</w:t>
      </w:r>
      <w:r w:rsidR="006F1977">
        <w:rPr>
          <w:rFonts w:ascii="Times New Roman" w:hAnsi="Times New Roman" w:cs="Times New Roman"/>
          <w:sz w:val="24"/>
          <w:szCs w:val="24"/>
        </w:rPr>
        <w:t>_</w:t>
      </w:r>
      <w:r w:rsidR="00FE63DE" w:rsidRPr="00FE63DE">
        <w:rPr>
          <w:rFonts w:ascii="Times New Roman" w:hAnsi="Times New Roman" w:cs="Times New Roman"/>
          <w:sz w:val="24"/>
          <w:szCs w:val="24"/>
          <w:u w:val="single"/>
        </w:rPr>
        <w:t>17</w:t>
      </w:r>
      <w:bookmarkStart w:id="0" w:name="_GoBack"/>
      <w:bookmarkEnd w:id="0"/>
    </w:p>
    <w:p w:rsidR="00717AC6" w:rsidRPr="00566DA3" w:rsidRDefault="00717AC6" w:rsidP="00566DA3">
      <w:pPr>
        <w:pStyle w:val="ConsPlusNormal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717AC6" w:rsidRPr="00566DA3" w:rsidRDefault="00717AC6" w:rsidP="00566DA3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7AC6" w:rsidRDefault="003C07CC" w:rsidP="00566DA3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3C07CC" w:rsidRPr="00421842" w:rsidRDefault="003C07CC" w:rsidP="003C07CC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842">
        <w:rPr>
          <w:rFonts w:ascii="Times New Roman" w:hAnsi="Times New Roman" w:cs="Times New Roman"/>
          <w:b/>
          <w:sz w:val="26"/>
          <w:szCs w:val="26"/>
        </w:rPr>
        <w:t xml:space="preserve">ПРОВЕДЕНИЯ ПЛАНОВЫХ (РЕЙДОВЫХ) ОСМОТРОВ, ОБСЛЕДОВАНИЙ ЗЕМЕЛЬНЫХ УЧАСТКОВ НА ТЕРРТОРИИ ФЕРЗИКОВСКОГО РАЙОНА КАЛУЖСКОЙ ОБЛАСТИ </w:t>
      </w:r>
      <w:proofErr w:type="gramStart"/>
      <w:r w:rsidRPr="00421842">
        <w:rPr>
          <w:rFonts w:ascii="Times New Roman" w:hAnsi="Times New Roman" w:cs="Times New Roman"/>
          <w:b/>
          <w:sz w:val="26"/>
          <w:szCs w:val="26"/>
        </w:rPr>
        <w:t>НА  2019</w:t>
      </w:r>
      <w:proofErr w:type="gramEnd"/>
      <w:r w:rsidRPr="0042184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C07CC" w:rsidRDefault="003C07CC" w:rsidP="003C07CC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2835"/>
      </w:tblGrid>
      <w:tr w:rsidR="00B210FA" w:rsidTr="00B96B0F">
        <w:tc>
          <w:tcPr>
            <w:tcW w:w="704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3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Адрес (адресный ориентир земельных участков), кадастровый номер</w:t>
            </w:r>
          </w:p>
        </w:tc>
        <w:tc>
          <w:tcPr>
            <w:tcW w:w="1985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Дата проведения осмотра, обследования земельных участков</w:t>
            </w:r>
          </w:p>
        </w:tc>
        <w:tc>
          <w:tcPr>
            <w:tcW w:w="2835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органа, осуществляющего осмотр, обследование земельных участков</w:t>
            </w:r>
          </w:p>
        </w:tc>
      </w:tr>
      <w:tr w:rsidR="00B210FA" w:rsidTr="00B96B0F">
        <w:tc>
          <w:tcPr>
            <w:tcW w:w="704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расположенные на территории </w:t>
            </w:r>
            <w:r w:rsidR="00B6755D" w:rsidRPr="00B96B0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 xml:space="preserve"> «Деревня </w:t>
            </w:r>
            <w:proofErr w:type="spellStart"/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Бронцы</w:t>
            </w:r>
            <w:proofErr w:type="spellEnd"/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835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Отдел аграрной политики и социального обустройства села</w:t>
            </w:r>
          </w:p>
        </w:tc>
      </w:tr>
      <w:tr w:rsidR="00B210FA" w:rsidTr="00B96B0F">
        <w:tc>
          <w:tcPr>
            <w:tcW w:w="704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расположенные на территории </w:t>
            </w:r>
            <w:r w:rsidR="00B6755D" w:rsidRPr="00B96B0F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6755D" w:rsidRPr="00B96B0F">
              <w:rPr>
                <w:rFonts w:ascii="Times New Roman" w:hAnsi="Times New Roman" w:cs="Times New Roman"/>
                <w:sz w:val="26"/>
                <w:szCs w:val="26"/>
              </w:rPr>
              <w:t>Деревня Ястребовка</w:t>
            </w: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835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Отдел аграрной политики и социального обустройства села</w:t>
            </w:r>
          </w:p>
        </w:tc>
      </w:tr>
    </w:tbl>
    <w:p w:rsidR="003C07CC" w:rsidRPr="00566DA3" w:rsidRDefault="003C07CC" w:rsidP="003C07CC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AC6" w:rsidRPr="00566DA3" w:rsidRDefault="00717AC6" w:rsidP="00566DA3">
      <w:pPr>
        <w:pStyle w:val="ConsPlusNormal0"/>
        <w:ind w:firstLine="567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66DA3" w:rsidRPr="00566DA3" w:rsidRDefault="00566DA3" w:rsidP="00566D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F6242" w:rsidRDefault="006F6242" w:rsidP="006F6242">
      <w:pPr>
        <w:spacing w:after="1"/>
        <w:jc w:val="center"/>
        <w:rPr>
          <w:rFonts w:ascii="Times New Roman" w:hAnsi="Times New Roman" w:cs="Times New Roman"/>
          <w:b/>
          <w:color w:val="000000"/>
          <w:sz w:val="26"/>
        </w:rPr>
      </w:pPr>
      <w:r w:rsidRPr="00FE4DD0">
        <w:rPr>
          <w:rFonts w:ascii="Times New Roman" w:hAnsi="Times New Roman" w:cs="Times New Roman"/>
          <w:b/>
          <w:color w:val="000000"/>
          <w:sz w:val="26"/>
        </w:rPr>
        <w:t xml:space="preserve"> </w:t>
      </w:r>
    </w:p>
    <w:p w:rsidR="006F6242" w:rsidRPr="00FE4DD0" w:rsidRDefault="006F6242" w:rsidP="006F6242">
      <w:pPr>
        <w:spacing w:after="1" w:line="260" w:lineRule="atLeast"/>
        <w:jc w:val="both"/>
        <w:rPr>
          <w:rFonts w:ascii="Times New Roman" w:eastAsia="Times New Roman" w:hAnsi="Times New Roman" w:cs="Times New Roman"/>
        </w:rPr>
      </w:pPr>
    </w:p>
    <w:sectPr w:rsidR="006F6242" w:rsidRPr="00FE4DD0" w:rsidSect="00566DA3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1C4A"/>
    <w:multiLevelType w:val="hybridMultilevel"/>
    <w:tmpl w:val="8A9ABA58"/>
    <w:lvl w:ilvl="0" w:tplc="65FAA3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5C74D8"/>
    <w:multiLevelType w:val="hybridMultilevel"/>
    <w:tmpl w:val="642673EE"/>
    <w:lvl w:ilvl="0" w:tplc="C86EB196">
      <w:start w:val="1"/>
      <w:numFmt w:val="decimal"/>
      <w:lvlText w:val="%1."/>
      <w:lvlJc w:val="left"/>
      <w:pPr>
        <w:ind w:left="5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98" w:hanging="360"/>
      </w:pPr>
    </w:lvl>
    <w:lvl w:ilvl="2" w:tplc="0419001B" w:tentative="1">
      <w:start w:val="1"/>
      <w:numFmt w:val="lowerRoman"/>
      <w:lvlText w:val="%3."/>
      <w:lvlJc w:val="right"/>
      <w:pPr>
        <w:ind w:left="7318" w:hanging="180"/>
      </w:pPr>
    </w:lvl>
    <w:lvl w:ilvl="3" w:tplc="0419000F" w:tentative="1">
      <w:start w:val="1"/>
      <w:numFmt w:val="decimal"/>
      <w:lvlText w:val="%4."/>
      <w:lvlJc w:val="left"/>
      <w:pPr>
        <w:ind w:left="8038" w:hanging="360"/>
      </w:pPr>
    </w:lvl>
    <w:lvl w:ilvl="4" w:tplc="04190019" w:tentative="1">
      <w:start w:val="1"/>
      <w:numFmt w:val="lowerLetter"/>
      <w:lvlText w:val="%5."/>
      <w:lvlJc w:val="left"/>
      <w:pPr>
        <w:ind w:left="8758" w:hanging="360"/>
      </w:pPr>
    </w:lvl>
    <w:lvl w:ilvl="5" w:tplc="0419001B" w:tentative="1">
      <w:start w:val="1"/>
      <w:numFmt w:val="lowerRoman"/>
      <w:lvlText w:val="%6."/>
      <w:lvlJc w:val="right"/>
      <w:pPr>
        <w:ind w:left="9478" w:hanging="180"/>
      </w:pPr>
    </w:lvl>
    <w:lvl w:ilvl="6" w:tplc="0419000F" w:tentative="1">
      <w:start w:val="1"/>
      <w:numFmt w:val="decimal"/>
      <w:lvlText w:val="%7."/>
      <w:lvlJc w:val="left"/>
      <w:pPr>
        <w:ind w:left="10198" w:hanging="360"/>
      </w:pPr>
    </w:lvl>
    <w:lvl w:ilvl="7" w:tplc="04190019" w:tentative="1">
      <w:start w:val="1"/>
      <w:numFmt w:val="lowerLetter"/>
      <w:lvlText w:val="%8."/>
      <w:lvlJc w:val="left"/>
      <w:pPr>
        <w:ind w:left="10918" w:hanging="360"/>
      </w:pPr>
    </w:lvl>
    <w:lvl w:ilvl="8" w:tplc="0419001B" w:tentative="1">
      <w:start w:val="1"/>
      <w:numFmt w:val="lowerRoman"/>
      <w:lvlText w:val="%9."/>
      <w:lvlJc w:val="right"/>
      <w:pPr>
        <w:ind w:left="11638" w:hanging="180"/>
      </w:pPr>
    </w:lvl>
  </w:abstractNum>
  <w:abstractNum w:abstractNumId="2" w15:restartNumberingAfterBreak="0">
    <w:nsid w:val="18A9507D"/>
    <w:multiLevelType w:val="hybridMultilevel"/>
    <w:tmpl w:val="86FCF3B8"/>
    <w:lvl w:ilvl="0" w:tplc="A0F4556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19C60A09"/>
    <w:multiLevelType w:val="hybridMultilevel"/>
    <w:tmpl w:val="64A209F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C22CD0"/>
    <w:multiLevelType w:val="multilevel"/>
    <w:tmpl w:val="06ECF14C"/>
    <w:lvl w:ilvl="0">
      <w:start w:val="1"/>
      <w:numFmt w:val="decimal"/>
      <w:lvlText w:val="%1."/>
      <w:lvlJc w:val="left"/>
      <w:pPr>
        <w:ind w:left="10959" w:hanging="1320"/>
      </w:pPr>
    </w:lvl>
    <w:lvl w:ilvl="1">
      <w:start w:val="1"/>
      <w:numFmt w:val="decimal"/>
      <w:isLgl/>
      <w:lvlText w:val="%1.%2."/>
      <w:lvlJc w:val="left"/>
      <w:pPr>
        <w:ind w:left="10359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359" w:hanging="720"/>
      </w:pPr>
    </w:lvl>
    <w:lvl w:ilvl="3">
      <w:start w:val="1"/>
      <w:numFmt w:val="decimal"/>
      <w:isLgl/>
      <w:lvlText w:val="%1.%2.%3.%4."/>
      <w:lvlJc w:val="left"/>
      <w:pPr>
        <w:ind w:left="10719" w:hanging="1080"/>
      </w:pPr>
    </w:lvl>
    <w:lvl w:ilvl="4">
      <w:start w:val="1"/>
      <w:numFmt w:val="decimal"/>
      <w:isLgl/>
      <w:lvlText w:val="%1.%2.%3.%4.%5."/>
      <w:lvlJc w:val="left"/>
      <w:pPr>
        <w:ind w:left="10719" w:hanging="1080"/>
      </w:pPr>
    </w:lvl>
    <w:lvl w:ilvl="5">
      <w:start w:val="1"/>
      <w:numFmt w:val="decimal"/>
      <w:isLgl/>
      <w:lvlText w:val="%1.%2.%3.%4.%5.%6."/>
      <w:lvlJc w:val="left"/>
      <w:pPr>
        <w:ind w:left="11079" w:hanging="1440"/>
      </w:pPr>
    </w:lvl>
    <w:lvl w:ilvl="6">
      <w:start w:val="1"/>
      <w:numFmt w:val="decimal"/>
      <w:isLgl/>
      <w:lvlText w:val="%1.%2.%3.%4.%5.%6.%7."/>
      <w:lvlJc w:val="left"/>
      <w:pPr>
        <w:ind w:left="11079" w:hanging="1440"/>
      </w:pPr>
    </w:lvl>
    <w:lvl w:ilvl="7">
      <w:start w:val="1"/>
      <w:numFmt w:val="decimal"/>
      <w:isLgl/>
      <w:lvlText w:val="%1.%2.%3.%4.%5.%6.%7.%8."/>
      <w:lvlJc w:val="left"/>
      <w:pPr>
        <w:ind w:left="11439" w:hanging="1800"/>
      </w:pPr>
    </w:lvl>
    <w:lvl w:ilvl="8">
      <w:start w:val="1"/>
      <w:numFmt w:val="decimal"/>
      <w:isLgl/>
      <w:lvlText w:val="%1.%2.%3.%4.%5.%6.%7.%8.%9."/>
      <w:lvlJc w:val="left"/>
      <w:pPr>
        <w:ind w:left="11439" w:hanging="1800"/>
      </w:pPr>
    </w:lvl>
  </w:abstractNum>
  <w:abstractNum w:abstractNumId="5" w15:restartNumberingAfterBreak="0">
    <w:nsid w:val="53B3533D"/>
    <w:multiLevelType w:val="hybridMultilevel"/>
    <w:tmpl w:val="BF188984"/>
    <w:lvl w:ilvl="0" w:tplc="52AC2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5FD1EB8"/>
    <w:multiLevelType w:val="hybridMultilevel"/>
    <w:tmpl w:val="CCB827D6"/>
    <w:lvl w:ilvl="0" w:tplc="D92293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9CB117C"/>
    <w:multiLevelType w:val="hybridMultilevel"/>
    <w:tmpl w:val="C7A0E340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A1C12B0"/>
    <w:multiLevelType w:val="hybridMultilevel"/>
    <w:tmpl w:val="2D80EF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1"/>
    <w:rsid w:val="00010845"/>
    <w:rsid w:val="00010B9D"/>
    <w:rsid w:val="0005064D"/>
    <w:rsid w:val="000A1C43"/>
    <w:rsid w:val="000B6293"/>
    <w:rsid w:val="001200D4"/>
    <w:rsid w:val="00153E74"/>
    <w:rsid w:val="00160708"/>
    <w:rsid w:val="0017595F"/>
    <w:rsid w:val="00224856"/>
    <w:rsid w:val="002A096B"/>
    <w:rsid w:val="002B15EB"/>
    <w:rsid w:val="002C4180"/>
    <w:rsid w:val="0033157A"/>
    <w:rsid w:val="00344C76"/>
    <w:rsid w:val="003873EB"/>
    <w:rsid w:val="003A7F4E"/>
    <w:rsid w:val="003C07CC"/>
    <w:rsid w:val="003F2688"/>
    <w:rsid w:val="00421842"/>
    <w:rsid w:val="004E71DD"/>
    <w:rsid w:val="00546F92"/>
    <w:rsid w:val="00566DA3"/>
    <w:rsid w:val="00577E1A"/>
    <w:rsid w:val="00581162"/>
    <w:rsid w:val="00584C4D"/>
    <w:rsid w:val="005B6217"/>
    <w:rsid w:val="00674481"/>
    <w:rsid w:val="006C17B1"/>
    <w:rsid w:val="006E52E1"/>
    <w:rsid w:val="006F1977"/>
    <w:rsid w:val="006F6242"/>
    <w:rsid w:val="00717AC6"/>
    <w:rsid w:val="00746FCC"/>
    <w:rsid w:val="007840B5"/>
    <w:rsid w:val="007A350E"/>
    <w:rsid w:val="007D69EA"/>
    <w:rsid w:val="00804458"/>
    <w:rsid w:val="00852537"/>
    <w:rsid w:val="008766D6"/>
    <w:rsid w:val="008E2C2C"/>
    <w:rsid w:val="0093194E"/>
    <w:rsid w:val="0094254E"/>
    <w:rsid w:val="009A73D5"/>
    <w:rsid w:val="009D6FC2"/>
    <w:rsid w:val="00AA1760"/>
    <w:rsid w:val="00AF52D9"/>
    <w:rsid w:val="00B210FA"/>
    <w:rsid w:val="00B414BD"/>
    <w:rsid w:val="00B6755D"/>
    <w:rsid w:val="00B95887"/>
    <w:rsid w:val="00B96B0F"/>
    <w:rsid w:val="00BA1221"/>
    <w:rsid w:val="00BF0A14"/>
    <w:rsid w:val="00BF3231"/>
    <w:rsid w:val="00CF26ED"/>
    <w:rsid w:val="00FB613D"/>
    <w:rsid w:val="00FD4D6D"/>
    <w:rsid w:val="00FE4DD0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F8A0"/>
  <w15:docId w15:val="{910089F9-5624-460E-8A46-7FC01D46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22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A122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12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A12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2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A122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12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A1221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lock Text"/>
    <w:basedOn w:val="a"/>
    <w:semiHidden/>
    <w:unhideWhenUsed/>
    <w:rsid w:val="00BA1221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A122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A1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A1221"/>
    <w:rPr>
      <w:color w:val="0000FF"/>
      <w:u w:val="single"/>
    </w:rPr>
  </w:style>
  <w:style w:type="paragraph" w:customStyle="1" w:styleId="ConsPlusTitlePage">
    <w:name w:val="ConsPlusTitlePage"/>
    <w:rsid w:val="00BA12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A122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45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D4D6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E2C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C07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39"/>
    <w:rsid w:val="003C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2019-01-23T06:58:00Z</cp:lastPrinted>
  <dcterms:created xsi:type="dcterms:W3CDTF">2019-01-17T13:02:00Z</dcterms:created>
  <dcterms:modified xsi:type="dcterms:W3CDTF">2019-01-23T07:02:00Z</dcterms:modified>
</cp:coreProperties>
</file>