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BD" w:rsidRDefault="007827BD" w:rsidP="007827BD">
      <w:pPr>
        <w:pStyle w:val="a3"/>
        <w:ind w:left="-993" w:right="-427"/>
        <w:rPr>
          <w:sz w:val="50"/>
          <w:szCs w:val="50"/>
        </w:rPr>
      </w:pPr>
      <w:r>
        <w:rPr>
          <w:sz w:val="50"/>
          <w:szCs w:val="50"/>
        </w:rPr>
        <w:t xml:space="preserve">                                                          </w:t>
      </w:r>
    </w:p>
    <w:p w:rsidR="00D57A10" w:rsidRPr="007827BD" w:rsidRDefault="007827BD" w:rsidP="007827BD">
      <w:pPr>
        <w:pStyle w:val="a3"/>
        <w:ind w:left="-993" w:right="-427"/>
        <w:rPr>
          <w:bCs w:val="0"/>
          <w:sz w:val="50"/>
          <w:szCs w:val="50"/>
        </w:rPr>
      </w:pPr>
      <w:r>
        <w:rPr>
          <w:sz w:val="50"/>
          <w:szCs w:val="50"/>
        </w:rPr>
        <w:t xml:space="preserve">                                                              </w:t>
      </w:r>
      <w:bookmarkStart w:id="0" w:name="_GoBack"/>
      <w:bookmarkEnd w:id="0"/>
      <w:r w:rsidRPr="007827BD">
        <w:rPr>
          <w:sz w:val="50"/>
          <w:szCs w:val="50"/>
        </w:rPr>
        <w:t>ПРОЕКТ</w:t>
      </w:r>
      <w:r w:rsidR="00F2777E" w:rsidRPr="007827BD">
        <w:rPr>
          <w:sz w:val="50"/>
          <w:szCs w:val="5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A10" w:rsidRDefault="00D57A10" w:rsidP="007B5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3EA8" w:rsidRDefault="00F53EA8" w:rsidP="00240B5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3EA8" w:rsidRDefault="00F53EA8" w:rsidP="00240B5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4EED" w:rsidRPr="00015F08" w:rsidRDefault="00634EED" w:rsidP="00DE2C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6"/>
      <w:bookmarkEnd w:id="1"/>
      <w:r w:rsidRPr="00015F08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634EED" w:rsidRPr="00015F08" w:rsidRDefault="00634EED" w:rsidP="00634E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15F08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ГОСУДАРСТВЕННОЙ УСЛУГИ</w:t>
      </w:r>
    </w:p>
    <w:p w:rsidR="00286882" w:rsidRPr="00015F08" w:rsidRDefault="00286882" w:rsidP="00634E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15F08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634EED" w:rsidRPr="00015F08">
        <w:rPr>
          <w:rFonts w:ascii="Times New Roman" w:hAnsi="Times New Roman" w:cs="Times New Roman"/>
          <w:b/>
          <w:bCs/>
          <w:sz w:val="26"/>
          <w:szCs w:val="26"/>
        </w:rPr>
        <w:t>РЕГИСТРАЦИ</w:t>
      </w:r>
      <w:r w:rsidRPr="00015F0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634EED" w:rsidRPr="00015F08">
        <w:rPr>
          <w:rFonts w:ascii="Times New Roman" w:hAnsi="Times New Roman" w:cs="Times New Roman"/>
          <w:b/>
          <w:bCs/>
          <w:sz w:val="26"/>
          <w:szCs w:val="26"/>
        </w:rPr>
        <w:t xml:space="preserve"> АТТРАКЦИОНОВ</w:t>
      </w:r>
      <w:r w:rsidRPr="00015F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34EED" w:rsidRPr="00015F08" w:rsidRDefault="00286882" w:rsidP="00634E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15F08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B85955">
        <w:rPr>
          <w:rFonts w:ascii="Times New Roman" w:hAnsi="Times New Roman" w:cs="Times New Roman"/>
          <w:b/>
          <w:bCs/>
          <w:sz w:val="26"/>
          <w:szCs w:val="26"/>
        </w:rPr>
        <w:t xml:space="preserve">ЗА ИСКЛЮЧЕНИЕМ </w:t>
      </w:r>
      <w:proofErr w:type="gramStart"/>
      <w:r w:rsidRPr="00015F08">
        <w:rPr>
          <w:rFonts w:ascii="Times New Roman" w:hAnsi="Times New Roman" w:cs="Times New Roman"/>
          <w:b/>
          <w:bCs/>
          <w:sz w:val="26"/>
          <w:szCs w:val="26"/>
        </w:rPr>
        <w:t>СТАЦИОНАРНЫХ</w:t>
      </w:r>
      <w:proofErr w:type="gramEnd"/>
      <w:r w:rsidRPr="00015F08">
        <w:rPr>
          <w:rFonts w:ascii="Times New Roman" w:hAnsi="Times New Roman" w:cs="Times New Roman"/>
          <w:b/>
          <w:bCs/>
          <w:sz w:val="26"/>
          <w:szCs w:val="26"/>
        </w:rPr>
        <w:t xml:space="preserve"> МЕХАНИЗИРОВАННЫХ)</w:t>
      </w:r>
    </w:p>
    <w:p w:rsidR="00634EED" w:rsidRPr="00015F08" w:rsidRDefault="00634EED" w:rsidP="0063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B35" w:rsidRPr="00FB342B" w:rsidRDefault="009A6B35" w:rsidP="0033379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A6B35" w:rsidRPr="00FB342B" w:rsidRDefault="009A6B35" w:rsidP="003337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1.1. Предмет регулирования административного регламента</w:t>
      </w:r>
    </w:p>
    <w:p w:rsidR="009A6B35" w:rsidRPr="00FB342B" w:rsidRDefault="009A6B35" w:rsidP="003337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предоставления государственной услуги</w:t>
      </w:r>
    </w:p>
    <w:p w:rsidR="00634EED" w:rsidRPr="00015F08" w:rsidRDefault="00634EED" w:rsidP="00333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8D0" w:rsidRDefault="00015F08" w:rsidP="002B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A6B35">
        <w:rPr>
          <w:rFonts w:ascii="Times New Roman" w:hAnsi="Times New Roman" w:cs="Times New Roman"/>
          <w:sz w:val="26"/>
          <w:szCs w:val="26"/>
        </w:rPr>
        <w:t>А</w:t>
      </w:r>
      <w:r w:rsidR="00634EED" w:rsidRPr="00015F08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</w:t>
      </w:r>
      <w:r w:rsidR="002B78D0" w:rsidRPr="00015F08">
        <w:rPr>
          <w:rFonts w:ascii="Times New Roman" w:hAnsi="Times New Roman" w:cs="Times New Roman"/>
          <w:sz w:val="26"/>
          <w:szCs w:val="26"/>
        </w:rPr>
        <w:t>я</w:t>
      </w:r>
      <w:r w:rsidR="00634EED" w:rsidRPr="00015F08">
        <w:rPr>
          <w:rFonts w:ascii="Times New Roman" w:hAnsi="Times New Roman" w:cs="Times New Roman"/>
          <w:sz w:val="26"/>
          <w:szCs w:val="26"/>
        </w:rPr>
        <w:t xml:space="preserve"> государственной услуги </w:t>
      </w:r>
      <w:r w:rsidR="002B78D0" w:rsidRPr="00015F08">
        <w:rPr>
          <w:rFonts w:ascii="Times New Roman" w:hAnsi="Times New Roman" w:cs="Times New Roman"/>
          <w:sz w:val="26"/>
          <w:szCs w:val="26"/>
        </w:rPr>
        <w:t>по</w:t>
      </w:r>
      <w:r w:rsidR="00634EED" w:rsidRPr="00015F08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2B78D0" w:rsidRPr="00015F08">
        <w:rPr>
          <w:rFonts w:ascii="Times New Roman" w:hAnsi="Times New Roman" w:cs="Times New Roman"/>
          <w:sz w:val="26"/>
          <w:szCs w:val="26"/>
        </w:rPr>
        <w:t>и</w:t>
      </w:r>
      <w:r w:rsidR="00634EED" w:rsidRPr="00015F08">
        <w:rPr>
          <w:rFonts w:ascii="Times New Roman" w:hAnsi="Times New Roman" w:cs="Times New Roman"/>
          <w:sz w:val="26"/>
          <w:szCs w:val="26"/>
        </w:rPr>
        <w:t xml:space="preserve"> аттракционов</w:t>
      </w:r>
      <w:r w:rsidR="00333795">
        <w:rPr>
          <w:rFonts w:ascii="Times New Roman" w:hAnsi="Times New Roman" w:cs="Times New Roman"/>
          <w:sz w:val="26"/>
          <w:szCs w:val="26"/>
        </w:rPr>
        <w:t xml:space="preserve"> (</w:t>
      </w:r>
      <w:r w:rsidR="00B85955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333795">
        <w:rPr>
          <w:rFonts w:ascii="Times New Roman" w:hAnsi="Times New Roman" w:cs="Times New Roman"/>
          <w:sz w:val="26"/>
          <w:szCs w:val="26"/>
        </w:rPr>
        <w:t>стационарных механизированных)</w:t>
      </w:r>
      <w:r w:rsidR="00634EED" w:rsidRPr="00015F08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(действий), осуществляемых</w:t>
      </w:r>
      <w:r w:rsidR="00286882" w:rsidRPr="00015F08">
        <w:rPr>
          <w:rFonts w:ascii="Times New Roman" w:hAnsi="Times New Roman" w:cs="Times New Roman"/>
          <w:sz w:val="26"/>
          <w:szCs w:val="26"/>
        </w:rPr>
        <w:t xml:space="preserve"> </w:t>
      </w:r>
      <w:r w:rsidR="00B85955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муниципальных районов и городских округов </w:t>
      </w:r>
      <w:r w:rsidR="00286882" w:rsidRPr="00015F08">
        <w:rPr>
          <w:rFonts w:ascii="Times New Roman" w:hAnsi="Times New Roman" w:cs="Times New Roman"/>
          <w:sz w:val="26"/>
          <w:szCs w:val="26"/>
        </w:rPr>
        <w:t xml:space="preserve">Калужской области (далее </w:t>
      </w:r>
      <w:r w:rsidR="00B85955">
        <w:rPr>
          <w:rFonts w:ascii="Times New Roman" w:hAnsi="Times New Roman" w:cs="Times New Roman"/>
          <w:sz w:val="26"/>
          <w:szCs w:val="26"/>
        </w:rPr>
        <w:t>–</w:t>
      </w:r>
      <w:r w:rsidR="00286882" w:rsidRPr="00015F08">
        <w:rPr>
          <w:rFonts w:ascii="Times New Roman" w:hAnsi="Times New Roman" w:cs="Times New Roman"/>
          <w:sz w:val="26"/>
          <w:szCs w:val="26"/>
        </w:rPr>
        <w:t xml:space="preserve"> </w:t>
      </w:r>
      <w:r w:rsidR="00B85955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="00286882" w:rsidRPr="00015F08">
        <w:rPr>
          <w:rFonts w:ascii="Times New Roman" w:hAnsi="Times New Roman" w:cs="Times New Roman"/>
          <w:sz w:val="26"/>
          <w:szCs w:val="26"/>
        </w:rPr>
        <w:t>)</w:t>
      </w:r>
      <w:r w:rsidR="000322EB">
        <w:rPr>
          <w:rFonts w:ascii="Times New Roman" w:hAnsi="Times New Roman" w:cs="Times New Roman"/>
          <w:sz w:val="26"/>
          <w:szCs w:val="26"/>
        </w:rPr>
        <w:t>,</w:t>
      </w:r>
      <w:r w:rsidR="00286882" w:rsidRPr="00015F08">
        <w:rPr>
          <w:rFonts w:ascii="Times New Roman" w:hAnsi="Times New Roman" w:cs="Times New Roman"/>
          <w:sz w:val="26"/>
          <w:szCs w:val="26"/>
        </w:rPr>
        <w:t xml:space="preserve"> </w:t>
      </w:r>
      <w:r w:rsidR="002B78D0" w:rsidRPr="00015F08">
        <w:rPr>
          <w:rFonts w:ascii="Times New Roman" w:hAnsi="Times New Roman" w:cs="Times New Roman"/>
          <w:sz w:val="26"/>
          <w:szCs w:val="26"/>
        </w:rPr>
        <w:t>разработан в целях повышения качества предоставления и доступности результатов оказания государственной услуги, определения сроков и последовательности действий (административных процедур) при</w:t>
      </w:r>
      <w:proofErr w:type="gramEnd"/>
      <w:r w:rsidR="002B78D0" w:rsidRPr="00015F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78D0" w:rsidRPr="00015F08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="002B78D0" w:rsidRPr="00015F08">
        <w:rPr>
          <w:rFonts w:ascii="Times New Roman" w:hAnsi="Times New Roman" w:cs="Times New Roman"/>
          <w:sz w:val="26"/>
          <w:szCs w:val="26"/>
        </w:rPr>
        <w:t xml:space="preserve"> указанных полномочий</w:t>
      </w:r>
      <w:r w:rsidR="00673334">
        <w:rPr>
          <w:rFonts w:ascii="Times New Roman" w:hAnsi="Times New Roman" w:cs="Times New Roman"/>
          <w:sz w:val="26"/>
          <w:szCs w:val="26"/>
        </w:rPr>
        <w:t>.</w:t>
      </w:r>
    </w:p>
    <w:p w:rsidR="009A6B35" w:rsidRPr="00015F08" w:rsidRDefault="009A6B35" w:rsidP="002B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B35" w:rsidRPr="00FB342B" w:rsidRDefault="009A6B35" w:rsidP="009A6B35">
      <w:pPr>
        <w:pStyle w:val="ConsPlusNormal"/>
        <w:numPr>
          <w:ilvl w:val="1"/>
          <w:numId w:val="1"/>
        </w:numPr>
        <w:ind w:left="0" w:hanging="436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Описание заявителей, а также физических и юридических лиц,</w:t>
      </w:r>
    </w:p>
    <w:p w:rsidR="009A6B35" w:rsidRDefault="009A6B35" w:rsidP="009A6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634EED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Заявител</w:t>
      </w:r>
      <w:r w:rsidR="00264C4F">
        <w:rPr>
          <w:rFonts w:ascii="Times New Roman" w:hAnsi="Times New Roman" w:cs="Times New Roman"/>
          <w:sz w:val="26"/>
          <w:szCs w:val="26"/>
        </w:rPr>
        <w:t>ем</w:t>
      </w:r>
      <w:r w:rsidRPr="00015F08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является юридическое лицо или физическое лицо, зарегистрированное в качестве индивидуального предпринимателя, осуществляющее эксплуатацию аттракциона на законных основаниях и использующее этот аттракцион для предоставления пассажирам развлекательных услуг (далее </w:t>
      </w:r>
      <w:r w:rsidR="00A269BA">
        <w:rPr>
          <w:rFonts w:ascii="Times New Roman" w:hAnsi="Times New Roman" w:cs="Times New Roman"/>
          <w:sz w:val="26"/>
          <w:szCs w:val="26"/>
        </w:rPr>
        <w:t>–</w:t>
      </w:r>
      <w:r w:rsidRPr="00015F08">
        <w:rPr>
          <w:rFonts w:ascii="Times New Roman" w:hAnsi="Times New Roman" w:cs="Times New Roman"/>
          <w:sz w:val="26"/>
          <w:szCs w:val="26"/>
        </w:rPr>
        <w:t xml:space="preserve"> заявители).</w:t>
      </w:r>
    </w:p>
    <w:p w:rsidR="00AF1F4A" w:rsidRPr="00AF1F4A" w:rsidRDefault="00AF1F4A" w:rsidP="00AF1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113">
        <w:rPr>
          <w:rFonts w:ascii="Times New Roman" w:hAnsi="Times New Roman" w:cs="Times New Roman"/>
          <w:bCs/>
          <w:sz w:val="26"/>
          <w:szCs w:val="26"/>
        </w:rPr>
        <w:t>От имени заявителей могут выступать иные лица, действующие в силу закона, и (или) уполномоченные заявителем лица в порядке, установленном законодательством Российской Федерации</w:t>
      </w:r>
      <w:r w:rsidRPr="00B118EB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F4A" w:rsidRPr="00015F08" w:rsidRDefault="00AF1F4A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B35" w:rsidRPr="00FB342B" w:rsidRDefault="002B78D0" w:rsidP="009A6B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6B35" w:rsidRPr="00FB342B">
        <w:rPr>
          <w:rFonts w:ascii="Times New Roman" w:hAnsi="Times New Roman" w:cs="Times New Roman"/>
          <w:b/>
          <w:sz w:val="26"/>
          <w:szCs w:val="26"/>
        </w:rPr>
        <w:t>1.3. Требования к порядку информирования о предоставлении</w:t>
      </w:r>
    </w:p>
    <w:p w:rsidR="009A6B35" w:rsidRPr="00FB342B" w:rsidRDefault="009A6B35" w:rsidP="009A6B3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9A6B35" w:rsidRPr="00FB342B" w:rsidRDefault="009A6B35" w:rsidP="009A6B3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B35" w:rsidRPr="00FB342B" w:rsidRDefault="009A6B35" w:rsidP="009A6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1.3.1.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>Порядок получения заявителями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  <w:r w:rsidR="00E056C2">
        <w:rPr>
          <w:rFonts w:ascii="Times New Roman" w:hAnsi="Times New Roman" w:cs="Times New Roman"/>
          <w:sz w:val="26"/>
          <w:szCs w:val="26"/>
        </w:rPr>
        <w:t xml:space="preserve"> размещаются </w:t>
      </w:r>
      <w:r w:rsidRPr="00FB342B">
        <w:rPr>
          <w:rFonts w:ascii="Times New Roman" w:hAnsi="Times New Roman" w:cs="Times New Roman"/>
          <w:sz w:val="26"/>
          <w:szCs w:val="26"/>
        </w:rPr>
        <w:t xml:space="preserve"> на официальном сайте органа, предоставляющего государственную услугу, в информационно-телекоммуникационной сети Интернет, а также в государственной </w:t>
      </w:r>
      <w:r w:rsidRPr="00FB342B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системе Калужской области "Портал государственных и муниципальных услуг (функций) Калужской области".</w:t>
      </w:r>
      <w:proofErr w:type="gramEnd"/>
    </w:p>
    <w:p w:rsidR="009A6B35" w:rsidRPr="00FB342B" w:rsidRDefault="009A6B35" w:rsidP="009A6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Информирование о предоставлении государственной услуги осуществляется должностными лицами </w:t>
      </w:r>
      <w:r w:rsidR="00A16113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E5343">
        <w:rPr>
          <w:rFonts w:ascii="Times New Roman" w:hAnsi="Times New Roman" w:cs="Times New Roman"/>
          <w:sz w:val="26"/>
          <w:szCs w:val="26"/>
        </w:rPr>
        <w:t xml:space="preserve"> </w:t>
      </w:r>
      <w:r w:rsidR="00A16113">
        <w:rPr>
          <w:rFonts w:ascii="Times New Roman" w:hAnsi="Times New Roman" w:cs="Times New Roman"/>
          <w:sz w:val="26"/>
          <w:szCs w:val="26"/>
        </w:rPr>
        <w:t>ответст</w:t>
      </w:r>
      <w:r w:rsidRPr="00FB342B">
        <w:rPr>
          <w:rFonts w:ascii="Times New Roman" w:hAnsi="Times New Roman" w:cs="Times New Roman"/>
          <w:sz w:val="26"/>
          <w:szCs w:val="26"/>
        </w:rPr>
        <w:t>венны</w:t>
      </w:r>
      <w:r w:rsidR="00A16113">
        <w:rPr>
          <w:rFonts w:ascii="Times New Roman" w:hAnsi="Times New Roman" w:cs="Times New Roman"/>
          <w:sz w:val="26"/>
          <w:szCs w:val="26"/>
        </w:rPr>
        <w:t>ми</w:t>
      </w:r>
      <w:r w:rsidRPr="00FB342B">
        <w:rPr>
          <w:rFonts w:ascii="Times New Roman" w:hAnsi="Times New Roman" w:cs="Times New Roman"/>
          <w:sz w:val="26"/>
          <w:szCs w:val="26"/>
        </w:rPr>
        <w:t xml:space="preserve"> за предоставление государственной услуги</w:t>
      </w:r>
      <w:r w:rsidR="005E5343">
        <w:rPr>
          <w:rFonts w:ascii="Times New Roman" w:hAnsi="Times New Roman" w:cs="Times New Roman"/>
          <w:sz w:val="26"/>
          <w:szCs w:val="26"/>
        </w:rPr>
        <w:t xml:space="preserve"> (далее-специалисты)</w:t>
      </w:r>
      <w:r w:rsidRPr="00FB342B">
        <w:rPr>
          <w:rFonts w:ascii="Times New Roman" w:hAnsi="Times New Roman" w:cs="Times New Roman"/>
          <w:sz w:val="26"/>
          <w:szCs w:val="26"/>
        </w:rPr>
        <w:t>.</w:t>
      </w:r>
    </w:p>
    <w:p w:rsidR="009A6B35" w:rsidRPr="00FB342B" w:rsidRDefault="009A6B35" w:rsidP="009A6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9A6B35" w:rsidRPr="00FB342B" w:rsidRDefault="009A6B35" w:rsidP="009A6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35" w:rsidRPr="00FB342B" w:rsidRDefault="009A6B35" w:rsidP="009A6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Справочная информация размещается ответственным специалистом</w:t>
      </w:r>
      <w:r w:rsidR="00A16113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sz w:val="26"/>
          <w:szCs w:val="26"/>
        </w:rPr>
        <w:t xml:space="preserve"> в письменном виде на стенде, а также в электронной форме на официальном сайте </w:t>
      </w:r>
      <w:r w:rsidR="00A16113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FB342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Интернет, в государственных информационных системах Калужской области "Реестр государственных услуг (функций) Калужской области" и "Портал государственных и муниципальных услуг (функций) Калужской области".</w:t>
      </w:r>
    </w:p>
    <w:p w:rsidR="009A6B35" w:rsidRPr="00FB342B" w:rsidRDefault="009A6B35" w:rsidP="009A6B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Справочная информация может быть получена заявителем самостоятельно, а также посредством обращения в </w:t>
      </w:r>
      <w:r w:rsidR="00A16113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FB342B">
        <w:rPr>
          <w:rFonts w:ascii="Times New Roman" w:hAnsi="Times New Roman" w:cs="Times New Roman"/>
          <w:sz w:val="26"/>
          <w:szCs w:val="26"/>
        </w:rPr>
        <w:t xml:space="preserve"> устно, письменно, в электронной форме.</w:t>
      </w:r>
    </w:p>
    <w:p w:rsidR="009A6B35" w:rsidRPr="00FB342B" w:rsidRDefault="009A6B35" w:rsidP="009A6B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Размещению подлежит следующая справочная информация:</w:t>
      </w:r>
    </w:p>
    <w:p w:rsidR="009A6B35" w:rsidRPr="00FB342B" w:rsidRDefault="009A6B35" w:rsidP="009A6B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место нахождения и график работы</w:t>
      </w:r>
      <w:r w:rsidR="000B7CF9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Pr="00FB342B">
        <w:rPr>
          <w:rFonts w:ascii="Times New Roman" w:hAnsi="Times New Roman" w:cs="Times New Roman"/>
          <w:sz w:val="26"/>
          <w:szCs w:val="26"/>
        </w:rPr>
        <w:t>, предоставляющ</w:t>
      </w:r>
      <w:r w:rsidR="000B7CF9">
        <w:rPr>
          <w:rFonts w:ascii="Times New Roman" w:hAnsi="Times New Roman" w:cs="Times New Roman"/>
          <w:sz w:val="26"/>
          <w:szCs w:val="26"/>
        </w:rPr>
        <w:t>его</w:t>
      </w:r>
      <w:r w:rsidRPr="00FB342B">
        <w:rPr>
          <w:rFonts w:ascii="Times New Roman" w:hAnsi="Times New Roman" w:cs="Times New Roman"/>
          <w:sz w:val="26"/>
          <w:szCs w:val="26"/>
        </w:rPr>
        <w:t xml:space="preserve"> государственную услугу;</w:t>
      </w:r>
    </w:p>
    <w:p w:rsidR="009A6B35" w:rsidRPr="00FB342B" w:rsidRDefault="009A6B35" w:rsidP="009A6B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- справочные телефоны </w:t>
      </w:r>
      <w:r w:rsidR="000B7CF9">
        <w:rPr>
          <w:rFonts w:ascii="Times New Roman" w:hAnsi="Times New Roman" w:cs="Times New Roman"/>
          <w:sz w:val="26"/>
          <w:szCs w:val="26"/>
        </w:rPr>
        <w:t xml:space="preserve">специалиста, </w:t>
      </w:r>
      <w:r w:rsidRPr="00FB342B">
        <w:rPr>
          <w:rFonts w:ascii="Times New Roman" w:hAnsi="Times New Roman" w:cs="Times New Roman"/>
          <w:sz w:val="26"/>
          <w:szCs w:val="26"/>
        </w:rPr>
        <w:t>организаций, участвующих в предоставлении государственной услуги;</w:t>
      </w:r>
    </w:p>
    <w:p w:rsidR="009A6B35" w:rsidRPr="00FB342B" w:rsidRDefault="009A6B35" w:rsidP="009A6B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адреса официального сайта, а также электронной почты и (или) формы обратной связи в информационно-телекоммуникационной сети Интернет.</w:t>
      </w:r>
    </w:p>
    <w:p w:rsidR="002B78D0" w:rsidRPr="00015F08" w:rsidRDefault="002B78D0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49CA" w:rsidRPr="00FB342B" w:rsidRDefault="002D49CA" w:rsidP="002D49CA">
      <w:pPr>
        <w:shd w:val="clear" w:color="auto" w:fill="FFFFFF"/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B342B">
        <w:rPr>
          <w:rFonts w:ascii="Times New Roman" w:hAnsi="Times New Roman" w:cs="Times New Roman"/>
          <w:b/>
          <w:spacing w:val="-1"/>
          <w:sz w:val="26"/>
          <w:szCs w:val="26"/>
        </w:rPr>
        <w:t>2. Стандарт предоставления государственной услуги</w:t>
      </w:r>
    </w:p>
    <w:p w:rsidR="002D49CA" w:rsidRPr="00FB342B" w:rsidRDefault="002D49CA" w:rsidP="002D49CA">
      <w:pPr>
        <w:shd w:val="clear" w:color="auto" w:fill="FFFFFF"/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Наименование государственной услуги</w:t>
      </w:r>
    </w:p>
    <w:p w:rsidR="00634EED" w:rsidRPr="00015F08" w:rsidRDefault="00634EED" w:rsidP="0063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D48" w:rsidRDefault="00CB69A9" w:rsidP="006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66D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24105D">
        <w:rPr>
          <w:rFonts w:ascii="Times New Roman" w:hAnsi="Times New Roman" w:cs="Times New Roman"/>
          <w:sz w:val="26"/>
          <w:szCs w:val="26"/>
        </w:rPr>
        <w:t>Государственная р</w:t>
      </w:r>
      <w:r w:rsidR="00634EED" w:rsidRPr="00015F08">
        <w:rPr>
          <w:rFonts w:ascii="Times New Roman" w:hAnsi="Times New Roman" w:cs="Times New Roman"/>
          <w:sz w:val="26"/>
          <w:szCs w:val="26"/>
        </w:rPr>
        <w:t>егистрация аттракционов</w:t>
      </w:r>
      <w:r w:rsidR="002B78D0" w:rsidRPr="00015F08">
        <w:rPr>
          <w:rFonts w:ascii="Times New Roman" w:hAnsi="Times New Roman" w:cs="Times New Roman"/>
          <w:sz w:val="26"/>
          <w:szCs w:val="26"/>
        </w:rPr>
        <w:t xml:space="preserve"> (</w:t>
      </w:r>
      <w:r w:rsidR="005E5343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2B78D0" w:rsidRPr="00015F08">
        <w:rPr>
          <w:rFonts w:ascii="Times New Roman" w:hAnsi="Times New Roman" w:cs="Times New Roman"/>
          <w:sz w:val="26"/>
          <w:szCs w:val="26"/>
        </w:rPr>
        <w:t>стационарных механизированных)</w:t>
      </w:r>
    </w:p>
    <w:p w:rsidR="00545A66" w:rsidRDefault="00545A66" w:rsidP="00545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69A9" w:rsidRPr="00FB342B" w:rsidRDefault="00CB69A9" w:rsidP="00CB69A9">
      <w:pPr>
        <w:shd w:val="clear" w:color="auto" w:fill="FFFFFF"/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2.2. Наименование органа, непосредственно предоставляющего государственную услугу</w:t>
      </w:r>
    </w:p>
    <w:p w:rsidR="00CB69A9" w:rsidRPr="00FB342B" w:rsidRDefault="00CB69A9" w:rsidP="00CB69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2.2.1. Предоставление государственной услуги осуществляется</w:t>
      </w:r>
      <w:r w:rsidR="005E5343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</w:t>
      </w:r>
      <w:r w:rsidRPr="00FB34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576C" w:rsidRPr="00FB342B" w:rsidRDefault="003D576C" w:rsidP="003D57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2.2.2. При предоставлении услуги осуществляется взаимодействие с Управлением Федеральной налоговой службы по Калужской области, Управление</w:t>
      </w:r>
      <w:r w:rsidR="00264C4F">
        <w:rPr>
          <w:rFonts w:ascii="Times New Roman" w:hAnsi="Times New Roman" w:cs="Times New Roman"/>
          <w:sz w:val="26"/>
          <w:szCs w:val="26"/>
        </w:rPr>
        <w:t>м</w:t>
      </w:r>
      <w:r w:rsidRPr="00FB342B">
        <w:rPr>
          <w:rFonts w:ascii="Times New Roman" w:hAnsi="Times New Roman" w:cs="Times New Roman"/>
          <w:sz w:val="26"/>
          <w:szCs w:val="26"/>
        </w:rPr>
        <w:t> Федерального казначейства по Калужской области</w:t>
      </w:r>
      <w:r w:rsidR="00333795">
        <w:rPr>
          <w:rFonts w:ascii="Times New Roman" w:hAnsi="Times New Roman" w:cs="Times New Roman"/>
          <w:sz w:val="26"/>
          <w:szCs w:val="26"/>
        </w:rPr>
        <w:t xml:space="preserve">, Управлением </w:t>
      </w:r>
      <w:proofErr w:type="spellStart"/>
      <w:r w:rsidR="0033379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333795">
        <w:rPr>
          <w:rFonts w:ascii="Times New Roman" w:hAnsi="Times New Roman" w:cs="Times New Roman"/>
          <w:sz w:val="26"/>
          <w:szCs w:val="26"/>
        </w:rPr>
        <w:t xml:space="preserve"> </w:t>
      </w:r>
      <w:r w:rsidR="009B2695">
        <w:rPr>
          <w:rFonts w:ascii="Times New Roman" w:hAnsi="Times New Roman" w:cs="Times New Roman"/>
          <w:sz w:val="26"/>
          <w:szCs w:val="26"/>
        </w:rPr>
        <w:t xml:space="preserve">по </w:t>
      </w:r>
      <w:r w:rsidR="00333795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FB342B">
        <w:rPr>
          <w:rFonts w:ascii="Times New Roman" w:hAnsi="Times New Roman" w:cs="Times New Roman"/>
          <w:sz w:val="26"/>
          <w:szCs w:val="26"/>
        </w:rPr>
        <w:t>.</w:t>
      </w:r>
    </w:p>
    <w:p w:rsidR="003D576C" w:rsidRPr="00FB342B" w:rsidRDefault="003D576C" w:rsidP="003D576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lastRenderedPageBreak/>
        <w:t xml:space="preserve">2.2.3.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9" w:history="1">
        <w:r w:rsidRPr="00FB342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B342B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органами исполнительной власти Калужской области государственных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>услуг и предоставляются организациями, участвующими в предоставлении государственных услуг, утвержденный постановлением Правительства Калужской области от 14.05.2012 N 238 "Об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 (в ред. постановления Правительства Калужской области от 07.04.2017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>N 196)</w:t>
      </w:r>
      <w:r w:rsidR="006F75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3FA1" w:rsidRPr="00793FA1" w:rsidRDefault="00634EED" w:rsidP="00793FA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FA1">
        <w:rPr>
          <w:rFonts w:ascii="Times New Roman" w:hAnsi="Times New Roman" w:cs="Times New Roman"/>
          <w:b/>
          <w:sz w:val="26"/>
          <w:szCs w:val="26"/>
        </w:rPr>
        <w:t>2.</w:t>
      </w:r>
      <w:r w:rsidR="00793FA1" w:rsidRPr="00793FA1">
        <w:rPr>
          <w:rFonts w:ascii="Times New Roman" w:hAnsi="Times New Roman" w:cs="Times New Roman"/>
          <w:b/>
          <w:sz w:val="26"/>
          <w:szCs w:val="26"/>
        </w:rPr>
        <w:t>3</w:t>
      </w:r>
      <w:r w:rsidRPr="00793FA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915DC" w:rsidRPr="00FB342B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государственной услуги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является:</w:t>
      </w:r>
    </w:p>
    <w:p w:rsidR="00634EED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C0C">
        <w:rPr>
          <w:rFonts w:ascii="Times New Roman" w:hAnsi="Times New Roman" w:cs="Times New Roman"/>
          <w:sz w:val="26"/>
          <w:szCs w:val="26"/>
        </w:rPr>
        <w:t>- при государственной регистрации аттракциона</w:t>
      </w:r>
      <w:r w:rsidR="00D13A14" w:rsidRPr="00104C0C">
        <w:rPr>
          <w:rFonts w:ascii="Times New Roman" w:hAnsi="Times New Roman" w:cs="Times New Roman"/>
          <w:sz w:val="26"/>
          <w:szCs w:val="26"/>
        </w:rPr>
        <w:t xml:space="preserve"> </w:t>
      </w:r>
      <w:r w:rsidRPr="00104C0C">
        <w:rPr>
          <w:rFonts w:ascii="Times New Roman" w:hAnsi="Times New Roman" w:cs="Times New Roman"/>
          <w:sz w:val="26"/>
          <w:szCs w:val="26"/>
        </w:rPr>
        <w:t>- выдача свидетельства о государственной регистрации аттракциона по форме согласно приложению</w:t>
      </w:r>
      <w:r w:rsidR="00104C0C" w:rsidRPr="00104C0C">
        <w:rPr>
          <w:rFonts w:ascii="Times New Roman" w:hAnsi="Times New Roman" w:cs="Times New Roman"/>
          <w:sz w:val="26"/>
          <w:szCs w:val="26"/>
        </w:rPr>
        <w:t xml:space="preserve">  №2 </w:t>
      </w:r>
      <w:r w:rsidRPr="00104C0C">
        <w:rPr>
          <w:rFonts w:ascii="Times New Roman" w:hAnsi="Times New Roman" w:cs="Times New Roman"/>
          <w:sz w:val="26"/>
          <w:szCs w:val="26"/>
        </w:rPr>
        <w:t xml:space="preserve"> </w:t>
      </w:r>
      <w:r w:rsidR="00AF1F4A">
        <w:rPr>
          <w:rFonts w:ascii="Times New Roman" w:hAnsi="Times New Roman" w:cs="Times New Roman"/>
          <w:sz w:val="26"/>
          <w:szCs w:val="26"/>
        </w:rPr>
        <w:t xml:space="preserve">к </w:t>
      </w:r>
      <w:r w:rsidR="00C92C60" w:rsidRPr="00104C0C">
        <w:rPr>
          <w:rFonts w:ascii="Times New Roman" w:hAnsi="Times New Roman" w:cs="Times New Roman"/>
          <w:sz w:val="26"/>
          <w:szCs w:val="26"/>
        </w:rPr>
        <w:t>Правил</w:t>
      </w:r>
      <w:r w:rsidR="00AF1F4A">
        <w:rPr>
          <w:rFonts w:ascii="Times New Roman" w:hAnsi="Times New Roman" w:cs="Times New Roman"/>
          <w:sz w:val="26"/>
          <w:szCs w:val="26"/>
        </w:rPr>
        <w:t>ам</w:t>
      </w:r>
      <w:r w:rsidR="00C92C60" w:rsidRPr="00104C0C">
        <w:rPr>
          <w:rFonts w:ascii="Times New Roman" w:hAnsi="Times New Roman" w:cs="Times New Roman"/>
          <w:sz w:val="26"/>
          <w:szCs w:val="26"/>
        </w:rPr>
        <w:t xml:space="preserve"> </w:t>
      </w:r>
      <w:r w:rsidR="00264C4F" w:rsidRPr="00E82058">
        <w:rPr>
          <w:rFonts w:ascii="Times New Roman" w:hAnsi="Times New Roman" w:cs="Times New Roman"/>
          <w:sz w:val="26"/>
          <w:szCs w:val="26"/>
        </w:rPr>
        <w:t>государственной регистрации аттракционов</w:t>
      </w:r>
      <w:r w:rsidR="00264C4F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264C4F" w:rsidRPr="00E82058">
        <w:rPr>
          <w:rFonts w:ascii="Times New Roman" w:hAnsi="Times New Roman" w:cs="Times New Roman"/>
          <w:sz w:val="26"/>
          <w:szCs w:val="26"/>
        </w:rPr>
        <w:t>Постановлени</w:t>
      </w:r>
      <w:r w:rsidR="00264C4F">
        <w:rPr>
          <w:rFonts w:ascii="Times New Roman" w:hAnsi="Times New Roman" w:cs="Times New Roman"/>
          <w:sz w:val="26"/>
          <w:szCs w:val="26"/>
        </w:rPr>
        <w:t>ем</w:t>
      </w:r>
      <w:r w:rsidR="00264C4F" w:rsidRPr="00E82058">
        <w:rPr>
          <w:rFonts w:ascii="Times New Roman" w:hAnsi="Times New Roman" w:cs="Times New Roman"/>
          <w:sz w:val="26"/>
          <w:szCs w:val="26"/>
        </w:rPr>
        <w:t xml:space="preserve"> Правительства РФ от 30.12.2019 N 1939 "Об утверждении Правил государственной регистрации аттракционов" (далее - Правила</w:t>
      </w:r>
      <w:r w:rsidR="00264C4F">
        <w:rPr>
          <w:rFonts w:ascii="Times New Roman" w:hAnsi="Times New Roman" w:cs="Times New Roman"/>
          <w:sz w:val="26"/>
          <w:szCs w:val="26"/>
        </w:rPr>
        <w:t>)</w:t>
      </w:r>
      <w:r w:rsidRPr="00104C0C">
        <w:rPr>
          <w:rFonts w:ascii="Times New Roman" w:hAnsi="Times New Roman" w:cs="Times New Roman"/>
          <w:sz w:val="26"/>
          <w:szCs w:val="26"/>
        </w:rPr>
        <w:t xml:space="preserve"> и государственного регистрационного знака по форме согласно приложению</w:t>
      </w:r>
      <w:r w:rsidR="00104C0C" w:rsidRPr="00104C0C">
        <w:rPr>
          <w:rFonts w:ascii="Times New Roman" w:hAnsi="Times New Roman" w:cs="Times New Roman"/>
          <w:sz w:val="26"/>
          <w:szCs w:val="26"/>
        </w:rPr>
        <w:t xml:space="preserve"> №1</w:t>
      </w:r>
      <w:r w:rsidR="00C92C60" w:rsidRPr="00104C0C">
        <w:rPr>
          <w:rFonts w:ascii="Times New Roman" w:hAnsi="Times New Roman" w:cs="Times New Roman"/>
          <w:sz w:val="26"/>
          <w:szCs w:val="26"/>
        </w:rPr>
        <w:t xml:space="preserve"> </w:t>
      </w:r>
      <w:r w:rsidR="00AF1F4A">
        <w:rPr>
          <w:rFonts w:ascii="Times New Roman" w:hAnsi="Times New Roman" w:cs="Times New Roman"/>
          <w:sz w:val="26"/>
          <w:szCs w:val="26"/>
        </w:rPr>
        <w:t xml:space="preserve">к </w:t>
      </w:r>
      <w:r w:rsidR="00C92C60" w:rsidRPr="00104C0C">
        <w:rPr>
          <w:rFonts w:ascii="Times New Roman" w:hAnsi="Times New Roman" w:cs="Times New Roman"/>
          <w:sz w:val="26"/>
          <w:szCs w:val="26"/>
        </w:rPr>
        <w:t>Правил</w:t>
      </w:r>
      <w:r w:rsidR="00AF1F4A">
        <w:rPr>
          <w:rFonts w:ascii="Times New Roman" w:hAnsi="Times New Roman" w:cs="Times New Roman"/>
          <w:sz w:val="26"/>
          <w:szCs w:val="26"/>
        </w:rPr>
        <w:t>ам</w:t>
      </w:r>
      <w:r w:rsidR="00D560AF" w:rsidRPr="00104C0C">
        <w:rPr>
          <w:rFonts w:ascii="Times New Roman" w:hAnsi="Times New Roman" w:cs="Times New Roman"/>
          <w:sz w:val="26"/>
          <w:szCs w:val="26"/>
        </w:rPr>
        <w:t>,</w:t>
      </w:r>
      <w:r w:rsidRPr="00104C0C">
        <w:rPr>
          <w:rFonts w:ascii="Times New Roman" w:hAnsi="Times New Roman" w:cs="Times New Roman"/>
          <w:sz w:val="26"/>
          <w:szCs w:val="26"/>
        </w:rPr>
        <w:t xml:space="preserve"> либо отказ в предоставлении государственной услуги;</w:t>
      </w:r>
      <w:proofErr w:type="gramEnd"/>
    </w:p>
    <w:p w:rsidR="00D17A50" w:rsidRPr="00D17A50" w:rsidRDefault="00D17A50" w:rsidP="00D17A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4C0C">
        <w:rPr>
          <w:rFonts w:ascii="Times New Roman" w:hAnsi="Times New Roman" w:cs="Times New Roman"/>
          <w:sz w:val="26"/>
          <w:szCs w:val="26"/>
        </w:rPr>
        <w:t xml:space="preserve">- </w:t>
      </w:r>
      <w:r w:rsidRPr="00D17A50">
        <w:rPr>
          <w:rFonts w:ascii="Times New Roman" w:hAnsi="Times New Roman" w:cs="Times New Roman"/>
          <w:sz w:val="26"/>
          <w:szCs w:val="26"/>
        </w:rPr>
        <w:t>при временной государственной регистрации аттракциона по месту пребывания ранее зарегистрированного аттракциона - выдача свидетельства о государственной регистрации аттракциона по форме согласно приложению  №2</w:t>
      </w:r>
      <w:r w:rsidR="00AF1F4A">
        <w:rPr>
          <w:rFonts w:ascii="Times New Roman" w:hAnsi="Times New Roman" w:cs="Times New Roman"/>
          <w:sz w:val="26"/>
          <w:szCs w:val="26"/>
        </w:rPr>
        <w:t xml:space="preserve"> к</w:t>
      </w:r>
      <w:r w:rsidRPr="00D17A50">
        <w:rPr>
          <w:rFonts w:ascii="Times New Roman" w:hAnsi="Times New Roman" w:cs="Times New Roman"/>
          <w:sz w:val="26"/>
          <w:szCs w:val="26"/>
        </w:rPr>
        <w:t xml:space="preserve">  Правил</w:t>
      </w:r>
      <w:r w:rsidR="00AF1F4A">
        <w:rPr>
          <w:rFonts w:ascii="Times New Roman" w:hAnsi="Times New Roman" w:cs="Times New Roman"/>
          <w:sz w:val="26"/>
          <w:szCs w:val="26"/>
        </w:rPr>
        <w:t>ам</w:t>
      </w:r>
      <w:r w:rsidRPr="00D17A50">
        <w:rPr>
          <w:rFonts w:ascii="Times New Roman" w:hAnsi="Times New Roman" w:cs="Times New Roman"/>
          <w:sz w:val="26"/>
          <w:szCs w:val="26"/>
        </w:rPr>
        <w:t>, либо отказ в предоставлении государственной услуги;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- при выдаче дубликата свидетельства о государственной регистрации аттракциона - выдача дубликата свидетельства о государственной регистрации аттракциона</w:t>
      </w:r>
      <w:r w:rsidR="00D560AF">
        <w:rPr>
          <w:rFonts w:ascii="Times New Roman" w:hAnsi="Times New Roman" w:cs="Times New Roman"/>
          <w:sz w:val="26"/>
          <w:szCs w:val="26"/>
        </w:rPr>
        <w:t>,</w:t>
      </w:r>
      <w:r w:rsidRPr="00015F08">
        <w:rPr>
          <w:rFonts w:ascii="Times New Roman" w:hAnsi="Times New Roman" w:cs="Times New Roman"/>
          <w:sz w:val="26"/>
          <w:szCs w:val="26"/>
        </w:rPr>
        <w:t xml:space="preserve"> либо отказ в предоставлении государственной услуги;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- при выдаче государственного регистрационного знака на аттракцион взамен утраченного или пришедшего в негодность - выдача нового государственного регистрационного знака, замена свидетельства о государственной регистрации аттракциона на дубликат</w:t>
      </w:r>
      <w:r w:rsidR="00D560AF">
        <w:rPr>
          <w:rFonts w:ascii="Times New Roman" w:hAnsi="Times New Roman" w:cs="Times New Roman"/>
          <w:sz w:val="26"/>
          <w:szCs w:val="26"/>
        </w:rPr>
        <w:t>,</w:t>
      </w:r>
      <w:r w:rsidRPr="00015F08">
        <w:rPr>
          <w:rFonts w:ascii="Times New Roman" w:hAnsi="Times New Roman" w:cs="Times New Roman"/>
          <w:sz w:val="26"/>
          <w:szCs w:val="26"/>
        </w:rPr>
        <w:t xml:space="preserve"> либо отказ в предоставлении государственной услуги;</w:t>
      </w:r>
    </w:p>
    <w:p w:rsidR="00634EED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- при выдаче справки о совершенных в отношении аттракциона регистрационных действиях - выдача справки о совершенных в отношении аттракциона регистрационных действиях</w:t>
      </w:r>
      <w:r w:rsidR="00D560AF">
        <w:rPr>
          <w:rFonts w:ascii="Times New Roman" w:hAnsi="Times New Roman" w:cs="Times New Roman"/>
          <w:sz w:val="26"/>
          <w:szCs w:val="26"/>
        </w:rPr>
        <w:t>,</w:t>
      </w:r>
      <w:r w:rsidRPr="00015F08">
        <w:rPr>
          <w:rFonts w:ascii="Times New Roman" w:hAnsi="Times New Roman" w:cs="Times New Roman"/>
          <w:sz w:val="26"/>
          <w:szCs w:val="26"/>
        </w:rPr>
        <w:t xml:space="preserve"> либо отказ в предос</w:t>
      </w:r>
      <w:r w:rsidR="00A25F38">
        <w:rPr>
          <w:rFonts w:ascii="Times New Roman" w:hAnsi="Times New Roman" w:cs="Times New Roman"/>
          <w:sz w:val="26"/>
          <w:szCs w:val="26"/>
        </w:rPr>
        <w:t>тавлении государственной услуги</w:t>
      </w:r>
      <w:r w:rsidR="005E5343">
        <w:rPr>
          <w:rFonts w:ascii="Times New Roman" w:hAnsi="Times New Roman" w:cs="Times New Roman"/>
          <w:sz w:val="26"/>
          <w:szCs w:val="26"/>
        </w:rPr>
        <w:t>.</w:t>
      </w:r>
    </w:p>
    <w:p w:rsidR="00D13A14" w:rsidRPr="00015F08" w:rsidRDefault="00D13A14" w:rsidP="00D1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15DC" w:rsidRPr="00FB342B" w:rsidRDefault="00C915DC" w:rsidP="00C915DC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2.4.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 xml:space="preserve">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в том числе законодательством Калужской области, срок выдачи </w:t>
      </w:r>
      <w:r w:rsidRPr="00FB342B">
        <w:rPr>
          <w:rFonts w:ascii="Times New Roman" w:hAnsi="Times New Roman" w:cs="Times New Roman"/>
          <w:b/>
          <w:sz w:val="26"/>
          <w:szCs w:val="26"/>
        </w:rPr>
        <w:lastRenderedPageBreak/>
        <w:t>(направления) документов, являющихся результатом предоставления государственной услуги</w:t>
      </w:r>
    </w:p>
    <w:p w:rsidR="00C915DC" w:rsidRDefault="00C915DC" w:rsidP="00D1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3A14" w:rsidRPr="00015F08" w:rsidRDefault="00D13A14" w:rsidP="00D13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Сроки осуществления административных процедур не могут превышать:</w:t>
      </w:r>
    </w:p>
    <w:p w:rsidR="00D13A14" w:rsidRPr="00015F08" w:rsidRDefault="00B319A0" w:rsidP="00D13A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A14" w:rsidRPr="00015F08">
        <w:rPr>
          <w:rFonts w:ascii="Times New Roman" w:hAnsi="Times New Roman" w:cs="Times New Roman"/>
          <w:sz w:val="26"/>
          <w:szCs w:val="26"/>
        </w:rPr>
        <w:t xml:space="preserve">для рассмотрения заявления - 5 рабочих дней со дня получения </w:t>
      </w:r>
      <w:r w:rsidR="006F23A2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D13A14" w:rsidRPr="00015F08">
        <w:rPr>
          <w:rFonts w:ascii="Times New Roman" w:hAnsi="Times New Roman" w:cs="Times New Roman"/>
          <w:sz w:val="26"/>
          <w:szCs w:val="26"/>
        </w:rPr>
        <w:t xml:space="preserve"> полного комплекта документов, предусмотренных </w:t>
      </w:r>
      <w:r w:rsidR="001B157B" w:rsidRPr="00315C28">
        <w:rPr>
          <w:rFonts w:ascii="Times New Roman" w:hAnsi="Times New Roman" w:cs="Times New Roman"/>
          <w:sz w:val="26"/>
          <w:szCs w:val="26"/>
        </w:rPr>
        <w:t>Постановлени</w:t>
      </w:r>
      <w:r w:rsidR="001B157B">
        <w:rPr>
          <w:rFonts w:ascii="Times New Roman" w:hAnsi="Times New Roman" w:cs="Times New Roman"/>
          <w:sz w:val="26"/>
          <w:szCs w:val="26"/>
        </w:rPr>
        <w:t>ем</w:t>
      </w:r>
      <w:r w:rsidR="001B157B" w:rsidRPr="00315C28">
        <w:rPr>
          <w:rFonts w:ascii="Times New Roman" w:hAnsi="Times New Roman" w:cs="Times New Roman"/>
          <w:sz w:val="26"/>
          <w:szCs w:val="26"/>
        </w:rPr>
        <w:t xml:space="preserve"> Правительства РФ от 30.12.2019 N 1939 "Об утверждении Правил государственной регистрации аттракционов"</w:t>
      </w:r>
      <w:r w:rsidR="001B157B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1B157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1B157B">
        <w:rPr>
          <w:rFonts w:ascii="Times New Roman" w:hAnsi="Times New Roman" w:cs="Times New Roman"/>
          <w:sz w:val="26"/>
          <w:szCs w:val="26"/>
        </w:rPr>
        <w:t xml:space="preserve"> Правил) - </w:t>
      </w:r>
      <w:r w:rsidR="00D13A14" w:rsidRPr="00015F08">
        <w:rPr>
          <w:rFonts w:ascii="Times New Roman" w:hAnsi="Times New Roman" w:cs="Times New Roman"/>
          <w:sz w:val="26"/>
          <w:szCs w:val="26"/>
        </w:rPr>
        <w:t>3 рабочих дней при временной регистрации аттракциона;</w:t>
      </w:r>
    </w:p>
    <w:p w:rsidR="00D13A14" w:rsidRPr="00015F08" w:rsidRDefault="00B319A0" w:rsidP="00D13A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A14" w:rsidRPr="00015F08">
        <w:rPr>
          <w:rFonts w:ascii="Times New Roman" w:hAnsi="Times New Roman" w:cs="Times New Roman"/>
          <w:sz w:val="26"/>
          <w:szCs w:val="26"/>
        </w:rPr>
        <w:t>для осмотра аттракциона - 5 рабочих дней со дня принятия решения об отсутствии оснований для отказа в государственной регистрации аттракциона;</w:t>
      </w:r>
    </w:p>
    <w:p w:rsidR="00D13A14" w:rsidRPr="00015F08" w:rsidRDefault="00B319A0" w:rsidP="00D13A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3A14" w:rsidRPr="00015F08">
        <w:rPr>
          <w:rFonts w:ascii="Times New Roman" w:hAnsi="Times New Roman" w:cs="Times New Roman"/>
          <w:sz w:val="26"/>
          <w:szCs w:val="26"/>
        </w:rPr>
        <w:t>для выдачи документов или направления информации о принятом решении - 3 рабочих дней со дня принятия указанного решения, 2 рабочих дней при временной регистрации аттракциона.</w:t>
      </w:r>
    </w:p>
    <w:p w:rsidR="00C915DC" w:rsidRDefault="00C915DC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15DC" w:rsidRPr="00FB342B" w:rsidRDefault="00C915DC" w:rsidP="00C915D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2.5. Нормативные правовые акты, регулирующие предоставление</w:t>
      </w:r>
    </w:p>
    <w:p w:rsidR="00C915DC" w:rsidRPr="00FB342B" w:rsidRDefault="00C915DC" w:rsidP="00C915D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государственной  услуги</w:t>
      </w:r>
    </w:p>
    <w:p w:rsidR="00C915DC" w:rsidRPr="00FB342B" w:rsidRDefault="00C915DC" w:rsidP="00C915DC">
      <w:pPr>
        <w:tabs>
          <w:tab w:val="left" w:pos="646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342B">
        <w:rPr>
          <w:sz w:val="26"/>
          <w:szCs w:val="26"/>
        </w:rPr>
        <w:tab/>
      </w:r>
    </w:p>
    <w:p w:rsidR="00C915DC" w:rsidRPr="00FB342B" w:rsidRDefault="00C915DC" w:rsidP="00C915DC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государственной услуги, размещается на официальном сайте </w:t>
      </w:r>
      <w:r w:rsidR="005E5343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FB342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Интернет, в государственных информационн</w:t>
      </w:r>
      <w:r w:rsidR="000D32D3">
        <w:rPr>
          <w:rFonts w:ascii="Times New Roman" w:hAnsi="Times New Roman" w:cs="Times New Roman"/>
          <w:sz w:val="26"/>
          <w:szCs w:val="26"/>
        </w:rPr>
        <w:t>ых системах Калужской области «</w:t>
      </w:r>
      <w:r w:rsidRPr="00FB342B">
        <w:rPr>
          <w:rFonts w:ascii="Times New Roman" w:hAnsi="Times New Roman" w:cs="Times New Roman"/>
          <w:sz w:val="26"/>
          <w:szCs w:val="26"/>
        </w:rPr>
        <w:t>Реестр государственных услуг</w:t>
      </w:r>
      <w:r w:rsidR="00E835A4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sz w:val="26"/>
          <w:szCs w:val="26"/>
        </w:rPr>
        <w:t>(функций) Калужской области» и «Портал государственных и муниципальных услуг (функций) Калужской области».</w:t>
      </w:r>
    </w:p>
    <w:p w:rsidR="003A320E" w:rsidRPr="00015F08" w:rsidRDefault="003A320E" w:rsidP="003A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5DC" w:rsidRDefault="003A320E" w:rsidP="00C9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ab/>
      </w:r>
      <w:r w:rsidR="00634EED" w:rsidRPr="00C915DC">
        <w:rPr>
          <w:rFonts w:ascii="Times New Roman" w:hAnsi="Times New Roman" w:cs="Times New Roman"/>
          <w:b/>
          <w:sz w:val="26"/>
          <w:szCs w:val="26"/>
        </w:rPr>
        <w:t>2.</w:t>
      </w:r>
      <w:r w:rsidR="00C915DC" w:rsidRPr="00C915DC">
        <w:rPr>
          <w:rFonts w:ascii="Times New Roman" w:hAnsi="Times New Roman" w:cs="Times New Roman"/>
          <w:b/>
          <w:sz w:val="26"/>
          <w:szCs w:val="26"/>
        </w:rPr>
        <w:t>6</w:t>
      </w:r>
      <w:r w:rsidR="00634EED" w:rsidRPr="00015F08">
        <w:rPr>
          <w:rFonts w:ascii="Times New Roman" w:hAnsi="Times New Roman" w:cs="Times New Roman"/>
          <w:sz w:val="26"/>
          <w:szCs w:val="26"/>
        </w:rPr>
        <w:t>.</w:t>
      </w:r>
      <w:r w:rsidRPr="00015F08">
        <w:rPr>
          <w:rFonts w:ascii="Times New Roman" w:hAnsi="Times New Roman" w:cs="Times New Roman"/>
          <w:sz w:val="26"/>
          <w:szCs w:val="26"/>
        </w:rPr>
        <w:t xml:space="preserve"> </w:t>
      </w:r>
      <w:r w:rsidR="00C915DC" w:rsidRPr="0091529D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915DC" w:rsidRPr="0091529D" w:rsidRDefault="00C915DC" w:rsidP="00C9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EED" w:rsidRPr="00015F08" w:rsidRDefault="003A320E" w:rsidP="00C9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90"/>
      <w:bookmarkEnd w:id="2"/>
      <w:r w:rsidR="00634EED" w:rsidRPr="00015F08">
        <w:rPr>
          <w:rFonts w:ascii="Times New Roman" w:hAnsi="Times New Roman" w:cs="Times New Roman"/>
          <w:sz w:val="26"/>
          <w:szCs w:val="26"/>
        </w:rPr>
        <w:t>2.</w:t>
      </w:r>
      <w:r w:rsidR="00C53C68">
        <w:rPr>
          <w:rFonts w:ascii="Times New Roman" w:hAnsi="Times New Roman" w:cs="Times New Roman"/>
          <w:sz w:val="26"/>
          <w:szCs w:val="26"/>
        </w:rPr>
        <w:t>6</w:t>
      </w:r>
      <w:r w:rsidR="00634EED" w:rsidRPr="00015F08">
        <w:rPr>
          <w:rFonts w:ascii="Times New Roman" w:hAnsi="Times New Roman" w:cs="Times New Roman"/>
          <w:sz w:val="26"/>
          <w:szCs w:val="26"/>
        </w:rPr>
        <w:t xml:space="preserve">.1. Для государственной регистрации аттракциона заявителем или его представителем </w:t>
      </w:r>
      <w:r w:rsidR="004C48A2">
        <w:rPr>
          <w:rFonts w:ascii="Times New Roman" w:hAnsi="Times New Roman" w:cs="Times New Roman"/>
          <w:sz w:val="26"/>
          <w:szCs w:val="26"/>
        </w:rPr>
        <w:t>специалисту органа местного самоуправления п</w:t>
      </w:r>
      <w:r w:rsidR="00634EED" w:rsidRPr="00015F08">
        <w:rPr>
          <w:rFonts w:ascii="Times New Roman" w:hAnsi="Times New Roman" w:cs="Times New Roman"/>
          <w:sz w:val="26"/>
          <w:szCs w:val="26"/>
        </w:rPr>
        <w:t>о месту установки аттракциона представляются следующие документы:</w:t>
      </w:r>
    </w:p>
    <w:p w:rsidR="00497C95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1"/>
      <w:bookmarkEnd w:id="3"/>
      <w:r w:rsidRPr="00015F08">
        <w:rPr>
          <w:rFonts w:ascii="Times New Roman" w:hAnsi="Times New Roman" w:cs="Times New Roman"/>
          <w:sz w:val="26"/>
          <w:szCs w:val="26"/>
        </w:rPr>
        <w:t xml:space="preserve">а) заявление по форме </w:t>
      </w:r>
      <w:r w:rsidR="00AF1A35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№ 4 </w:t>
      </w:r>
      <w:r w:rsidR="001B157B">
        <w:rPr>
          <w:rFonts w:ascii="Times New Roman" w:hAnsi="Times New Roman" w:cs="Times New Roman"/>
          <w:sz w:val="26"/>
          <w:szCs w:val="26"/>
        </w:rPr>
        <w:t>Правил</w:t>
      </w:r>
      <w:r w:rsidR="00497C95" w:rsidRPr="00015F08">
        <w:rPr>
          <w:rFonts w:ascii="Times New Roman" w:hAnsi="Times New Roman" w:cs="Times New Roman"/>
          <w:sz w:val="26"/>
          <w:szCs w:val="26"/>
        </w:rPr>
        <w:t>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или его представителя (предъявляется при подаче заявления)</w:t>
      </w:r>
      <w:r w:rsidR="00497C95">
        <w:rPr>
          <w:rFonts w:ascii="Times New Roman" w:hAnsi="Times New Roman" w:cs="Times New Roman"/>
          <w:sz w:val="26"/>
          <w:szCs w:val="26"/>
        </w:rPr>
        <w:t>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3"/>
      <w:bookmarkEnd w:id="4"/>
      <w:r w:rsidRPr="00015F08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случае, если документы подаются представителем);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4"/>
      <w:bookmarkEnd w:id="5"/>
      <w:r w:rsidRPr="00015F08">
        <w:rPr>
          <w:rFonts w:ascii="Times New Roman" w:hAnsi="Times New Roman" w:cs="Times New Roman"/>
          <w:sz w:val="26"/>
          <w:szCs w:val="26"/>
        </w:rPr>
        <w:lastRenderedPageBreak/>
        <w:t>г) документ, подтверждающий право заявителя на использование аттракциона (документ, подтверждающий право собственности или иное законное основание владения и пользования аттракционом);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5"/>
      <w:bookmarkEnd w:id="6"/>
      <w:r w:rsidRPr="00015F08">
        <w:rPr>
          <w:rFonts w:ascii="Times New Roman" w:hAnsi="Times New Roman" w:cs="Times New Roman"/>
          <w:sz w:val="26"/>
          <w:szCs w:val="26"/>
        </w:rPr>
        <w:t>д) паспорт или формуляр аттракциона;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6"/>
      <w:bookmarkEnd w:id="7"/>
      <w:r w:rsidRPr="00015F08">
        <w:rPr>
          <w:rFonts w:ascii="Times New Roman" w:hAnsi="Times New Roman" w:cs="Times New Roman"/>
          <w:sz w:val="26"/>
          <w:szCs w:val="26"/>
        </w:rPr>
        <w:t>е) руководство по эксплуатации аттракциона;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97"/>
      <w:bookmarkEnd w:id="8"/>
      <w:r w:rsidRPr="00015F08">
        <w:rPr>
          <w:rFonts w:ascii="Times New Roman" w:hAnsi="Times New Roman" w:cs="Times New Roman"/>
          <w:sz w:val="26"/>
          <w:szCs w:val="26"/>
        </w:rPr>
        <w:t>ж) руководство по техническому обслуживанию и ремонту аттракциона;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98"/>
      <w:bookmarkEnd w:id="9"/>
      <w:r w:rsidRPr="00015F08">
        <w:rPr>
          <w:rFonts w:ascii="Times New Roman" w:hAnsi="Times New Roman" w:cs="Times New Roman"/>
          <w:sz w:val="26"/>
          <w:szCs w:val="26"/>
        </w:rPr>
        <w:t xml:space="preserve">з) заверенные </w:t>
      </w:r>
      <w:proofErr w:type="spellStart"/>
      <w:r w:rsidR="00A801F3" w:rsidRPr="004345C3"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 w:rsidRPr="004345C3">
        <w:rPr>
          <w:rFonts w:ascii="Times New Roman" w:hAnsi="Times New Roman" w:cs="Times New Roman"/>
          <w:sz w:val="26"/>
          <w:szCs w:val="26"/>
        </w:rPr>
        <w:t xml:space="preserve"> к</w:t>
      </w:r>
      <w:r w:rsidRPr="00015F08">
        <w:rPr>
          <w:rFonts w:ascii="Times New Roman" w:hAnsi="Times New Roman" w:cs="Times New Roman"/>
          <w:sz w:val="26"/>
          <w:szCs w:val="26"/>
        </w:rPr>
        <w:t>опии журналов, обеспечивающих учет выполнения требований по эксплуатации, а также техническому обслуживанию и ремонту аттракциона (для аттракционов, ранее находившихся в эксплуатации, - за период не менее чем 12 месяцев до дня подачи заявления, а если аттракцион эксплуатировался менее 12 месяцев - за период эксплуатации аттракциона);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и) копия сертификата соответствия или декларации о соответствии (для аттракционов, выпущенных в обращение после 1 сентября 2016 г., - обязательно, для остальных - при наличии);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00"/>
      <w:bookmarkEnd w:id="10"/>
      <w:r w:rsidRPr="00015F08">
        <w:rPr>
          <w:rFonts w:ascii="Times New Roman" w:hAnsi="Times New Roman" w:cs="Times New Roman"/>
          <w:sz w:val="26"/>
          <w:szCs w:val="26"/>
        </w:rPr>
        <w:t xml:space="preserve">к) заверенные </w:t>
      </w:r>
      <w:proofErr w:type="spellStart"/>
      <w:r w:rsidR="00A801F3" w:rsidRPr="004345C3"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 w:rsidRPr="004345C3">
        <w:rPr>
          <w:rFonts w:ascii="Times New Roman" w:hAnsi="Times New Roman" w:cs="Times New Roman"/>
          <w:sz w:val="26"/>
          <w:szCs w:val="26"/>
        </w:rPr>
        <w:t xml:space="preserve"> к</w:t>
      </w:r>
      <w:r w:rsidRPr="00015F08">
        <w:rPr>
          <w:rFonts w:ascii="Times New Roman" w:hAnsi="Times New Roman" w:cs="Times New Roman"/>
          <w:sz w:val="26"/>
          <w:szCs w:val="26"/>
        </w:rPr>
        <w:t>опии документов о приемке аттракциона после завершения монтажа (сборки, установки), включающих информацию о проведении приемо-сдаточных испытаний, наладке и регулировке, а также об организации внутреннего контроля и назначении работников, отвечающих за безопасную эксплуатацию аттракциона;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01"/>
      <w:bookmarkEnd w:id="11"/>
      <w:proofErr w:type="gramStart"/>
      <w:r w:rsidRPr="00015F08">
        <w:rPr>
          <w:rFonts w:ascii="Times New Roman" w:hAnsi="Times New Roman" w:cs="Times New Roman"/>
          <w:sz w:val="26"/>
          <w:szCs w:val="26"/>
        </w:rPr>
        <w:t xml:space="preserve">л) 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утвержденному Правительством Российской Федерации в соответствии с </w:t>
      </w:r>
      <w:hyperlink r:id="rId10" w:history="1">
        <w:r w:rsidRPr="00015F08">
          <w:rPr>
            <w:rFonts w:ascii="Times New Roman" w:hAnsi="Times New Roman" w:cs="Times New Roman"/>
            <w:sz w:val="26"/>
            <w:szCs w:val="26"/>
          </w:rPr>
          <w:t>подпунктом 57 пункта 2 статьи 26.3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выданный специализированной организацией после завершения монтажа (сборки, установки</w:t>
      </w:r>
      <w:proofErr w:type="gramEnd"/>
      <w:r w:rsidRPr="00015F08">
        <w:rPr>
          <w:rFonts w:ascii="Times New Roman" w:hAnsi="Times New Roman" w:cs="Times New Roman"/>
          <w:sz w:val="26"/>
          <w:szCs w:val="26"/>
        </w:rPr>
        <w:t xml:space="preserve">) аттракциона, со </w:t>
      </w:r>
      <w:proofErr w:type="gramStart"/>
      <w:r w:rsidRPr="00015F08">
        <w:rPr>
          <w:rFonts w:ascii="Times New Roman" w:hAnsi="Times New Roman" w:cs="Times New Roman"/>
          <w:sz w:val="26"/>
          <w:szCs w:val="26"/>
        </w:rPr>
        <w:t>дня</w:t>
      </w:r>
      <w:proofErr w:type="gramEnd"/>
      <w:r w:rsidRPr="00015F08">
        <w:rPr>
          <w:rFonts w:ascii="Times New Roman" w:hAnsi="Times New Roman" w:cs="Times New Roman"/>
          <w:sz w:val="26"/>
          <w:szCs w:val="26"/>
        </w:rPr>
        <w:t xml:space="preserve"> выдачи которого прошло не более 12 месяцев (для аттракционов, изготовленных и введенных в эксплуатацию до вступления в силу технического </w:t>
      </w:r>
      <w:hyperlink r:id="rId11" w:history="1">
        <w:r w:rsidRPr="00015F08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Евразийского экономического союза "О безопасности аттракционов");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 xml:space="preserve">м) </w:t>
      </w:r>
      <w:r w:rsidR="00AA0F85">
        <w:rPr>
          <w:rFonts w:ascii="Times New Roman" w:hAnsi="Times New Roman" w:cs="Times New Roman"/>
          <w:sz w:val="26"/>
          <w:szCs w:val="26"/>
        </w:rPr>
        <w:t>сведения о маршруте движения аттракциона (для самоходных аттракционов, передвигающихся по установленным маршрутам);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F08">
        <w:rPr>
          <w:rFonts w:ascii="Times New Roman" w:hAnsi="Times New Roman" w:cs="Times New Roman"/>
          <w:sz w:val="26"/>
          <w:szCs w:val="26"/>
        </w:rPr>
        <w:t>н) выданное специализированной организацией по результатам обследования заключение, содержащее условия и возможный срок продления эксплуатации аттракциона (для аттракциона, у которого истек назначенный срок службы или назначенный ресурс, установленный проектировщиком, заводом-изготовителем, либо срок, установленный в ранее выданном специализированной организацией по результатам обследования заключении);</w:t>
      </w:r>
      <w:proofErr w:type="gramEnd"/>
    </w:p>
    <w:p w:rsidR="00634EED" w:rsidRDefault="00634EED" w:rsidP="003157C8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 xml:space="preserve">о) копия страхового </w:t>
      </w:r>
      <w:proofErr w:type="gramStart"/>
      <w:r w:rsidRPr="00015F08">
        <w:rPr>
          <w:rFonts w:ascii="Times New Roman" w:hAnsi="Times New Roman" w:cs="Times New Roman"/>
          <w:sz w:val="26"/>
          <w:szCs w:val="26"/>
        </w:rPr>
        <w:t>полиса страхования гражданской ответственности владельца аттракциона</w:t>
      </w:r>
      <w:proofErr w:type="gramEnd"/>
      <w:r w:rsidRPr="00015F08">
        <w:rPr>
          <w:rFonts w:ascii="Times New Roman" w:hAnsi="Times New Roman" w:cs="Times New Roman"/>
          <w:sz w:val="26"/>
          <w:szCs w:val="26"/>
        </w:rPr>
        <w:t xml:space="preserve"> за причинение вреда жизни и (или)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наличии);</w:t>
      </w:r>
    </w:p>
    <w:p w:rsidR="00634EED" w:rsidRDefault="00634EED" w:rsidP="003157C8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05"/>
      <w:bookmarkEnd w:id="12"/>
      <w:r w:rsidRPr="003157C8">
        <w:rPr>
          <w:rFonts w:ascii="Times New Roman" w:hAnsi="Times New Roman" w:cs="Times New Roman"/>
          <w:sz w:val="26"/>
          <w:szCs w:val="26"/>
        </w:rPr>
        <w:lastRenderedPageBreak/>
        <w:t>п) согласие на обработку персональных данных (для физических лиц)</w:t>
      </w:r>
      <w:r w:rsidR="003157C8" w:rsidRPr="003157C8">
        <w:rPr>
          <w:rFonts w:ascii="Times New Roman" w:hAnsi="Times New Roman" w:cs="Times New Roman"/>
          <w:sz w:val="26"/>
          <w:szCs w:val="26"/>
        </w:rPr>
        <w:t xml:space="preserve"> </w:t>
      </w:r>
      <w:r w:rsidR="003157C8" w:rsidRPr="003157C8">
        <w:rPr>
          <w:rFonts w:ascii="Times New Roman" w:hAnsi="Times New Roman" w:cs="Times New Roman"/>
          <w:bCs/>
          <w:sz w:val="26"/>
          <w:szCs w:val="26"/>
        </w:rPr>
        <w:t>по форме согласно приложению N 1 к регламенту</w:t>
      </w:r>
      <w:r w:rsidR="00B118EB">
        <w:rPr>
          <w:rFonts w:ascii="Times New Roman" w:hAnsi="Times New Roman" w:cs="Times New Roman"/>
          <w:sz w:val="26"/>
          <w:szCs w:val="26"/>
        </w:rPr>
        <w:t>.</w:t>
      </w:r>
    </w:p>
    <w:p w:rsidR="00F53EA8" w:rsidRPr="009504D2" w:rsidRDefault="00F53EA8" w:rsidP="003157C8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4D2">
        <w:rPr>
          <w:rFonts w:ascii="Times New Roman" w:hAnsi="Times New Roman" w:cs="Times New Roman"/>
          <w:sz w:val="26"/>
          <w:szCs w:val="26"/>
        </w:rPr>
        <w:t xml:space="preserve">р) документы, использованные при определении </w:t>
      </w:r>
      <w:proofErr w:type="spellStart"/>
      <w:r w:rsidRPr="009504D2"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 w:rsidRPr="009504D2">
        <w:rPr>
          <w:rFonts w:ascii="Times New Roman" w:hAnsi="Times New Roman" w:cs="Times New Roman"/>
          <w:sz w:val="26"/>
          <w:szCs w:val="26"/>
        </w:rPr>
        <w:t xml:space="preserve"> степени потенциального биомеханического риска аттракциона (в случае если в соответствии с </w:t>
      </w:r>
      <w:hyperlink r:id="rId12" w:history="1">
        <w:r w:rsidRPr="009504D2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Pr="009504D2">
        <w:rPr>
          <w:rFonts w:ascii="Times New Roman" w:hAnsi="Times New Roman" w:cs="Times New Roman"/>
          <w:sz w:val="26"/>
          <w:szCs w:val="26"/>
        </w:rPr>
        <w:t xml:space="preserve"> Правил </w:t>
      </w:r>
      <w:proofErr w:type="spellStart"/>
      <w:r w:rsidRPr="009504D2">
        <w:rPr>
          <w:rFonts w:ascii="Times New Roman" w:hAnsi="Times New Roman" w:cs="Times New Roman"/>
          <w:sz w:val="26"/>
          <w:szCs w:val="26"/>
        </w:rPr>
        <w:t>эксплуатант</w:t>
      </w:r>
      <w:proofErr w:type="spellEnd"/>
      <w:r w:rsidRPr="009504D2">
        <w:rPr>
          <w:rFonts w:ascii="Times New Roman" w:hAnsi="Times New Roman" w:cs="Times New Roman"/>
          <w:sz w:val="26"/>
          <w:szCs w:val="26"/>
        </w:rPr>
        <w:t xml:space="preserve"> использовал иные документы, </w:t>
      </w:r>
      <w:proofErr w:type="gramStart"/>
      <w:r w:rsidRPr="009504D2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9504D2">
        <w:rPr>
          <w:rFonts w:ascii="Times New Roman" w:hAnsi="Times New Roman" w:cs="Times New Roman"/>
          <w:sz w:val="26"/>
          <w:szCs w:val="26"/>
        </w:rPr>
        <w:t xml:space="preserve"> указанных в настоящем пункте);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 xml:space="preserve">В отношении аттракционов, введенных в эксплуатацию до 1 сентября 2016 г., допускается вместо документов, указанных в </w:t>
      </w:r>
      <w:hyperlink w:anchor="Par95" w:history="1">
        <w:r w:rsidRPr="00015F08">
          <w:rPr>
            <w:rFonts w:ascii="Times New Roman" w:hAnsi="Times New Roman" w:cs="Times New Roman"/>
            <w:sz w:val="26"/>
            <w:szCs w:val="26"/>
          </w:rPr>
          <w:t>подпунктах "д"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97" w:history="1">
        <w:r w:rsidRPr="00015F08">
          <w:rPr>
            <w:rFonts w:ascii="Times New Roman" w:hAnsi="Times New Roman" w:cs="Times New Roman"/>
            <w:sz w:val="26"/>
            <w:szCs w:val="26"/>
          </w:rPr>
          <w:t>"ж"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представлять руководство по эксплуатации или руководство по эксплуатации и иной документ (документы), содержащие сведения, предусмотренные указанными подпунктами.</w:t>
      </w:r>
    </w:p>
    <w:p w:rsidR="00634EED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2.</w:t>
      </w:r>
      <w:r w:rsidR="00C53C68">
        <w:rPr>
          <w:rFonts w:ascii="Times New Roman" w:hAnsi="Times New Roman" w:cs="Times New Roman"/>
          <w:sz w:val="26"/>
          <w:szCs w:val="26"/>
        </w:rPr>
        <w:t>6</w:t>
      </w:r>
      <w:r w:rsidRPr="00015F08">
        <w:rPr>
          <w:rFonts w:ascii="Times New Roman" w:hAnsi="Times New Roman" w:cs="Times New Roman"/>
          <w:sz w:val="26"/>
          <w:szCs w:val="26"/>
        </w:rPr>
        <w:t xml:space="preserve">.2. Документы, указанные в </w:t>
      </w:r>
      <w:hyperlink w:anchor="Par94" w:history="1">
        <w:r w:rsidRPr="00015F08">
          <w:rPr>
            <w:rFonts w:ascii="Times New Roman" w:hAnsi="Times New Roman" w:cs="Times New Roman"/>
            <w:sz w:val="26"/>
            <w:szCs w:val="26"/>
          </w:rPr>
          <w:t>подпунктах "г"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6" w:history="1">
        <w:r w:rsidRPr="00015F08">
          <w:rPr>
            <w:rFonts w:ascii="Times New Roman" w:hAnsi="Times New Roman" w:cs="Times New Roman"/>
            <w:sz w:val="26"/>
            <w:szCs w:val="26"/>
          </w:rPr>
          <w:t>"е"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7" w:history="1">
        <w:r w:rsidRPr="00015F08">
          <w:rPr>
            <w:rFonts w:ascii="Times New Roman" w:hAnsi="Times New Roman" w:cs="Times New Roman"/>
            <w:sz w:val="26"/>
            <w:szCs w:val="26"/>
          </w:rPr>
          <w:t>"ж"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1" w:history="1">
        <w:r w:rsidRPr="00015F08">
          <w:rPr>
            <w:rFonts w:ascii="Times New Roman" w:hAnsi="Times New Roman" w:cs="Times New Roman"/>
            <w:sz w:val="26"/>
            <w:szCs w:val="26"/>
          </w:rPr>
          <w:t>"л" пункта 2.</w:t>
        </w:r>
        <w:r w:rsidR="00C53C68">
          <w:rPr>
            <w:rFonts w:ascii="Times New Roman" w:hAnsi="Times New Roman" w:cs="Times New Roman"/>
            <w:sz w:val="26"/>
            <w:szCs w:val="26"/>
          </w:rPr>
          <w:t>6</w:t>
        </w:r>
        <w:r w:rsidRPr="00015F08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возвращаются под подпись заявителю (его представителю) после принятия решения о государственной регистрации аттракциона или об отказе в государственной регистрации.</w:t>
      </w:r>
    </w:p>
    <w:p w:rsidR="009862F6" w:rsidRPr="00015F08" w:rsidRDefault="00EE47A6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</w:t>
      </w:r>
      <w:r w:rsidR="009862F6" w:rsidRPr="00015F08">
        <w:rPr>
          <w:rFonts w:ascii="Times New Roman" w:hAnsi="Times New Roman" w:cs="Times New Roman"/>
          <w:sz w:val="26"/>
          <w:szCs w:val="26"/>
        </w:rPr>
        <w:t>Документы, представляемые для государственной регистрации аттракционов, которые составлены не на русском языке, должны сопровождаться переводом на русский язык с удостоверением представленного перевода</w:t>
      </w:r>
    </w:p>
    <w:p w:rsidR="009862F6" w:rsidRDefault="009862F6" w:rsidP="009862F6">
      <w:pPr>
        <w:tabs>
          <w:tab w:val="left" w:pos="4536"/>
        </w:tabs>
        <w:ind w:firstLine="7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862F6" w:rsidRPr="00FB342B" w:rsidRDefault="009862F6" w:rsidP="009862F6">
      <w:pPr>
        <w:tabs>
          <w:tab w:val="left" w:pos="4536"/>
        </w:tabs>
        <w:ind w:firstLine="7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2.7.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  и  которые заявитель вправе представить, а также способы их получения заявителями,  в том числе в электронной форме, порядок их представления</w:t>
      </w:r>
      <w:proofErr w:type="gramEnd"/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2.</w:t>
      </w:r>
      <w:r w:rsidR="009862F6">
        <w:rPr>
          <w:rFonts w:ascii="Times New Roman" w:hAnsi="Times New Roman" w:cs="Times New Roman"/>
          <w:sz w:val="26"/>
          <w:szCs w:val="26"/>
        </w:rPr>
        <w:t>7.1</w:t>
      </w:r>
      <w:r w:rsidRPr="00015F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17751">
        <w:rPr>
          <w:rFonts w:ascii="Times New Roman" w:hAnsi="Times New Roman" w:cs="Times New Roman"/>
          <w:sz w:val="26"/>
          <w:szCs w:val="26"/>
        </w:rPr>
        <w:t>Специалист</w:t>
      </w:r>
      <w:r w:rsidRPr="00015F08">
        <w:rPr>
          <w:rFonts w:ascii="Times New Roman" w:hAnsi="Times New Roman" w:cs="Times New Roman"/>
          <w:sz w:val="26"/>
          <w:szCs w:val="26"/>
        </w:rPr>
        <w:t xml:space="preserve"> в течение 2 рабочих дней со дня получения документов, представленных заявителем в соответствии с </w:t>
      </w:r>
      <w:hyperlink w:anchor="Par90" w:history="1">
        <w:r w:rsidRPr="00015F08">
          <w:rPr>
            <w:rFonts w:ascii="Times New Roman" w:hAnsi="Times New Roman" w:cs="Times New Roman"/>
            <w:sz w:val="26"/>
            <w:szCs w:val="26"/>
          </w:rPr>
          <w:t>пункто</w:t>
        </w:r>
        <w:r w:rsidRPr="009862F6">
          <w:rPr>
            <w:rFonts w:ascii="Times New Roman" w:hAnsi="Times New Roman" w:cs="Times New Roman"/>
            <w:sz w:val="26"/>
            <w:szCs w:val="26"/>
          </w:rPr>
          <w:t>м 2.</w:t>
        </w:r>
        <w:r w:rsidR="009862F6" w:rsidRPr="009862F6">
          <w:rPr>
            <w:rFonts w:ascii="Times New Roman" w:hAnsi="Times New Roman" w:cs="Times New Roman"/>
            <w:sz w:val="26"/>
            <w:szCs w:val="26"/>
          </w:rPr>
          <w:t>6</w:t>
        </w:r>
        <w:r w:rsidRPr="009862F6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порядке межведомственного информационного взаимодействия запрашивает следующие сведения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 </w:t>
      </w:r>
      <w:r w:rsidR="003711AC" w:rsidRPr="00015F08">
        <w:rPr>
          <w:rFonts w:ascii="Times New Roman" w:hAnsi="Times New Roman" w:cs="Times New Roman"/>
          <w:sz w:val="26"/>
          <w:szCs w:val="26"/>
        </w:rPr>
        <w:t>Калужской</w:t>
      </w:r>
      <w:proofErr w:type="gramEnd"/>
      <w:r w:rsidR="003711AC" w:rsidRPr="00015F08">
        <w:rPr>
          <w:rFonts w:ascii="Times New Roman" w:hAnsi="Times New Roman" w:cs="Times New Roman"/>
          <w:sz w:val="26"/>
          <w:szCs w:val="26"/>
        </w:rPr>
        <w:t xml:space="preserve"> </w:t>
      </w:r>
      <w:r w:rsidRPr="00015F08">
        <w:rPr>
          <w:rFonts w:ascii="Times New Roman" w:hAnsi="Times New Roman" w:cs="Times New Roman"/>
          <w:sz w:val="26"/>
          <w:szCs w:val="26"/>
        </w:rPr>
        <w:t>области, муниципальными правовыми актами: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10"/>
      <w:bookmarkEnd w:id="13"/>
      <w:r w:rsidRPr="00015F08">
        <w:rPr>
          <w:rFonts w:ascii="Times New Roman" w:hAnsi="Times New Roman" w:cs="Times New Roman"/>
          <w:sz w:val="26"/>
          <w:szCs w:val="26"/>
        </w:rPr>
        <w:t>а)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б) сведения о постановке аттракциона на кадастровый учет (в случае если аттракцион является объектом капитального строительства);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в) сведения о государственной регистрации транспортного средства и прохождении им технического осмотра (в случае, если аттракцион смонтирован на транспортном средстве);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13"/>
      <w:bookmarkEnd w:id="14"/>
      <w:r w:rsidRPr="00015F08">
        <w:rPr>
          <w:rFonts w:ascii="Times New Roman" w:hAnsi="Times New Roman" w:cs="Times New Roman"/>
          <w:sz w:val="26"/>
          <w:szCs w:val="26"/>
        </w:rPr>
        <w:t>г) информацию об уплате государственной пошлины;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14"/>
      <w:bookmarkEnd w:id="15"/>
      <w:r w:rsidRPr="00015F08">
        <w:rPr>
          <w:rFonts w:ascii="Times New Roman" w:hAnsi="Times New Roman" w:cs="Times New Roman"/>
          <w:sz w:val="26"/>
          <w:szCs w:val="26"/>
        </w:rPr>
        <w:lastRenderedPageBreak/>
        <w:t>д) сведения об аттракционе из региональной информационной системы.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110" w:history="1">
        <w:r w:rsidRPr="00015F08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3" w:history="1">
        <w:r w:rsidRPr="00015F08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настоящего пункта, могут быть представлены заявителем или его представителем по собственной инициативе.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F08">
        <w:rPr>
          <w:rFonts w:ascii="Times New Roman" w:hAnsi="Times New Roman" w:cs="Times New Roman"/>
          <w:sz w:val="26"/>
          <w:szCs w:val="26"/>
        </w:rPr>
        <w:t xml:space="preserve">В случае если на основании представленных заявителем (его представителем) документов в отношении аттракциона, выпущенного в обращение на территории Российской Федерации с 1 сентября 2016 г., не представляется возможным провести идентификацию аттракциона и (или) в сертификате соответствия (декларации о соответствии) отсутствуют сведения о степени потенциального биомеханического риска аттракциона, </w:t>
      </w:r>
      <w:r w:rsidR="00417751">
        <w:rPr>
          <w:rFonts w:ascii="Times New Roman" w:hAnsi="Times New Roman" w:cs="Times New Roman"/>
          <w:sz w:val="26"/>
          <w:szCs w:val="26"/>
        </w:rPr>
        <w:t>специалист</w:t>
      </w:r>
      <w:r w:rsidRPr="00015F08">
        <w:rPr>
          <w:rFonts w:ascii="Times New Roman" w:hAnsi="Times New Roman" w:cs="Times New Roman"/>
          <w:sz w:val="26"/>
          <w:szCs w:val="26"/>
        </w:rPr>
        <w:t xml:space="preserve"> запрашивает у органа по сертификации или производителя (либо лица, являвшегося заявителем при</w:t>
      </w:r>
      <w:proofErr w:type="gramEnd"/>
      <w:r w:rsidRPr="00015F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5F08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015F08">
        <w:rPr>
          <w:rFonts w:ascii="Times New Roman" w:hAnsi="Times New Roman" w:cs="Times New Roman"/>
          <w:sz w:val="26"/>
          <w:szCs w:val="26"/>
        </w:rPr>
        <w:t xml:space="preserve"> процедуры подтверждения соответствия аттракциона) обоснование безопасности проекта аттракциона и протоколы испытаний.</w:t>
      </w:r>
    </w:p>
    <w:p w:rsidR="001F38F8" w:rsidRDefault="001F38F8" w:rsidP="001F38F8">
      <w:pPr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8F8" w:rsidRPr="00FB342B" w:rsidRDefault="001F38F8" w:rsidP="001F38F8">
      <w:pPr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2.8. Запрещается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 xml:space="preserve"> требовать от заявителя</w:t>
      </w:r>
    </w:p>
    <w:p w:rsidR="00B3127E" w:rsidRPr="00FB342B" w:rsidRDefault="00B3127E" w:rsidP="00B312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2.8.1. </w:t>
      </w:r>
      <w:r w:rsidRPr="00FB342B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</w:t>
      </w:r>
      <w:r w:rsidR="00417751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FB342B">
        <w:rPr>
          <w:rFonts w:ascii="Times New Roman" w:hAnsi="Times New Roman" w:cs="Times New Roman"/>
          <w:sz w:val="26"/>
          <w:szCs w:val="26"/>
        </w:rPr>
        <w:t>не вправе требовать от заявителя: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F08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 w:rsidR="006F23A2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015F08">
        <w:rPr>
          <w:rFonts w:ascii="Times New Roman" w:hAnsi="Times New Roman" w:cs="Times New Roman"/>
          <w:sz w:val="26"/>
          <w:szCs w:val="26"/>
        </w:rPr>
        <w:t xml:space="preserve">, иных государственных органов,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</w:t>
      </w:r>
      <w:r w:rsidR="003711AC" w:rsidRPr="00015F08">
        <w:rPr>
          <w:rFonts w:ascii="Times New Roman" w:hAnsi="Times New Roman" w:cs="Times New Roman"/>
          <w:sz w:val="26"/>
          <w:szCs w:val="26"/>
        </w:rPr>
        <w:t>Калужской</w:t>
      </w:r>
      <w:r w:rsidRPr="00015F08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актами, за исключением документов, включенных</w:t>
      </w:r>
      <w:proofErr w:type="gramEnd"/>
      <w:r w:rsidRPr="00015F08">
        <w:rPr>
          <w:rFonts w:ascii="Times New Roman" w:hAnsi="Times New Roman" w:cs="Times New Roman"/>
          <w:sz w:val="26"/>
          <w:szCs w:val="26"/>
        </w:rPr>
        <w:t xml:space="preserve"> в определенный </w:t>
      </w:r>
      <w:hyperlink r:id="rId13" w:history="1">
        <w:r w:rsidRPr="00015F08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</w:t>
      </w:r>
      <w:r w:rsidR="00417751">
        <w:rPr>
          <w:rFonts w:ascii="Times New Roman" w:hAnsi="Times New Roman" w:cs="Times New Roman"/>
          <w:sz w:val="26"/>
          <w:szCs w:val="26"/>
        </w:rPr>
        <w:t>специалисту</w:t>
      </w:r>
      <w:r w:rsidRPr="00015F08">
        <w:rPr>
          <w:rFonts w:ascii="Times New Roman" w:hAnsi="Times New Roman" w:cs="Times New Roman"/>
          <w:sz w:val="26"/>
          <w:szCs w:val="26"/>
        </w:rPr>
        <w:t xml:space="preserve"> по собственной инициативе;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F08">
        <w:rPr>
          <w:rFonts w:ascii="Times New Roman" w:hAnsi="Times New Roman" w:cs="Times New Roman"/>
          <w:sz w:val="26"/>
          <w:szCs w:val="26"/>
        </w:rPr>
        <w:t xml:space="preserve"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015F08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015F08">
        <w:rPr>
          <w:rFonts w:ascii="Times New Roman" w:hAnsi="Times New Roman" w:cs="Times New Roman"/>
          <w:sz w:val="26"/>
          <w:szCs w:val="26"/>
        </w:rPr>
        <w:t xml:space="preserve"> услуг";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22"/>
      <w:bookmarkEnd w:id="16"/>
      <w:r w:rsidRPr="00015F08">
        <w:rPr>
          <w:rFonts w:ascii="Times New Roman" w:hAnsi="Times New Roman" w:cs="Times New Roman"/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lastRenderedPageBreak/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34EED" w:rsidRPr="00015F08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F08">
        <w:rPr>
          <w:rFonts w:ascii="Times New Roman" w:hAnsi="Times New Roman" w:cs="Times New Roman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</w:t>
      </w:r>
      <w:r w:rsidR="00417751">
        <w:rPr>
          <w:rFonts w:ascii="Times New Roman" w:hAnsi="Times New Roman" w:cs="Times New Roman"/>
          <w:sz w:val="26"/>
          <w:szCs w:val="26"/>
        </w:rPr>
        <w:t>специалиста</w:t>
      </w:r>
      <w:r w:rsidRPr="00015F08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F44A19">
        <w:rPr>
          <w:rFonts w:ascii="Times New Roman" w:hAnsi="Times New Roman" w:cs="Times New Roman"/>
          <w:sz w:val="26"/>
          <w:szCs w:val="26"/>
        </w:rPr>
        <w:t>специалист</w:t>
      </w:r>
      <w:r w:rsidRPr="00015F08">
        <w:rPr>
          <w:rFonts w:ascii="Times New Roman" w:hAnsi="Times New Roman" w:cs="Times New Roman"/>
          <w:sz w:val="26"/>
          <w:szCs w:val="26"/>
        </w:rPr>
        <w:t>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9805E7" w:rsidRDefault="009805E7" w:rsidP="009805E7">
      <w:pPr>
        <w:shd w:val="clear" w:color="auto" w:fill="FFFFFF"/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7" w:name="Par128"/>
      <w:bookmarkEnd w:id="17"/>
    </w:p>
    <w:p w:rsidR="009805E7" w:rsidRPr="00FB342B" w:rsidRDefault="009805E7" w:rsidP="009805E7">
      <w:pPr>
        <w:shd w:val="clear" w:color="auto" w:fill="FFFFFF"/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2.9.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Style w:val="a6"/>
          <w:rFonts w:ascii="Times New Roman" w:hAnsi="Times New Roman"/>
          <w:bCs/>
          <w:sz w:val="26"/>
          <w:szCs w:val="26"/>
        </w:rPr>
        <w:t>Исчерпывающий перечень оснований для отказа в приеме документов,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государственной услуги</w:t>
      </w:r>
    </w:p>
    <w:p w:rsidR="00641786" w:rsidRPr="00D87C42" w:rsidRDefault="00634EED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2.</w:t>
      </w:r>
      <w:r w:rsidR="009805E7">
        <w:rPr>
          <w:rFonts w:ascii="Times New Roman" w:hAnsi="Times New Roman" w:cs="Times New Roman"/>
          <w:sz w:val="26"/>
          <w:szCs w:val="26"/>
        </w:rPr>
        <w:t>9.1</w:t>
      </w:r>
      <w:r w:rsidRPr="00015F08">
        <w:rPr>
          <w:rFonts w:ascii="Times New Roman" w:hAnsi="Times New Roman" w:cs="Times New Roman"/>
          <w:sz w:val="26"/>
          <w:szCs w:val="26"/>
        </w:rPr>
        <w:t xml:space="preserve">. </w:t>
      </w:r>
      <w:r w:rsidR="00AF1F4A">
        <w:rPr>
          <w:rStyle w:val="a6"/>
          <w:rFonts w:ascii="Times New Roman" w:hAnsi="Times New Roman"/>
          <w:b w:val="0"/>
          <w:bCs/>
          <w:sz w:val="26"/>
          <w:szCs w:val="26"/>
        </w:rPr>
        <w:t>П</w:t>
      </w:r>
      <w:r w:rsidR="00D87C42" w:rsidRPr="00D87C42">
        <w:rPr>
          <w:rStyle w:val="a6"/>
          <w:rFonts w:ascii="Times New Roman" w:hAnsi="Times New Roman"/>
          <w:b w:val="0"/>
          <w:bCs/>
          <w:sz w:val="26"/>
          <w:szCs w:val="26"/>
        </w:rPr>
        <w:t>еречень</w:t>
      </w:r>
      <w:r w:rsidRPr="00D87C42">
        <w:rPr>
          <w:rFonts w:ascii="Times New Roman" w:hAnsi="Times New Roman" w:cs="Times New Roman"/>
          <w:sz w:val="26"/>
          <w:szCs w:val="26"/>
        </w:rPr>
        <w:t xml:space="preserve"> оснований для отказа </w:t>
      </w:r>
      <w:r w:rsidR="00D87C42" w:rsidRPr="00D87C42">
        <w:rPr>
          <w:rStyle w:val="a6"/>
          <w:rFonts w:ascii="Times New Roman" w:hAnsi="Times New Roman"/>
          <w:b w:val="0"/>
          <w:bCs/>
          <w:sz w:val="26"/>
          <w:szCs w:val="26"/>
        </w:rPr>
        <w:t>в приеме документов,</w:t>
      </w:r>
      <w:r w:rsidR="00D87C42" w:rsidRPr="00D87C42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государственной услуги</w:t>
      </w:r>
      <w:r w:rsidR="00641786" w:rsidRPr="00D87C42">
        <w:rPr>
          <w:rFonts w:ascii="Times New Roman" w:hAnsi="Times New Roman" w:cs="Times New Roman"/>
          <w:sz w:val="26"/>
          <w:szCs w:val="26"/>
        </w:rPr>
        <w:t xml:space="preserve"> законодательством не предусмотрен</w:t>
      </w:r>
      <w:r w:rsidR="001D32AA" w:rsidRPr="00D87C42">
        <w:rPr>
          <w:rFonts w:ascii="Times New Roman" w:hAnsi="Times New Roman" w:cs="Times New Roman"/>
          <w:sz w:val="26"/>
          <w:szCs w:val="26"/>
        </w:rPr>
        <w:t>.</w:t>
      </w:r>
    </w:p>
    <w:p w:rsidR="006E2627" w:rsidRPr="00FB342B" w:rsidRDefault="006E2627" w:rsidP="006E26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6"/>
          <w:szCs w:val="26"/>
        </w:rPr>
      </w:pPr>
      <w:bookmarkStart w:id="18" w:name="Par129"/>
      <w:bookmarkStart w:id="19" w:name="Par145"/>
      <w:bookmarkEnd w:id="18"/>
      <w:bookmarkEnd w:id="19"/>
    </w:p>
    <w:p w:rsidR="006E2627" w:rsidRPr="00FB342B" w:rsidRDefault="006E2627" w:rsidP="006E2627">
      <w:pPr>
        <w:tabs>
          <w:tab w:val="left" w:pos="4536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242D">
        <w:rPr>
          <w:rFonts w:ascii="Times New Roman" w:hAnsi="Times New Roman" w:cs="Times New Roman"/>
          <w:b/>
          <w:sz w:val="26"/>
          <w:szCs w:val="26"/>
        </w:rPr>
        <w:t>2.10.</w:t>
      </w:r>
      <w:r w:rsidRPr="000C242D">
        <w:rPr>
          <w:rFonts w:ascii="Times New Roman" w:hAnsi="Times New Roman" w:cs="Times New Roman"/>
          <w:sz w:val="26"/>
          <w:szCs w:val="26"/>
        </w:rPr>
        <w:t xml:space="preserve"> </w:t>
      </w:r>
      <w:r w:rsidRPr="000C242D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 (или) отказа в предоставления государственной услуги</w:t>
      </w:r>
    </w:p>
    <w:p w:rsidR="00641786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677">
        <w:rPr>
          <w:rFonts w:ascii="Times New Roman" w:hAnsi="Times New Roman" w:cs="Times New Roman"/>
          <w:sz w:val="26"/>
          <w:szCs w:val="26"/>
        </w:rPr>
        <w:t>2.10.</w:t>
      </w:r>
      <w:r w:rsidR="001D32AA" w:rsidRPr="00326677">
        <w:rPr>
          <w:rFonts w:ascii="Times New Roman" w:hAnsi="Times New Roman" w:cs="Times New Roman"/>
          <w:sz w:val="26"/>
          <w:szCs w:val="26"/>
        </w:rPr>
        <w:t>1.</w:t>
      </w:r>
      <w:r w:rsidRPr="00326677">
        <w:rPr>
          <w:rFonts w:ascii="Times New Roman" w:hAnsi="Times New Roman" w:cs="Times New Roman"/>
          <w:sz w:val="26"/>
          <w:szCs w:val="26"/>
        </w:rPr>
        <w:t xml:space="preserve"> </w:t>
      </w:r>
      <w:r w:rsidR="00703A4A" w:rsidRPr="00703A4A">
        <w:rPr>
          <w:rFonts w:ascii="Times New Roman" w:hAnsi="Times New Roman" w:cs="Times New Roman"/>
          <w:bCs/>
          <w:sz w:val="26"/>
          <w:szCs w:val="26"/>
        </w:rPr>
        <w:t>Оснований для приостановления предоставления государственной услуги не предусмотрено.</w:t>
      </w:r>
    </w:p>
    <w:p w:rsidR="00703A4A" w:rsidRDefault="00703A4A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2.10.2. </w:t>
      </w:r>
      <w:r w:rsidRPr="00326677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государственной услуги: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 xml:space="preserve">а) обращение с заявлением о государственной регистрации аттракциона, который не подлежит государственной регистрации в соответствии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="00703A4A">
        <w:rPr>
          <w:rFonts w:ascii="Times New Roman" w:hAnsi="Times New Roman" w:cs="Times New Roman"/>
          <w:sz w:val="26"/>
          <w:szCs w:val="26"/>
        </w:rPr>
        <w:t>ами</w:t>
      </w:r>
      <w:r w:rsidRPr="00015F08">
        <w:rPr>
          <w:rFonts w:ascii="Times New Roman" w:hAnsi="Times New Roman" w:cs="Times New Roman"/>
          <w:sz w:val="26"/>
          <w:szCs w:val="26"/>
        </w:rPr>
        <w:t>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б) отсутствие документов или сведений, наличие которых является обязательным в соответствии с Правилами;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в) несоответствие представленных документов требованиям, установленным нормативными правовыми актами или нормативно-техническими документами;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г) представление документов, срок действия которых истек;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д) наличие сведений об отмене представленных документов;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е) наличие в представленных (полученных) документах (сведениях) противоречивой либо недостоверной информации;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ж) наличие решения уполномоченного государственного органа о приостановлении (запрете) совершения юридически значимых действий в отношении аттракциона;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з) несоответствие фактически установленных при осмотре данных представленным (полученным) документам (сведениям);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lastRenderedPageBreak/>
        <w:t>и) наличие в региональной информационной системе сведений о государственной регистрации аттракциона, которая не прекращена (при обращении с заявлением о государственной регистрации аттракциона);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к) отсутствие в региональной информационной системе сведений о государственной регистрации аттракциона, которая не прекращена (кроме обращения с заявлением о государственной регистрации аттракциона);</w:t>
      </w:r>
    </w:p>
    <w:p w:rsidR="00641786" w:rsidRPr="00015F08" w:rsidRDefault="00641786" w:rsidP="0064178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>л) наличие в региональной информационной системе сведений о прекращении государственной регистрации аттракциона;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 xml:space="preserve">м) несоответствие аттракциона требованиям технического </w:t>
      </w:r>
      <w:hyperlink r:id="rId15" w:history="1">
        <w:r w:rsidRPr="00015F08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015F08">
        <w:rPr>
          <w:rFonts w:ascii="Times New Roman" w:hAnsi="Times New Roman" w:cs="Times New Roman"/>
          <w:sz w:val="26"/>
          <w:szCs w:val="26"/>
        </w:rPr>
        <w:t xml:space="preserve"> Евразийского экономического союза "О безопасности аттракционов" (в отношении аттракционов, впервые введенных в эксплуатацию с 18 апреля 2018 г.) или установленным законодательством Российской Федерации требованиям к техническому состоянию и эксплуатации аттракциона (в отношении аттракционов, впервые введенных в эксплуатацию до 18 апреля 2018 г.).</w:t>
      </w:r>
    </w:p>
    <w:p w:rsidR="00641786" w:rsidRPr="00015F08" w:rsidRDefault="00641786" w:rsidP="006417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F08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предоставлении государственной услуги заявителю (его представителю) в письменной форме за подписью </w:t>
      </w:r>
      <w:r w:rsidR="00417751">
        <w:rPr>
          <w:rFonts w:ascii="Times New Roman" w:hAnsi="Times New Roman" w:cs="Times New Roman"/>
          <w:sz w:val="26"/>
          <w:szCs w:val="26"/>
        </w:rPr>
        <w:t>специалиста</w:t>
      </w:r>
      <w:r w:rsidRPr="00015F08">
        <w:rPr>
          <w:rFonts w:ascii="Times New Roman" w:hAnsi="Times New Roman" w:cs="Times New Roman"/>
          <w:sz w:val="26"/>
          <w:szCs w:val="26"/>
        </w:rPr>
        <w:t xml:space="preserve"> сообщается об основаниях отказа с указанием причин для отказа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46E" w:rsidRDefault="00C3246E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F85" w:rsidRDefault="00AA0F85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F85" w:rsidRDefault="00AA0F85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621" w:rsidRDefault="00CD6621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0274" w:rsidRPr="00FB342B" w:rsidRDefault="003C0274" w:rsidP="003C0274">
      <w:pPr>
        <w:shd w:val="clear" w:color="auto" w:fill="FFFFFF"/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2.11.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3C0274" w:rsidRPr="00FB342B" w:rsidRDefault="003C0274" w:rsidP="003C0274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Иные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3C0274" w:rsidRPr="003C0274" w:rsidRDefault="003C0274" w:rsidP="003C0274">
      <w:pPr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274">
        <w:rPr>
          <w:rFonts w:ascii="Times New Roman" w:hAnsi="Times New Roman" w:cs="Times New Roman"/>
          <w:b/>
          <w:sz w:val="26"/>
          <w:szCs w:val="26"/>
        </w:rPr>
        <w:t>2.12. Порядок, размер и основание взимания государственной пошлины или иной платы за предоставление государственной услуги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 xml:space="preserve">2.12.1. Основание и размер государственной пошлины за государственную регистрацию определены </w:t>
      </w:r>
      <w:hyperlink r:id="rId16" w:history="1">
        <w:r w:rsidRPr="003C0274">
          <w:rPr>
            <w:rFonts w:ascii="Times New Roman" w:hAnsi="Times New Roman" w:cs="Times New Roman"/>
            <w:sz w:val="26"/>
            <w:szCs w:val="26"/>
          </w:rPr>
          <w:t>статьей 333.33</w:t>
        </w:r>
      </w:hyperlink>
      <w:r w:rsidRPr="003C0274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(часть вторая):</w:t>
      </w:r>
      <w:r w:rsidR="006451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>а) за государственную регистрацию (возобновление государственной регистрации) аттракциона, включая выдачу свидетельства о государственной регистрации аттракциона и государственного регистрационного знака на аттракцион: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>с высокой степенью потенциального биомеханического риска (RB-1)</w:t>
      </w:r>
      <w:r w:rsidR="00A0009B" w:rsidRPr="00A0009B">
        <w:t xml:space="preserve"> </w:t>
      </w:r>
      <w:r w:rsidR="00A0009B" w:rsidRPr="00A0009B">
        <w:rPr>
          <w:rFonts w:ascii="Times New Roman" w:hAnsi="Times New Roman" w:cs="Times New Roman"/>
          <w:sz w:val="26"/>
          <w:szCs w:val="26"/>
        </w:rPr>
        <w:t>-13000 рублей</w:t>
      </w:r>
      <w:r w:rsidRPr="00A0009B">
        <w:rPr>
          <w:rFonts w:ascii="Times New Roman" w:hAnsi="Times New Roman" w:cs="Times New Roman"/>
          <w:sz w:val="26"/>
          <w:szCs w:val="26"/>
        </w:rPr>
        <w:t>;</w:t>
      </w:r>
    </w:p>
    <w:p w:rsidR="00A0009B" w:rsidRDefault="003C0274" w:rsidP="00A0009B">
      <w:pPr>
        <w:pStyle w:val="ConsPlusNormal"/>
        <w:spacing w:before="200"/>
        <w:ind w:firstLine="540"/>
        <w:jc w:val="both"/>
      </w:pPr>
      <w:r w:rsidRPr="003C0274">
        <w:rPr>
          <w:rFonts w:ascii="Times New Roman" w:hAnsi="Times New Roman" w:cs="Times New Roman"/>
          <w:sz w:val="26"/>
          <w:szCs w:val="26"/>
        </w:rPr>
        <w:t>со средней степенью потенциального биомеханического риска (RB-2)</w:t>
      </w:r>
      <w:r w:rsidR="00A0009B" w:rsidRPr="00A0009B">
        <w:rPr>
          <w:rFonts w:ascii="Times New Roman" w:hAnsi="Times New Roman" w:cs="Times New Roman"/>
          <w:sz w:val="26"/>
          <w:szCs w:val="26"/>
        </w:rPr>
        <w:t>- 7000 рублей;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>с низкой степенью потенциального биомеханического риска (RB-3)</w:t>
      </w:r>
      <w:r w:rsidR="00D3331F">
        <w:rPr>
          <w:rFonts w:ascii="Times New Roman" w:hAnsi="Times New Roman" w:cs="Times New Roman"/>
          <w:sz w:val="26"/>
          <w:szCs w:val="26"/>
        </w:rPr>
        <w:t>-</w:t>
      </w:r>
      <w:r w:rsidR="00D3331F" w:rsidRPr="00D3331F">
        <w:t xml:space="preserve"> </w:t>
      </w:r>
      <w:r w:rsidR="00D3331F" w:rsidRPr="00D3331F">
        <w:rPr>
          <w:rFonts w:ascii="Times New Roman" w:hAnsi="Times New Roman" w:cs="Times New Roman"/>
          <w:sz w:val="26"/>
          <w:szCs w:val="26"/>
        </w:rPr>
        <w:t>3500 рублей</w:t>
      </w:r>
      <w:r w:rsidRPr="00D3331F">
        <w:rPr>
          <w:rFonts w:ascii="Times New Roman" w:hAnsi="Times New Roman" w:cs="Times New Roman"/>
          <w:sz w:val="26"/>
          <w:szCs w:val="26"/>
        </w:rPr>
        <w:t>;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lastRenderedPageBreak/>
        <w:t>б) за временную государственную регистрацию по месту пребывания ранее зарегистрированного аттракциона: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>с высокой степенью потенциального биомеханического риска (RB-1)</w:t>
      </w:r>
      <w:r w:rsidR="00393716" w:rsidRPr="00393716">
        <w:t xml:space="preserve"> </w:t>
      </w:r>
      <w:r w:rsidR="00393716" w:rsidRPr="00393716">
        <w:rPr>
          <w:rFonts w:ascii="Times New Roman" w:hAnsi="Times New Roman" w:cs="Times New Roman"/>
          <w:sz w:val="26"/>
          <w:szCs w:val="26"/>
        </w:rPr>
        <w:t>-2400 рублей</w:t>
      </w:r>
      <w:r w:rsidRPr="00393716">
        <w:rPr>
          <w:rFonts w:ascii="Times New Roman" w:hAnsi="Times New Roman" w:cs="Times New Roman"/>
          <w:sz w:val="26"/>
          <w:szCs w:val="26"/>
        </w:rPr>
        <w:t>;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>со средней степенью потенциального биомеханического риска (RB-2</w:t>
      </w:r>
      <w:r w:rsidRPr="00393716">
        <w:rPr>
          <w:rFonts w:ascii="Times New Roman" w:hAnsi="Times New Roman" w:cs="Times New Roman"/>
          <w:sz w:val="26"/>
          <w:szCs w:val="26"/>
        </w:rPr>
        <w:t>)</w:t>
      </w:r>
      <w:r w:rsidR="00393716" w:rsidRPr="00393716">
        <w:rPr>
          <w:rFonts w:ascii="Times New Roman" w:hAnsi="Times New Roman" w:cs="Times New Roman"/>
          <w:sz w:val="26"/>
          <w:szCs w:val="26"/>
        </w:rPr>
        <w:t>- 1800 рублей</w:t>
      </w:r>
      <w:r w:rsidRPr="00393716">
        <w:rPr>
          <w:rFonts w:ascii="Times New Roman" w:hAnsi="Times New Roman" w:cs="Times New Roman"/>
          <w:sz w:val="26"/>
          <w:szCs w:val="26"/>
        </w:rPr>
        <w:t>;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>с низкой степенью потенциального биомеханического риска (RB-3)</w:t>
      </w:r>
      <w:r w:rsidR="00393716" w:rsidRPr="00393716">
        <w:t xml:space="preserve"> </w:t>
      </w:r>
      <w:r w:rsidR="00393716" w:rsidRPr="00393716">
        <w:rPr>
          <w:rFonts w:ascii="Times New Roman" w:hAnsi="Times New Roman" w:cs="Times New Roman"/>
          <w:sz w:val="26"/>
          <w:szCs w:val="26"/>
        </w:rPr>
        <w:t>-1300 рублей</w:t>
      </w:r>
      <w:r w:rsidRPr="00393716">
        <w:rPr>
          <w:rFonts w:ascii="Times New Roman" w:hAnsi="Times New Roman" w:cs="Times New Roman"/>
          <w:sz w:val="26"/>
          <w:szCs w:val="26"/>
        </w:rPr>
        <w:t>;</w:t>
      </w:r>
    </w:p>
    <w:p w:rsidR="003C0274" w:rsidRPr="00C004A0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A0">
        <w:rPr>
          <w:rFonts w:ascii="Times New Roman" w:hAnsi="Times New Roman" w:cs="Times New Roman"/>
          <w:sz w:val="26"/>
          <w:szCs w:val="26"/>
        </w:rPr>
        <w:t>в) за выдачу дубликата свидетельства о государственной регистрации аттракциона</w:t>
      </w:r>
      <w:r w:rsidR="00C004A0" w:rsidRPr="00C004A0">
        <w:rPr>
          <w:rFonts w:ascii="Times New Roman" w:hAnsi="Times New Roman" w:cs="Times New Roman"/>
          <w:sz w:val="26"/>
          <w:szCs w:val="26"/>
        </w:rPr>
        <w:t xml:space="preserve"> - 600 рублей</w:t>
      </w:r>
      <w:r w:rsidRPr="00C004A0">
        <w:rPr>
          <w:rFonts w:ascii="Times New Roman" w:hAnsi="Times New Roman" w:cs="Times New Roman"/>
          <w:sz w:val="26"/>
          <w:szCs w:val="26"/>
        </w:rPr>
        <w:t>;</w:t>
      </w:r>
    </w:p>
    <w:p w:rsidR="00C004A0" w:rsidRPr="00C004A0" w:rsidRDefault="003C0274" w:rsidP="00C004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A0">
        <w:rPr>
          <w:rFonts w:ascii="Times New Roman" w:hAnsi="Times New Roman" w:cs="Times New Roman"/>
          <w:sz w:val="26"/>
          <w:szCs w:val="26"/>
        </w:rPr>
        <w:t>г) за выдачу справки о совершенных в отношении аттракциона регистрационных действиях</w:t>
      </w:r>
      <w:r w:rsidR="00C004A0" w:rsidRPr="00C004A0">
        <w:rPr>
          <w:rFonts w:ascii="Times New Roman" w:hAnsi="Times New Roman" w:cs="Times New Roman"/>
          <w:sz w:val="26"/>
          <w:szCs w:val="26"/>
        </w:rPr>
        <w:t xml:space="preserve"> - 600 рублей;</w:t>
      </w:r>
    </w:p>
    <w:p w:rsidR="003C0274" w:rsidRPr="00C004A0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4A0">
        <w:rPr>
          <w:rFonts w:ascii="Times New Roman" w:hAnsi="Times New Roman" w:cs="Times New Roman"/>
          <w:sz w:val="26"/>
          <w:szCs w:val="26"/>
        </w:rPr>
        <w:t>д) за выдачу государственного регистрационного знака на аттракцион взамен утраченного или пришедшего в негодность</w:t>
      </w:r>
      <w:r w:rsidR="00C004A0" w:rsidRPr="00C004A0">
        <w:rPr>
          <w:rFonts w:ascii="Times New Roman" w:hAnsi="Times New Roman" w:cs="Times New Roman"/>
          <w:sz w:val="26"/>
          <w:szCs w:val="26"/>
        </w:rPr>
        <w:t xml:space="preserve"> - 1500 рублей</w:t>
      </w:r>
      <w:r w:rsidRPr="00C004A0">
        <w:rPr>
          <w:rFonts w:ascii="Times New Roman" w:hAnsi="Times New Roman" w:cs="Times New Roman"/>
          <w:sz w:val="26"/>
          <w:szCs w:val="26"/>
        </w:rPr>
        <w:t>.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 xml:space="preserve">Для определения размера государственной пошлины, подлежащей уплате, используется информация о степени потенциального биомеханического риска, содержащаяся в сертификате соответствия или декларации о соответствии. </w:t>
      </w:r>
      <w:proofErr w:type="gramStart"/>
      <w:r w:rsidRPr="003C0274">
        <w:rPr>
          <w:rFonts w:ascii="Times New Roman" w:hAnsi="Times New Roman" w:cs="Times New Roman"/>
          <w:sz w:val="26"/>
          <w:szCs w:val="26"/>
        </w:rPr>
        <w:t xml:space="preserve">В отношении аттракционов, выпущенных в обращение до дня вступления в силу технического </w:t>
      </w:r>
      <w:hyperlink r:id="rId17" w:history="1">
        <w:r w:rsidRPr="003C0274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3C0274">
        <w:rPr>
          <w:rFonts w:ascii="Times New Roman" w:hAnsi="Times New Roman" w:cs="Times New Roman"/>
          <w:sz w:val="26"/>
          <w:szCs w:val="26"/>
        </w:rPr>
        <w:t xml:space="preserve"> Евразийского экономического союза "О безопасности аттракционов", а также аттракционов, указанных в </w:t>
      </w:r>
      <w:hyperlink r:id="rId18" w:history="1">
        <w:r w:rsidRPr="003C0274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Pr="003C027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3C0274">
          <w:rPr>
            <w:rFonts w:ascii="Times New Roman" w:hAnsi="Times New Roman" w:cs="Times New Roman"/>
            <w:sz w:val="26"/>
            <w:szCs w:val="26"/>
          </w:rPr>
          <w:t>"в" пункта 1</w:t>
        </w:r>
      </w:hyperlink>
      <w:r w:rsidRPr="003C0274">
        <w:rPr>
          <w:rFonts w:ascii="Times New Roman" w:hAnsi="Times New Roman" w:cs="Times New Roman"/>
          <w:sz w:val="26"/>
          <w:szCs w:val="26"/>
        </w:rPr>
        <w:t xml:space="preserve"> решения Коллегии Евразийской экономической комиссии от 28.02.2017 N 25 "О переходных положениях технического регламента Евразийского экономического союза "О безопасности аттракционов" определение степени потенциального биомеханического риска осуществляется заявителем в соответствии с</w:t>
      </w:r>
      <w:proofErr w:type="gramEnd"/>
      <w:r w:rsidRPr="003C0274">
        <w:rPr>
          <w:rFonts w:ascii="Times New Roman" w:hAnsi="Times New Roman" w:cs="Times New Roman"/>
          <w:sz w:val="26"/>
          <w:szCs w:val="26"/>
        </w:rPr>
        <w:t xml:space="preserve"> эксплуатационными документами на аттракцион и </w:t>
      </w:r>
      <w:hyperlink r:id="rId20" w:history="1">
        <w:r w:rsidRPr="003C0274">
          <w:rPr>
            <w:rFonts w:ascii="Times New Roman" w:hAnsi="Times New Roman" w:cs="Times New Roman"/>
            <w:sz w:val="26"/>
            <w:szCs w:val="26"/>
          </w:rPr>
          <w:t>приложением 2</w:t>
        </w:r>
      </w:hyperlink>
      <w:r w:rsidRPr="003C0274">
        <w:rPr>
          <w:rFonts w:ascii="Times New Roman" w:hAnsi="Times New Roman" w:cs="Times New Roman"/>
          <w:sz w:val="26"/>
          <w:szCs w:val="26"/>
        </w:rPr>
        <w:t xml:space="preserve"> к техническому регламенту Евразийского экономического союза "О безопасности аттракционов".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 xml:space="preserve">2.12.2. В случае если государственный регистрационный знак утрачен либо пришел в негодность, взамен него выдается новый государственный регистрационный знак, а свидетельство о государственной регистрации </w:t>
      </w:r>
      <w:proofErr w:type="gramStart"/>
      <w:r w:rsidRPr="003C0274">
        <w:rPr>
          <w:rFonts w:ascii="Times New Roman" w:hAnsi="Times New Roman" w:cs="Times New Roman"/>
          <w:sz w:val="26"/>
          <w:szCs w:val="26"/>
        </w:rPr>
        <w:t>заменяется на дубликат</w:t>
      </w:r>
      <w:proofErr w:type="gramEnd"/>
      <w:r w:rsidRPr="003C0274">
        <w:rPr>
          <w:rFonts w:ascii="Times New Roman" w:hAnsi="Times New Roman" w:cs="Times New Roman"/>
          <w:sz w:val="26"/>
          <w:szCs w:val="26"/>
        </w:rPr>
        <w:t>. При этом государственная пошлина за выдачу дубликата свидетельства о государственной регистрации аттракциона не взимается.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 xml:space="preserve">2.12.3. Государственная пошлина уплачивается по месту совершения юридически значимого действия. Информацию об уплате государственной пошлины </w:t>
      </w:r>
      <w:r w:rsidR="006F23A2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3C0274">
        <w:rPr>
          <w:rFonts w:ascii="Times New Roman" w:hAnsi="Times New Roman" w:cs="Times New Roman"/>
          <w:sz w:val="26"/>
          <w:szCs w:val="26"/>
        </w:rPr>
        <w:t xml:space="preserve"> получает с использованием единой системы межведомственного электронного взаимодействия. Документ, подтверждающий уплату государственной пошлины, может быть представлен заявителем (его представителем) по собственной инициативе.</w:t>
      </w:r>
    </w:p>
    <w:p w:rsidR="003C0274" w:rsidRPr="003C0274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>2.12.4.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</w:t>
      </w:r>
      <w:r w:rsidR="00017D98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Pr="003C0274">
        <w:rPr>
          <w:rFonts w:ascii="Times New Roman" w:hAnsi="Times New Roman" w:cs="Times New Roman"/>
          <w:sz w:val="26"/>
          <w:szCs w:val="26"/>
        </w:rPr>
        <w:t>, плата с заявителя не взимается.</w:t>
      </w:r>
    </w:p>
    <w:p w:rsidR="003C0274" w:rsidRPr="00015F08" w:rsidRDefault="003C0274" w:rsidP="003C02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0274">
        <w:rPr>
          <w:rFonts w:ascii="Times New Roman" w:hAnsi="Times New Roman" w:cs="Times New Roman"/>
          <w:sz w:val="26"/>
          <w:szCs w:val="26"/>
        </w:rPr>
        <w:t xml:space="preserve">2.12.5. Бланк квитанции с необходимыми реквизитами для перечисления госпошлины заявитель (его представитель) может получить у </w:t>
      </w:r>
      <w:r w:rsidR="00017D98">
        <w:rPr>
          <w:rFonts w:ascii="Times New Roman" w:hAnsi="Times New Roman" w:cs="Times New Roman"/>
          <w:sz w:val="26"/>
          <w:szCs w:val="26"/>
        </w:rPr>
        <w:t>специалиста</w:t>
      </w:r>
      <w:r w:rsidRPr="003C0274">
        <w:rPr>
          <w:rFonts w:ascii="Times New Roman" w:hAnsi="Times New Roman" w:cs="Times New Roman"/>
          <w:sz w:val="26"/>
          <w:szCs w:val="26"/>
        </w:rPr>
        <w:t xml:space="preserve"> или на официальном сайте </w:t>
      </w:r>
      <w:r w:rsidR="006F23A2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EB2662">
        <w:rPr>
          <w:rFonts w:ascii="Times New Roman" w:hAnsi="Times New Roman" w:cs="Times New Roman"/>
          <w:sz w:val="26"/>
          <w:szCs w:val="26"/>
        </w:rPr>
        <w:t xml:space="preserve"> и инспекции гостехнадзора Калужской области</w:t>
      </w:r>
      <w:r w:rsidR="006F23A2">
        <w:rPr>
          <w:rFonts w:ascii="Times New Roman" w:hAnsi="Times New Roman" w:cs="Times New Roman"/>
          <w:sz w:val="26"/>
          <w:szCs w:val="26"/>
        </w:rPr>
        <w:t xml:space="preserve"> </w:t>
      </w:r>
      <w:r w:rsidRPr="003C027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3C0274" w:rsidRDefault="003C0274" w:rsidP="00634E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4E4E" w:rsidRPr="00FB342B" w:rsidRDefault="00E44E4E" w:rsidP="00E44E4E">
      <w:pPr>
        <w:tabs>
          <w:tab w:val="left" w:pos="453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lastRenderedPageBreak/>
        <w:t>2.13.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44E4E" w:rsidRPr="00FB342B" w:rsidRDefault="00E44E4E" w:rsidP="00E44E4E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E44E4E" w:rsidRPr="00FB342B" w:rsidRDefault="00E44E4E" w:rsidP="00E44E4E">
      <w:pPr>
        <w:tabs>
          <w:tab w:val="left" w:pos="453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2.14.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</w:t>
      </w:r>
    </w:p>
    <w:p w:rsidR="00E44E4E" w:rsidRPr="00FB342B" w:rsidRDefault="00E44E4E" w:rsidP="0031735E">
      <w:pPr>
        <w:tabs>
          <w:tab w:val="left" w:pos="4536"/>
        </w:tabs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Срок ожидания в очереди при подаче заявления о предоставлении государственной услуги и (или) получении результата предоставления государственной услуги не должен превышать 15 минут.</w:t>
      </w:r>
    </w:p>
    <w:p w:rsidR="00E44E4E" w:rsidRPr="00C3514C" w:rsidRDefault="00E44E4E" w:rsidP="0031735E">
      <w:pPr>
        <w:tabs>
          <w:tab w:val="left" w:pos="4536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14C">
        <w:rPr>
          <w:rFonts w:ascii="Times New Roman" w:hAnsi="Times New Roman" w:cs="Times New Roman"/>
          <w:b/>
          <w:bCs/>
          <w:sz w:val="26"/>
          <w:szCs w:val="26"/>
        </w:rPr>
        <w:t>2.15.</w:t>
      </w:r>
      <w:r w:rsidRPr="00C351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514C">
        <w:rPr>
          <w:rFonts w:ascii="Times New Roman" w:hAnsi="Times New Roman" w:cs="Times New Roman"/>
          <w:b/>
          <w:bCs/>
          <w:sz w:val="26"/>
          <w:szCs w:val="26"/>
        </w:rPr>
        <w:t>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</w:p>
    <w:p w:rsidR="00E44E4E" w:rsidRPr="00C3514C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14C">
        <w:rPr>
          <w:rFonts w:ascii="Times New Roman" w:hAnsi="Times New Roman" w:cs="Times New Roman"/>
          <w:sz w:val="26"/>
          <w:szCs w:val="26"/>
        </w:rPr>
        <w:tab/>
        <w:t>Срок регистрации запроса заявителя о предоставлении государственной услуги составляет 15 минут.</w:t>
      </w:r>
    </w:p>
    <w:p w:rsidR="00017D98" w:rsidRDefault="00017D98" w:rsidP="00C35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E4E" w:rsidRPr="00FB342B" w:rsidRDefault="00E44E4E" w:rsidP="00E44E4E">
      <w:pPr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2.16.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B342B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предоставляются государственные услуги,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>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, размещению и оформлению визуальной, текстовой и мультимедийной информации о порядке предоставления </w:t>
      </w:r>
      <w:r w:rsidRPr="00FB342B">
        <w:rPr>
          <w:rFonts w:ascii="Times New Roman" w:hAnsi="Times New Roman" w:cs="Times New Roman"/>
          <w:b/>
          <w:sz w:val="26"/>
          <w:szCs w:val="26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помещениях, соответствующих установленным требованиям пожарной безопасности, на входе в каждое из помещений размещается табличка с наименованием либо номером помещения.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Зал ожидания должен быть оборудован столами и стульями и соответствовать установленным требованиям пожарной безопасности. Количество мест в зале ожидания определяется исходя из фактической нагрузки и возможнос</w:t>
      </w:r>
      <w:r w:rsidR="00CD6621">
        <w:rPr>
          <w:rFonts w:ascii="Times New Roman" w:hAnsi="Times New Roman" w:cs="Times New Roman"/>
          <w:sz w:val="26"/>
          <w:szCs w:val="26"/>
        </w:rPr>
        <w:t>тей для их размещения в здании</w:t>
      </w:r>
      <w:proofErr w:type="gramStart"/>
      <w:r w:rsidR="00CD6621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но не может составлять менее 3 мест.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государственной услуги оборудуются стульями, столами и обеспечиваются бланками заявлений.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информационными стендами с образцами заполнения заявлений и перечнем документов, необходимых для предоставления государственной услуги.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- условия для беспрепятственного доступа к объекту (зданию, помещениям), в </w:t>
      </w:r>
      <w:r w:rsidRPr="00FB342B">
        <w:rPr>
          <w:rFonts w:ascii="Times New Roman" w:hAnsi="Times New Roman" w:cs="Times New Roman"/>
          <w:sz w:val="26"/>
          <w:szCs w:val="26"/>
        </w:rPr>
        <w:lastRenderedPageBreak/>
        <w:t>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 объект (здание, помещения), в котором предоставляется государственная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помещениям), в котором предоставляется государственная услуга, и к предоставляемой государственной услуге с учетом ограничений их жизнедеятельности;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(при необходимости);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FB342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FB342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B342B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FB342B">
        <w:rPr>
          <w:rFonts w:ascii="Times New Roman" w:hAnsi="Times New Roman" w:cs="Times New Roman"/>
          <w:sz w:val="26"/>
          <w:szCs w:val="26"/>
        </w:rPr>
        <w:t>;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допуск собаки-проводника на объект (здание, помещения), в котором предоставляется государственная услуга, при наличии документа, подтверждающего ее специальное обучение;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E44E4E" w:rsidRPr="00FB342B" w:rsidRDefault="00E44E4E" w:rsidP="00E44E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 (здание, помещения) с учетом потребностей инвалидов в соответствии с частью 4 статьи 15 Федерального закона "О социальной защите инвалидов в Российской Федерации" принимаются меры для обеспечения доступа инвалидов к месту предоставления государственной услуги либо, когда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возможно, обеспечивается ее предоставление по месту жительства инвалида или в дистанционном режиме.</w:t>
      </w:r>
    </w:p>
    <w:p w:rsidR="00E44E4E" w:rsidRDefault="00E44E4E" w:rsidP="00E44E4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E4E" w:rsidRPr="00FB342B" w:rsidRDefault="00E44E4E" w:rsidP="00E44E4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2.17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принцип), возможность получения информации о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ходе предоставления государственной услуги, в том числе с использованием информационно-телекоммуникационных технологий, и иные показатели качества и доступности предоставления государственной услуги</w:t>
      </w:r>
    </w:p>
    <w:p w:rsidR="00E44E4E" w:rsidRPr="00FB342B" w:rsidRDefault="00E44E4E" w:rsidP="00E44E4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E4E" w:rsidRPr="009A56E5" w:rsidRDefault="00E44E4E" w:rsidP="00E4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56E5">
        <w:rPr>
          <w:rFonts w:ascii="Times New Roman" w:hAnsi="Times New Roman" w:cs="Times New Roman"/>
          <w:sz w:val="26"/>
          <w:szCs w:val="26"/>
        </w:rPr>
        <w:t>2.17.1. Показателями доступности и качества государственной услуги является обеспечение следующих условий:</w:t>
      </w:r>
    </w:p>
    <w:p w:rsidR="00E44E4E" w:rsidRPr="009A56E5" w:rsidRDefault="00E44E4E" w:rsidP="00E44E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56E5">
        <w:rPr>
          <w:rFonts w:ascii="Times New Roman" w:hAnsi="Times New Roman" w:cs="Times New Roman"/>
          <w:sz w:val="26"/>
          <w:szCs w:val="26"/>
        </w:rPr>
        <w:t>- получение государственной услуги своевременно и в соответствии со стандартом предоставления государственной услуги;</w:t>
      </w:r>
    </w:p>
    <w:p w:rsidR="00E44E4E" w:rsidRPr="009A56E5" w:rsidRDefault="00E44E4E" w:rsidP="00E44E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56E5">
        <w:rPr>
          <w:rFonts w:ascii="Times New Roman" w:hAnsi="Times New Roman" w:cs="Times New Roman"/>
          <w:sz w:val="26"/>
          <w:szCs w:val="26"/>
        </w:rPr>
        <w:t>- получение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E44E4E" w:rsidRPr="009A56E5" w:rsidRDefault="00E44E4E" w:rsidP="00E44E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56E5">
        <w:rPr>
          <w:rFonts w:ascii="Times New Roman" w:hAnsi="Times New Roman" w:cs="Times New Roman"/>
          <w:sz w:val="26"/>
          <w:szCs w:val="26"/>
        </w:rPr>
        <w:lastRenderedPageBreak/>
        <w:t>- возможность получения информации о порядке предоставления государственной услуги с использованием информационно-телекоммуникационных технологий (Реестр государственных услуг);</w:t>
      </w:r>
    </w:p>
    <w:p w:rsidR="00E44E4E" w:rsidRPr="009A56E5" w:rsidRDefault="00E44E4E" w:rsidP="00E44E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56E5">
        <w:rPr>
          <w:rFonts w:ascii="Times New Roman" w:hAnsi="Times New Roman" w:cs="Times New Roman"/>
          <w:sz w:val="26"/>
          <w:szCs w:val="26"/>
        </w:rPr>
        <w:t>- беспрепятственный доступ к местам предоставления государственной услуги инвалидов и маломобильных групп населения.</w:t>
      </w:r>
    </w:p>
    <w:p w:rsidR="00E44E4E" w:rsidRDefault="00E44E4E" w:rsidP="00E44E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56E5">
        <w:rPr>
          <w:rFonts w:ascii="Times New Roman" w:hAnsi="Times New Roman" w:cs="Times New Roman"/>
          <w:sz w:val="26"/>
          <w:szCs w:val="26"/>
        </w:rPr>
        <w:t>2.17.</w:t>
      </w:r>
      <w:r w:rsidR="009844B1">
        <w:rPr>
          <w:rFonts w:ascii="Times New Roman" w:hAnsi="Times New Roman" w:cs="Times New Roman"/>
          <w:sz w:val="26"/>
          <w:szCs w:val="26"/>
        </w:rPr>
        <w:t>2</w:t>
      </w:r>
      <w:r w:rsidRPr="009A56E5">
        <w:rPr>
          <w:rFonts w:ascii="Times New Roman" w:hAnsi="Times New Roman" w:cs="Times New Roman"/>
          <w:sz w:val="26"/>
          <w:szCs w:val="26"/>
        </w:rPr>
        <w:t>. Получение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 не предусмотрено.</w:t>
      </w:r>
    </w:p>
    <w:p w:rsidR="00703A4A" w:rsidRPr="009A56E5" w:rsidRDefault="00703A4A" w:rsidP="00E44E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2.17.3. Предоставление инспекцией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8D7C08" w:rsidRDefault="008D7C08" w:rsidP="008D7C0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C08" w:rsidRPr="00FB342B" w:rsidRDefault="008D7C08" w:rsidP="008D7C0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8D7C08" w:rsidRPr="00FB342B" w:rsidRDefault="008D7C08" w:rsidP="008D7C0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7C08" w:rsidRPr="00FB342B" w:rsidRDefault="008D7C08" w:rsidP="008D7C0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 многофункциональных центрах, в электронной форме и по экстерриториальному принципу не предусмотрено.</w:t>
      </w:r>
    </w:p>
    <w:p w:rsidR="006111AD" w:rsidRDefault="006111AD" w:rsidP="00F850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91CEC" w:rsidRPr="00C91CEC" w:rsidRDefault="00C25415" w:rsidP="00C9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1CE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C91CEC" w:rsidRPr="00C91CEC">
        <w:rPr>
          <w:rFonts w:ascii="Times New Roman" w:hAnsi="Times New Roman" w:cs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услуг, в случае, если государственная услуга предоставляется в электронной форме и (или) в многофункциональных центрах предоставления государственных и муниципальных услуг</w:t>
      </w:r>
      <w:proofErr w:type="gramEnd"/>
    </w:p>
    <w:p w:rsidR="00C25415" w:rsidRDefault="00C25415" w:rsidP="00F85070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23C95" w:rsidRPr="005E27E0" w:rsidRDefault="00223C95" w:rsidP="00223C9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E27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3.1. Предоставление государственной услуги состоит из следующих административных процедур: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государственная регистрация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приостановление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возобновление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прекращение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временная государственная регистрация по месту пребывания ранее зарегистрированного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выдача дубликата свидетельства о государственной регистрации аттракциона, государственного регистрационного знака взамен утраченного или пришедшего в негодность;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внесение изменений в регистрационные данные аттракциона;</w:t>
      </w:r>
    </w:p>
    <w:p w:rsidR="00223C95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выдача справки о совершенных регистрационных действиях в отношении аттракциона.</w:t>
      </w:r>
    </w:p>
    <w:p w:rsidR="00703A4A" w:rsidRDefault="00703A4A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FB342B">
        <w:rPr>
          <w:rFonts w:ascii="Times New Roman" w:hAnsi="Times New Roman" w:cs="Times New Roman"/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223C95" w:rsidRPr="00435C58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C58">
        <w:rPr>
          <w:rFonts w:ascii="Times New Roman" w:hAnsi="Times New Roman" w:cs="Times New Roman"/>
          <w:b/>
          <w:sz w:val="26"/>
          <w:szCs w:val="26"/>
        </w:rPr>
        <w:t>3.2. Административная процедура "Государственная регистрация аттракциона".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представление заявителем (его уполномоченным представителем) документов в соответствии </w:t>
      </w:r>
      <w:r w:rsidRPr="00435C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w:anchor="Par182" w:tooltip="2.10.1. Документы, необходимые для регистрации аттракционов:" w:history="1">
        <w:r w:rsidRPr="00435C5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="00435C58" w:rsidRPr="00435C58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2.6.1.</w:t>
        </w:r>
      </w:hyperlink>
      <w:r w:rsidRPr="0096502A">
        <w:rPr>
          <w:rFonts w:ascii="Times New Roman" w:hAnsi="Times New Roman" w:cs="Times New Roman"/>
          <w:sz w:val="26"/>
          <w:szCs w:val="26"/>
        </w:rPr>
        <w:t xml:space="preserve"> регламента в </w:t>
      </w:r>
      <w:r w:rsidR="00017D98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3.2.2. </w:t>
      </w:r>
      <w:r w:rsidR="00017D98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 xml:space="preserve"> регистрирует в соответствующем журнале заявление с проставлением на нем порядкового номера.</w:t>
      </w:r>
    </w:p>
    <w:p w:rsidR="00223C95" w:rsidRPr="0096502A" w:rsidRDefault="00017D98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223C95" w:rsidRPr="0096502A">
        <w:rPr>
          <w:rFonts w:ascii="Times New Roman" w:hAnsi="Times New Roman" w:cs="Times New Roman"/>
          <w:sz w:val="26"/>
          <w:szCs w:val="26"/>
        </w:rPr>
        <w:t xml:space="preserve"> проверяет: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личность заявителя (полномочия его представителя), обратившегося за совершением регистрационных действий;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комплектность и правильность оформления документов</w:t>
      </w:r>
      <w:r w:rsidR="00046B75">
        <w:rPr>
          <w:rFonts w:ascii="Times New Roman" w:hAnsi="Times New Roman" w:cs="Times New Roman"/>
          <w:sz w:val="26"/>
          <w:szCs w:val="26"/>
        </w:rPr>
        <w:t>.</w:t>
      </w:r>
      <w:r w:rsidRPr="009650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C95" w:rsidRPr="00F85070" w:rsidRDefault="00223C95" w:rsidP="00223C95">
      <w:pPr>
        <w:pStyle w:val="ConsPlusNormal"/>
        <w:rPr>
          <w:rFonts w:ascii="Times New Roman" w:hAnsi="Times New Roman" w:cs="Times New Roman"/>
          <w:sz w:val="2"/>
          <w:szCs w:val="26"/>
        </w:rPr>
      </w:pPr>
    </w:p>
    <w:p w:rsidR="00223C95" w:rsidRPr="0096502A" w:rsidRDefault="00223C95" w:rsidP="00223C9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368"/>
      <w:bookmarkEnd w:id="20"/>
      <w:r w:rsidRPr="0096502A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96502A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</w:t>
      </w:r>
      <w:r w:rsidR="00703A4A">
        <w:rPr>
          <w:rFonts w:ascii="Times New Roman" w:hAnsi="Times New Roman" w:cs="Times New Roman"/>
          <w:sz w:val="26"/>
          <w:szCs w:val="26"/>
        </w:rPr>
        <w:t>предоставлении государственной услуги</w:t>
      </w:r>
      <w:r w:rsidRPr="0096502A">
        <w:rPr>
          <w:rFonts w:ascii="Times New Roman" w:hAnsi="Times New Roman" w:cs="Times New Roman"/>
          <w:sz w:val="26"/>
          <w:szCs w:val="26"/>
        </w:rPr>
        <w:t xml:space="preserve"> в соответствии с пунктом</w:t>
      </w:r>
      <w:proofErr w:type="gramEnd"/>
      <w:r w:rsidRPr="0096502A">
        <w:rPr>
          <w:rFonts w:ascii="Times New Roman" w:hAnsi="Times New Roman" w:cs="Times New Roman"/>
          <w:sz w:val="26"/>
          <w:szCs w:val="26"/>
        </w:rPr>
        <w:t xml:space="preserve"> </w:t>
      </w:r>
      <w:r w:rsidR="003A1219">
        <w:rPr>
          <w:rFonts w:ascii="Times New Roman" w:hAnsi="Times New Roman" w:cs="Times New Roman"/>
          <w:sz w:val="26"/>
          <w:szCs w:val="26"/>
        </w:rPr>
        <w:t>2.9.1.</w:t>
      </w:r>
      <w:r w:rsidRPr="0096502A">
        <w:rPr>
          <w:rFonts w:ascii="Times New Roman" w:hAnsi="Times New Roman" w:cs="Times New Roman"/>
          <w:sz w:val="26"/>
          <w:szCs w:val="26"/>
        </w:rPr>
        <w:t xml:space="preserve"> регламента, </w:t>
      </w:r>
      <w:r w:rsidR="0028593A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уведомляет в устной форме заявителя о наличии оснований для отказа в приеме документов, необходимых для предоставления государственной услуги, объясняет ему содержание выявленных недостатков, предлагает принять меры по их устранению, возвращает заявителю заявление и представленные им документы;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по требованию заявителя выдает ему письменный мотивированный отказ в приеме документов (далее - мотивированный отказ), под подпись в копии заявления, оформленный на оборотной стороне заявления, скрепленный подписью </w:t>
      </w:r>
      <w:r w:rsidR="0028593A">
        <w:rPr>
          <w:rFonts w:ascii="Times New Roman" w:hAnsi="Times New Roman" w:cs="Times New Roman"/>
          <w:sz w:val="26"/>
          <w:szCs w:val="26"/>
        </w:rPr>
        <w:t>специалиста</w:t>
      </w:r>
      <w:r w:rsidRPr="0096502A">
        <w:rPr>
          <w:rFonts w:ascii="Times New Roman" w:hAnsi="Times New Roman" w:cs="Times New Roman"/>
          <w:sz w:val="26"/>
          <w:szCs w:val="26"/>
        </w:rPr>
        <w:t xml:space="preserve"> и печатью </w:t>
      </w:r>
      <w:r w:rsidR="0028593A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96502A">
        <w:rPr>
          <w:rFonts w:ascii="Times New Roman" w:hAnsi="Times New Roman" w:cs="Times New Roman"/>
          <w:sz w:val="26"/>
          <w:szCs w:val="26"/>
        </w:rPr>
        <w:t>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вносит запись об отказе в приеме документов в соответствующем журнале (в случае оформления мотивированного отказа в приеме документов).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372"/>
      <w:bookmarkEnd w:id="21"/>
      <w:r w:rsidRPr="0096502A">
        <w:rPr>
          <w:rFonts w:ascii="Times New Roman" w:hAnsi="Times New Roman" w:cs="Times New Roman"/>
          <w:sz w:val="26"/>
          <w:szCs w:val="26"/>
        </w:rPr>
        <w:t>3.2.4. Максимальный срок для приема, регистрации заявления и иных документов, необходимых для предоставления государственной услуги, составляет не более 30 минут.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Максимальный срок для подготовки мотивированного отказа в приеме документов - не позднее </w:t>
      </w:r>
      <w:r w:rsidR="00703A4A">
        <w:rPr>
          <w:rFonts w:ascii="Times New Roman" w:hAnsi="Times New Roman" w:cs="Times New Roman"/>
          <w:sz w:val="26"/>
          <w:szCs w:val="26"/>
        </w:rPr>
        <w:t>одного рабочего</w:t>
      </w:r>
      <w:r w:rsidRPr="0096502A">
        <w:rPr>
          <w:rFonts w:ascii="Times New Roman" w:hAnsi="Times New Roman" w:cs="Times New Roman"/>
          <w:sz w:val="26"/>
          <w:szCs w:val="26"/>
        </w:rPr>
        <w:t xml:space="preserve"> дня с момента обращения заявителя.</w:t>
      </w:r>
    </w:p>
    <w:p w:rsidR="00223C95" w:rsidRPr="0096502A" w:rsidRDefault="00832668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223C95" w:rsidRPr="0096502A">
        <w:rPr>
          <w:rFonts w:ascii="Times New Roman" w:hAnsi="Times New Roman" w:cs="Times New Roman"/>
          <w:sz w:val="26"/>
          <w:szCs w:val="26"/>
        </w:rPr>
        <w:t xml:space="preserve"> самостоятельно запрашивает документы (сведения), необходимые для государственной регистрации аттракциона.</w:t>
      </w:r>
    </w:p>
    <w:p w:rsidR="00223C95" w:rsidRPr="0096502A" w:rsidRDefault="00832668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223C95" w:rsidRPr="0096502A">
        <w:rPr>
          <w:rFonts w:ascii="Times New Roman" w:hAnsi="Times New Roman" w:cs="Times New Roman"/>
          <w:sz w:val="26"/>
          <w:szCs w:val="26"/>
        </w:rPr>
        <w:t>производит идентификацию аттракциона по документации.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376"/>
      <w:bookmarkEnd w:id="22"/>
      <w:r w:rsidRPr="0096502A">
        <w:rPr>
          <w:rFonts w:ascii="Times New Roman" w:hAnsi="Times New Roman" w:cs="Times New Roman"/>
          <w:sz w:val="26"/>
          <w:szCs w:val="26"/>
        </w:rPr>
        <w:t xml:space="preserve">3.2.5. При отсутствии оснований для отказа в государственной регистрации аттракциона </w:t>
      </w:r>
      <w:r w:rsidR="00832668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 xml:space="preserve"> назначает дату и время осмотра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3.2.6. При осмотре аттракциона </w:t>
      </w:r>
      <w:r w:rsidR="00832668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осуществляется идентификация аттракциона визуальным методом, проверка наличия маркировки аттракциона и соответствия е</w:t>
      </w:r>
      <w:r w:rsidR="00703A4A">
        <w:rPr>
          <w:rFonts w:ascii="Times New Roman" w:hAnsi="Times New Roman" w:cs="Times New Roman"/>
          <w:sz w:val="26"/>
          <w:szCs w:val="26"/>
        </w:rPr>
        <w:t>го</w:t>
      </w:r>
      <w:r w:rsidRPr="0096502A">
        <w:rPr>
          <w:rFonts w:ascii="Times New Roman" w:hAnsi="Times New Roman" w:cs="Times New Roman"/>
          <w:sz w:val="26"/>
          <w:szCs w:val="26"/>
        </w:rPr>
        <w:t xml:space="preserve"> представленным документам, проверка наличия маркировки цепей, канатов или лент, не являющихся сборочными единицами, и ее соответствия сведениям, указанным в представленных документах, проверка наличия: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02A">
        <w:rPr>
          <w:rFonts w:ascii="Times New Roman" w:hAnsi="Times New Roman" w:cs="Times New Roman"/>
          <w:sz w:val="26"/>
          <w:szCs w:val="26"/>
        </w:rPr>
        <w:lastRenderedPageBreak/>
        <w:t>а) размещенных перед входом на аттракцион правил пользования аттракционом для посетителей, а также правил обслуживания пассажиров-инвалидов, если биомеханические воздействия аттракциона для них допустимы, информации об ограничениях пользования аттракционом по состоянию здоровья, возрасту, росту и весу (если это предусмотрено эксплуатационными документами), информационной таблички, содержащей сведения о дате последней ежегодной проверки с указанием организации, которая провела проверку, и о дате ближайшей ежегодной</w:t>
      </w:r>
      <w:proofErr w:type="gramEnd"/>
      <w:r w:rsidRPr="0096502A">
        <w:rPr>
          <w:rFonts w:ascii="Times New Roman" w:hAnsi="Times New Roman" w:cs="Times New Roman"/>
          <w:sz w:val="26"/>
          <w:szCs w:val="26"/>
        </w:rPr>
        <w:t xml:space="preserve"> проверки;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б) сре</w:t>
      </w:r>
      <w:proofErr w:type="gramStart"/>
      <w:r w:rsidRPr="0096502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6502A">
        <w:rPr>
          <w:rFonts w:ascii="Times New Roman" w:hAnsi="Times New Roman" w:cs="Times New Roman"/>
          <w:sz w:val="26"/>
          <w:szCs w:val="26"/>
        </w:rPr>
        <w:t>я измерения роста и веса пассажиров (если эксплуатационными документами предусмотрены ограничения по росту и весу для пользования аттракционом);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в) размещенных рядом с пультом аттракциона табличек, содержащих сведения об основных технических характеристиках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г) схем загрузки аттракциона пассажирами (если это предусмотрено эксплуатационными документами);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д) размещенных на рабочем месте обслуживающего персонала табличек, содержащих требования к персоналу, касающиеся порядка ежедневных проверок в отношении критичных компонентов и критичных параметров, основных правил по обслуживанию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е) медицинских аптечек;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ж) размещенных необходимых эвакуационных знаков;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з) плана и информации о мероприятиях по эвакуации пассажиров с большой высоты или из кресел со значительным наклоном по отношению к земле (в соответствии с эксплуатационными документами);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и) средств эвакуации пассажиров из пассажирских модулей (если это предусмотрено эксплуатационными документами);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к) предусмотренных эксплуатационными документами ограждений и иных средств, исключающих свободный доступ посетителей в опасные зоны (зоны движения пассажирских модулей, механизмов, шкафы с электрооборудованием, платформы и лестницы для обслуживающего персонала) во время работы аттракциона и вне его работы;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л) установленных на площадке аттракциона приборов для измерения силы ветра и температуры окружающего воздуха (если в эксплуатационных документах предусмотрены ограничения по использованию аттракциона в зависимости от силы ветра или температуры);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м) оригиналов журналов, указанных в </w:t>
      </w:r>
      <w:hyperlink r:id="rId21" w:tooltip="Постановление Правительства РФ от 30.12.2019 N 1939 &quot;Об утверждении Правил государственной регистрации аттракционов&quot;{КонсультантПлюс}" w:history="1">
        <w:r w:rsidRPr="00B857CD">
          <w:rPr>
            <w:rFonts w:ascii="Times New Roman" w:hAnsi="Times New Roman" w:cs="Times New Roman"/>
            <w:sz w:val="26"/>
            <w:szCs w:val="26"/>
          </w:rPr>
          <w:t>подпункте "з" пункта 18</w:t>
        </w:r>
      </w:hyperlink>
      <w:r w:rsidRPr="00B857CD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3.2.7. При осмотре аттракциона осуществляется пробный пуск (с участием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или его представителя).</w:t>
      </w:r>
    </w:p>
    <w:p w:rsidR="00832668" w:rsidRDefault="00223C95" w:rsidP="00ED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3.2.8. </w:t>
      </w:r>
      <w:r w:rsidR="00832668">
        <w:rPr>
          <w:rFonts w:ascii="Times New Roman" w:hAnsi="Times New Roman" w:cs="Times New Roman"/>
          <w:sz w:val="26"/>
          <w:szCs w:val="26"/>
        </w:rPr>
        <w:t>Специалист проверяет пол</w:t>
      </w:r>
      <w:r w:rsidR="00ED7FD0" w:rsidRPr="00FB342B">
        <w:rPr>
          <w:rFonts w:ascii="Times New Roman" w:hAnsi="Times New Roman" w:cs="Times New Roman"/>
          <w:sz w:val="26"/>
          <w:szCs w:val="26"/>
        </w:rPr>
        <w:t>ноту и правильность оформления представленных документов, являющихся основанием для совершения регистрационных действий, определяет их подлинность с использованием технических средств</w:t>
      </w:r>
      <w:r w:rsidR="0095608A">
        <w:rPr>
          <w:rFonts w:ascii="Times New Roman" w:hAnsi="Times New Roman" w:cs="Times New Roman"/>
          <w:sz w:val="26"/>
          <w:szCs w:val="26"/>
        </w:rPr>
        <w:t>.</w:t>
      </w:r>
      <w:r w:rsidR="008326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7FD0" w:rsidRPr="00FB342B" w:rsidRDefault="00832668" w:rsidP="00ED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1 </w:t>
      </w:r>
      <w:r w:rsidR="0048288D">
        <w:rPr>
          <w:rFonts w:ascii="Times New Roman" w:hAnsi="Times New Roman" w:cs="Times New Roman"/>
          <w:sz w:val="26"/>
          <w:szCs w:val="26"/>
        </w:rPr>
        <w:t>рабочего дня специалист направляет  копии документов в инспекцию гостехнадзора Калужской области</w:t>
      </w:r>
      <w:r w:rsidR="0048288D" w:rsidRPr="00FB342B">
        <w:rPr>
          <w:rFonts w:ascii="Times New Roman" w:hAnsi="Times New Roman" w:cs="Times New Roman"/>
          <w:sz w:val="26"/>
          <w:szCs w:val="26"/>
        </w:rPr>
        <w:t>,</w:t>
      </w:r>
      <w:r w:rsidR="0048288D">
        <w:rPr>
          <w:rFonts w:ascii="Times New Roman" w:hAnsi="Times New Roman" w:cs="Times New Roman"/>
          <w:sz w:val="26"/>
          <w:szCs w:val="26"/>
        </w:rPr>
        <w:t xml:space="preserve"> для внесения данных в региональную информационную систему. 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lastRenderedPageBreak/>
        <w:t xml:space="preserve">При отсутствии оснований для отказа в государственной регистрации аттракциона, </w:t>
      </w:r>
      <w:r w:rsidR="00832668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производится отметка о государственной регистрации аттракциона в паспорте (формуляре)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3.2.9. Критерии принятия решений: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наличие документов, предусмотренных </w:t>
      </w:r>
      <w:hyperlink w:anchor="Par182" w:tooltip="2.10.1. Документы, необходимые для регистрации аттракционов:" w:history="1">
        <w:r w:rsidRPr="00F23EFB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="004849F2" w:rsidRPr="00F23EFB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2.6.1.</w:t>
        </w:r>
      </w:hyperlink>
      <w:r w:rsidRPr="0096502A">
        <w:rPr>
          <w:rFonts w:ascii="Times New Roman" w:hAnsi="Times New Roman" w:cs="Times New Roman"/>
          <w:sz w:val="26"/>
          <w:szCs w:val="26"/>
        </w:rPr>
        <w:t xml:space="preserve"> регламента, а также информации об уплате государственной пошлины;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отсутствие оснований для отказа в государственной регистрации аттракционов.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3.2.10. Результатом исполнения административной процедуры является государственная регистрация аттракциона и выдача заявителю (его уполномоченному представителю) под подпись свидетельства о государственной регистрации аттракциона и государственного регистрационного знака.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3.2.11. 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="00832668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4849F2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9F2">
        <w:rPr>
          <w:rFonts w:ascii="Times New Roman" w:hAnsi="Times New Roman" w:cs="Times New Roman"/>
          <w:b/>
          <w:sz w:val="26"/>
          <w:szCs w:val="26"/>
        </w:rPr>
        <w:t>3.3. Административная процедура "Приостановление государственной регистрации аттракциона".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F6D">
        <w:rPr>
          <w:rFonts w:ascii="Times New Roman" w:hAnsi="Times New Roman" w:cs="Times New Roman"/>
          <w:sz w:val="26"/>
          <w:szCs w:val="26"/>
        </w:rPr>
        <w:t xml:space="preserve">3.3.1. Государственная регистрация аттракциона приостанавливается в случаях, установленных </w:t>
      </w:r>
      <w:hyperlink r:id="rId22" w:tooltip="Постановление Правительства РФ от 30.12.2019 N 1939 &quot;Об утверждении Правил государственной регистрации аттракционов&quot;{КонсультантПлюс}" w:history="1">
        <w:r w:rsidRPr="002A2C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29</w:t>
        </w:r>
      </w:hyperlink>
      <w:r w:rsidRPr="00934F6D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2A3E73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3.3.2. </w:t>
      </w:r>
      <w:r w:rsidR="002A3E73" w:rsidRPr="0096502A">
        <w:rPr>
          <w:rFonts w:ascii="Times New Roman" w:hAnsi="Times New Roman" w:cs="Times New Roman"/>
          <w:sz w:val="26"/>
          <w:szCs w:val="26"/>
        </w:rPr>
        <w:t xml:space="preserve">Основания для начала административной процедуры </w:t>
      </w:r>
    </w:p>
    <w:p w:rsidR="002A3E73" w:rsidRDefault="002A3E73" w:rsidP="002A3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 дня оценки технического состояния аттракциона (технического освидетельствования) специализированной организацией прошло 12 месяцев и в орган гостехнадзора по месту регистрации аттракциона не представлен новый документ об оценке технического состояния (технического освидетельствования) аттракциона специализированной организацией;</w:t>
      </w:r>
    </w:p>
    <w:p w:rsidR="002A3E73" w:rsidRDefault="002A3E73" w:rsidP="002A3E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истек срок действия документа, подтверждающего законное основание владения и пользования аттракционом, и в орган гостехнадзора по месту регистрации аттракциона не представлен документ о продлении соответствующего срока либо новый документ с указанием того 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A3E73" w:rsidRDefault="002A3E73" w:rsidP="002A3E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произведены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модификация или капитальный ремонт аттракциона;</w:t>
      </w:r>
    </w:p>
    <w:p w:rsidR="002A3E73" w:rsidRDefault="002A3E73" w:rsidP="002A3E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эксплуатация аттракциона приостановлена по причине аварии;</w:t>
      </w:r>
    </w:p>
    <w:p w:rsidR="00223C95" w:rsidRPr="002A3E73" w:rsidRDefault="002A3E73" w:rsidP="002A3E7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выявлено основание для отказа в государственной регистрации аттракциона, предусмотренное </w:t>
      </w:r>
      <w:r w:rsidRPr="002A3E73">
        <w:rPr>
          <w:rFonts w:ascii="Times New Roman" w:hAnsi="Times New Roman" w:cs="Times New Roman"/>
          <w:sz w:val="26"/>
          <w:szCs w:val="26"/>
        </w:rPr>
        <w:t xml:space="preserve">подпунктом "м" пункта 50 </w:t>
      </w:r>
      <w:r>
        <w:rPr>
          <w:rFonts w:ascii="Times New Roman" w:hAnsi="Times New Roman" w:cs="Times New Roman"/>
          <w:sz w:val="26"/>
          <w:szCs w:val="26"/>
        </w:rPr>
        <w:t>Правил.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3.3.3. Срок для проверки </w:t>
      </w:r>
      <w:r w:rsidR="00F44A19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ом документов с целью установления оснований для принятия решения о приостановлении государственной регистрации аттракциона не может превышать 5 рабочих дней.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3.3.4. Результатом административной процедуры является принятие </w:t>
      </w:r>
      <w:r w:rsidR="0048288D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решения о приостановлении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3.3.5. </w:t>
      </w:r>
      <w:hyperlink w:anchor="Par719" w:tooltip="Решение" w:history="1">
        <w:r w:rsidRPr="00F23EF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96502A">
        <w:rPr>
          <w:rFonts w:ascii="Times New Roman" w:hAnsi="Times New Roman" w:cs="Times New Roman"/>
          <w:sz w:val="26"/>
          <w:szCs w:val="26"/>
        </w:rPr>
        <w:t xml:space="preserve"> о приостановлении государственной регистрации аттракциона </w:t>
      </w:r>
      <w:r w:rsidRPr="0096502A">
        <w:rPr>
          <w:rFonts w:ascii="Times New Roman" w:hAnsi="Times New Roman" w:cs="Times New Roman"/>
          <w:sz w:val="26"/>
          <w:szCs w:val="26"/>
        </w:rPr>
        <w:lastRenderedPageBreak/>
        <w:t xml:space="preserve">оформляется в двух экземплярах в соответствии с </w:t>
      </w:r>
      <w:r w:rsidRPr="006B322B">
        <w:rPr>
          <w:rFonts w:ascii="Times New Roman" w:hAnsi="Times New Roman" w:cs="Times New Roman"/>
          <w:sz w:val="26"/>
          <w:szCs w:val="26"/>
        </w:rPr>
        <w:t xml:space="preserve">приложением N </w:t>
      </w:r>
      <w:r w:rsidR="00F50E5C">
        <w:rPr>
          <w:rFonts w:ascii="Times New Roman" w:hAnsi="Times New Roman" w:cs="Times New Roman"/>
          <w:sz w:val="26"/>
          <w:szCs w:val="26"/>
        </w:rPr>
        <w:t>2</w:t>
      </w:r>
      <w:r w:rsidRPr="006B322B">
        <w:rPr>
          <w:rFonts w:ascii="Times New Roman" w:hAnsi="Times New Roman" w:cs="Times New Roman"/>
          <w:sz w:val="26"/>
          <w:szCs w:val="26"/>
        </w:rPr>
        <w:t xml:space="preserve"> к</w:t>
      </w:r>
      <w:r w:rsidRPr="0096502A">
        <w:rPr>
          <w:rFonts w:ascii="Times New Roman" w:hAnsi="Times New Roman" w:cs="Times New Roman"/>
          <w:sz w:val="26"/>
          <w:szCs w:val="26"/>
        </w:rPr>
        <w:t xml:space="preserve"> регламенту и выдается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эксплуатанту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под подпись на втором экземпляре либо направляется ему по адресу электронной почты, указанному в заявлении при предоставлении документов, или заказным почтовым отправлением.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3.3.6. Срок для направления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эксплуатанту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решения о приостановлении государственной регистрации аттракциона не должен превышать 3 рабочих дней со дня принятия решения.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3.3.7. Информация о приостановлении государственной регистрации аттракциона  </w:t>
      </w:r>
      <w:r w:rsidR="0048288D">
        <w:rPr>
          <w:rFonts w:ascii="Times New Roman" w:hAnsi="Times New Roman" w:cs="Times New Roman"/>
          <w:sz w:val="26"/>
          <w:szCs w:val="26"/>
        </w:rPr>
        <w:t xml:space="preserve">в 2-х </w:t>
      </w:r>
      <w:proofErr w:type="spellStart"/>
      <w:r w:rsidR="0048288D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="0048288D">
        <w:rPr>
          <w:rFonts w:ascii="Times New Roman" w:hAnsi="Times New Roman" w:cs="Times New Roman"/>
          <w:sz w:val="26"/>
          <w:szCs w:val="26"/>
        </w:rPr>
        <w:t xml:space="preserve"> срок направляется специалистом в инспекцию гостехнадзора, для последующего внесения данных</w:t>
      </w:r>
      <w:r w:rsidRPr="0096502A">
        <w:rPr>
          <w:rFonts w:ascii="Times New Roman" w:hAnsi="Times New Roman" w:cs="Times New Roman"/>
          <w:sz w:val="26"/>
          <w:szCs w:val="26"/>
        </w:rPr>
        <w:t xml:space="preserve"> в региональную информационную систему</w:t>
      </w:r>
      <w:r w:rsidR="0048288D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3.3.8. Критерии принятия решений: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наличие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наличие оснований для приостановления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3.3.9. 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="00E73445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8178E7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8E7">
        <w:rPr>
          <w:rFonts w:ascii="Times New Roman" w:hAnsi="Times New Roman" w:cs="Times New Roman"/>
          <w:b/>
          <w:sz w:val="26"/>
          <w:szCs w:val="26"/>
        </w:rPr>
        <w:t>3.4. Административная процедура "Возобновление государственной регистрации аттракциона".</w:t>
      </w:r>
    </w:p>
    <w:p w:rsidR="00480567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представление заявителем (его уполномоченным представителем) </w:t>
      </w:r>
      <w:r w:rsidR="00480567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96502A">
        <w:rPr>
          <w:rFonts w:ascii="Times New Roman" w:hAnsi="Times New Roman" w:cs="Times New Roman"/>
          <w:sz w:val="26"/>
          <w:szCs w:val="26"/>
        </w:rPr>
        <w:t>документов</w:t>
      </w:r>
      <w:r w:rsidR="00480567">
        <w:rPr>
          <w:rFonts w:ascii="Times New Roman" w:hAnsi="Times New Roman" w:cs="Times New Roman"/>
          <w:sz w:val="26"/>
          <w:szCs w:val="26"/>
        </w:rPr>
        <w:t>:</w:t>
      </w:r>
    </w:p>
    <w:p w:rsidR="00480567" w:rsidRPr="00480567" w:rsidRDefault="008C3483" w:rsidP="008C3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80567" w:rsidRPr="00480567">
        <w:rPr>
          <w:rFonts w:ascii="Times New Roman" w:hAnsi="Times New Roman" w:cs="Times New Roman"/>
          <w:sz w:val="26"/>
          <w:szCs w:val="26"/>
        </w:rPr>
        <w:t xml:space="preserve">) </w:t>
      </w:r>
      <w:hyperlink r:id="rId23" w:history="1">
        <w:r w:rsidR="00480567" w:rsidRPr="004805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заявление</w:t>
        </w:r>
      </w:hyperlink>
      <w:r w:rsidR="00480567" w:rsidRPr="004805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0567" w:rsidRPr="00480567">
        <w:rPr>
          <w:rFonts w:ascii="Times New Roman" w:hAnsi="Times New Roman" w:cs="Times New Roman"/>
          <w:sz w:val="26"/>
          <w:szCs w:val="26"/>
        </w:rPr>
        <w:t>по форме в соответствии с приложением N 4 к Правилам;</w:t>
      </w:r>
    </w:p>
    <w:p w:rsidR="00480567" w:rsidRPr="00480567" w:rsidRDefault="00480567" w:rsidP="004805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567">
        <w:rPr>
          <w:rFonts w:ascii="Times New Roman" w:hAnsi="Times New Roman" w:cs="Times New Roman"/>
          <w:sz w:val="26"/>
          <w:szCs w:val="26"/>
        </w:rPr>
        <w:t xml:space="preserve">б) документ, удостоверяющий личность </w:t>
      </w:r>
      <w:proofErr w:type="spellStart"/>
      <w:r w:rsidRPr="00480567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Pr="00480567">
        <w:rPr>
          <w:rFonts w:ascii="Times New Roman" w:hAnsi="Times New Roman" w:cs="Times New Roman"/>
          <w:sz w:val="26"/>
          <w:szCs w:val="26"/>
        </w:rPr>
        <w:t xml:space="preserve"> или его представителя (предъявляется при подаче заявления);</w:t>
      </w:r>
    </w:p>
    <w:p w:rsidR="00480567" w:rsidRPr="00480567" w:rsidRDefault="00480567" w:rsidP="004805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567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случае, если документы подаются представителем);</w:t>
      </w:r>
    </w:p>
    <w:p w:rsidR="00480567" w:rsidRPr="00480567" w:rsidRDefault="00480567" w:rsidP="00480567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567">
        <w:rPr>
          <w:rFonts w:ascii="Times New Roman" w:hAnsi="Times New Roman" w:cs="Times New Roman"/>
          <w:sz w:val="26"/>
          <w:szCs w:val="26"/>
        </w:rPr>
        <w:t>г) документы подтверждающие устранение причины приостановления государственной регистрации аттракциона;</w:t>
      </w:r>
    </w:p>
    <w:p w:rsidR="00480567" w:rsidRPr="00480567" w:rsidRDefault="00480567" w:rsidP="004805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567">
        <w:rPr>
          <w:rFonts w:ascii="Times New Roman" w:hAnsi="Times New Roman" w:cs="Times New Roman"/>
          <w:sz w:val="26"/>
          <w:szCs w:val="26"/>
        </w:rPr>
        <w:t>д) акт оценки технического состояния аттракциона (технического освидетельствования), выданный специализированной организацией после завершения модификации или капитального ремонта аттракциона либо после устранения последствий аварии (в отношении аттракциона, государственная регистрация которого приостановлена).</w:t>
      </w:r>
    </w:p>
    <w:p w:rsidR="00223C95" w:rsidRPr="00A12B46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2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3.4.2. </w:t>
      </w:r>
      <w:r w:rsidR="00E73445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Специалистом</w:t>
      </w:r>
      <w:r w:rsidRPr="00A12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осуществляются действия, предусмотренные </w:t>
      </w:r>
      <w:hyperlink w:anchor="Par368" w:tooltip="3.2.3. При наличии оснований для отказа в приеме документов в соответствии с пунктом 2.10.11 регламента, инспектор:" w:history="1">
        <w:r w:rsidRPr="00A12B4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3.2.3</w:t>
        </w:r>
      </w:hyperlink>
      <w:r w:rsidRPr="00A12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376" w:tooltip="3.2.5. При отсутствии оснований для отказа в государственной регистрации аттракциона инспектор назначает дату и время осмотра аттракциона." w:history="1">
        <w:r w:rsidRPr="00A12B46">
          <w:rPr>
            <w:rFonts w:ascii="Times New Roman" w:hAnsi="Times New Roman" w:cs="Times New Roman"/>
            <w:color w:val="000000" w:themeColor="text1"/>
            <w:sz w:val="26"/>
            <w:szCs w:val="26"/>
          </w:rPr>
          <w:t>3.2.5</w:t>
        </w:r>
      </w:hyperlink>
      <w:r w:rsidRPr="00A12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регламента.</w:t>
      </w:r>
    </w:p>
    <w:p w:rsidR="00E45D06" w:rsidRDefault="00223C95" w:rsidP="00E45D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В отношении аттракциона, государственная регистрация которого была приостановлена по </w:t>
      </w:r>
      <w:r w:rsidR="00E45D06">
        <w:rPr>
          <w:rFonts w:ascii="Times New Roman" w:hAnsi="Times New Roman" w:cs="Times New Roman"/>
          <w:sz w:val="26"/>
          <w:szCs w:val="26"/>
        </w:rPr>
        <w:t>следующим основаниям:</w:t>
      </w:r>
    </w:p>
    <w:p w:rsidR="00E45D06" w:rsidRDefault="00E45D06" w:rsidP="00E45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истек срок действия документа, подтверждающего законное основание владения и пользования аттракционом и в </w:t>
      </w:r>
      <w:r w:rsidR="00E73445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по месту регистрации аттракциона не представлен документ о продлении соответствующего срока либо новый документ с указанием того 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45D06" w:rsidRDefault="00E45D06" w:rsidP="00E45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произведена модификация или капитальный ремонт аттракциона;</w:t>
      </w:r>
    </w:p>
    <w:p w:rsidR="00223C95" w:rsidRPr="0096502A" w:rsidRDefault="00223C95" w:rsidP="00E45D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lastRenderedPageBreak/>
        <w:t>осмотр и пробный пуск аттракциона не производится, если отсутствуют иные основания для приостановления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3.4.3. При отсутствии оснований для отказа в государственной регистрации аттракциона </w:t>
      </w:r>
      <w:r w:rsidR="00E73445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 xml:space="preserve"> принимает решение о возобновлении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3.4.4. Критерии принятия решений:</w:t>
      </w:r>
    </w:p>
    <w:p w:rsidR="00223C95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представление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документов для возобновления государственной регистрации аттракциона в соответствии с требованиями Правил и регламента;</w:t>
      </w:r>
    </w:p>
    <w:p w:rsidR="00F85070" w:rsidRPr="0096502A" w:rsidRDefault="00F85070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502A">
        <w:rPr>
          <w:rFonts w:ascii="Times New Roman" w:hAnsi="Times New Roman" w:cs="Times New Roman"/>
          <w:sz w:val="26"/>
          <w:szCs w:val="26"/>
        </w:rPr>
        <w:t>наличие информации об уплате государственной пошлины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устранение причины приостановления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отсутствие оснований для отказа в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3.4.5. Результатом административной процедуры является: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принятие </w:t>
      </w:r>
      <w:r w:rsidR="001A7348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решения о возобновлении государственной регистрации аттракциона (при отсутствии оснований для отказа в государственной регистрации аттракциона);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выдача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эксплуатанту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(его представителю) под подпись свидетельства о государственной регистрации аттракциона и государственного регистрационного знака (если ранее выданный государственный регистрационный знак утрачен или пришел в негодность);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письменный мотивированный отказ в возобновлении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3.4.6. 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="001A7348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3.4.7. Максимальный срок для выполнения действий, входящих в состав административной процедуры, не может превышать: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для рассмотрения заявления - 5 рабочих дней со дня получения </w:t>
      </w:r>
      <w:r w:rsidR="00F44A19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ом полного комплекта документов, предусмотренных регламентом;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для осмотра аттракциона - 5 рабочих дней со дня принятия решения об отсутствии оснований для отказа в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для выдачи документов или направления информации о принятом решении - 3 рабочих дней со дня принятия указанного решения.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3.4.8. Решение о возобновлении государственной регистрации или мотивированный отказ выдаются </w:t>
      </w:r>
      <w:r w:rsidR="001A7348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заявителю (уполномоченному представителю заявителя)  под подпись на копии заявления о предоставлении государственной услуги по истечении срока для предоставления государственной услуги.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3.4.9. Мотивированный отказ в возобновлении государственной регистрации аттракциона оформляется </w:t>
      </w:r>
      <w:r w:rsidR="001A7348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, удостоверяется </w:t>
      </w:r>
      <w:r w:rsidR="001A7348">
        <w:rPr>
          <w:rFonts w:ascii="Times New Roman" w:hAnsi="Times New Roman" w:cs="Times New Roman"/>
          <w:sz w:val="26"/>
          <w:szCs w:val="26"/>
        </w:rPr>
        <w:t xml:space="preserve">подписью и </w:t>
      </w:r>
      <w:r w:rsidRPr="0096502A">
        <w:rPr>
          <w:rFonts w:ascii="Times New Roman" w:hAnsi="Times New Roman" w:cs="Times New Roman"/>
          <w:sz w:val="26"/>
          <w:szCs w:val="26"/>
        </w:rPr>
        <w:t xml:space="preserve">печатью </w:t>
      </w:r>
      <w:r w:rsidR="001A7348">
        <w:rPr>
          <w:rFonts w:ascii="Times New Roman" w:hAnsi="Times New Roman" w:cs="Times New Roman"/>
          <w:sz w:val="26"/>
          <w:szCs w:val="26"/>
        </w:rPr>
        <w:t>органа местного самоуправления,</w:t>
      </w:r>
      <w:r w:rsidRPr="0096502A">
        <w:rPr>
          <w:rFonts w:ascii="Times New Roman" w:hAnsi="Times New Roman" w:cs="Times New Roman"/>
          <w:sz w:val="26"/>
          <w:szCs w:val="26"/>
        </w:rPr>
        <w:t xml:space="preserve"> выдается заявителю под подпись на копии бланка заявления.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lastRenderedPageBreak/>
        <w:t xml:space="preserve">3.4.10. Информация о </w:t>
      </w:r>
      <w:r w:rsidR="00545DA4">
        <w:rPr>
          <w:rFonts w:ascii="Times New Roman" w:hAnsi="Times New Roman" w:cs="Times New Roman"/>
          <w:sz w:val="26"/>
          <w:szCs w:val="26"/>
        </w:rPr>
        <w:t>возобновлении</w:t>
      </w:r>
      <w:r w:rsidRPr="0096502A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аттракциона в</w:t>
      </w:r>
      <w:r w:rsidR="001A7348">
        <w:rPr>
          <w:rFonts w:ascii="Times New Roman" w:hAnsi="Times New Roman" w:cs="Times New Roman"/>
          <w:sz w:val="26"/>
          <w:szCs w:val="26"/>
        </w:rPr>
        <w:t xml:space="preserve"> 2-х </w:t>
      </w:r>
      <w:proofErr w:type="spellStart"/>
      <w:r w:rsidR="001A7348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="001A7348">
        <w:rPr>
          <w:rFonts w:ascii="Times New Roman" w:hAnsi="Times New Roman" w:cs="Times New Roman"/>
          <w:sz w:val="26"/>
          <w:szCs w:val="26"/>
        </w:rPr>
        <w:t xml:space="preserve"> срок направляется специалистом в инспекцию гостехнадзора Калужской области, для внесения данных в </w:t>
      </w:r>
      <w:r w:rsidRPr="0096502A">
        <w:rPr>
          <w:rFonts w:ascii="Times New Roman" w:hAnsi="Times New Roman" w:cs="Times New Roman"/>
          <w:sz w:val="26"/>
          <w:szCs w:val="26"/>
        </w:rPr>
        <w:t>региональную информационную систему.</w:t>
      </w:r>
    </w:p>
    <w:p w:rsidR="00223C95" w:rsidRPr="00255645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645">
        <w:rPr>
          <w:rFonts w:ascii="Times New Roman" w:hAnsi="Times New Roman" w:cs="Times New Roman"/>
          <w:b/>
          <w:sz w:val="26"/>
          <w:szCs w:val="26"/>
        </w:rPr>
        <w:t>3.5. Административная процедура "Прекращение государственной регистрации аттракциона".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436"/>
      <w:bookmarkEnd w:id="23"/>
      <w:r w:rsidRPr="0096502A">
        <w:rPr>
          <w:rFonts w:ascii="Times New Roman" w:hAnsi="Times New Roman" w:cs="Times New Roman"/>
          <w:sz w:val="26"/>
          <w:szCs w:val="26"/>
        </w:rPr>
        <w:t>3.5.1. Основания для начала административной процедуры: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а) истек назначенный срок службы или назначенный ресурс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б) изменился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- физическим лицом прекращена деятельность в качестве индивидуального предпринимателя;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440"/>
      <w:bookmarkEnd w:id="24"/>
      <w:r w:rsidRPr="0096502A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- юридическое лицо </w:t>
      </w:r>
      <w:proofErr w:type="gramStart"/>
      <w:r w:rsidRPr="0096502A">
        <w:rPr>
          <w:rFonts w:ascii="Times New Roman" w:hAnsi="Times New Roman" w:cs="Times New Roman"/>
          <w:sz w:val="26"/>
          <w:szCs w:val="26"/>
        </w:rPr>
        <w:t>ликвидирован</w:t>
      </w:r>
      <w:proofErr w:type="gramEnd"/>
      <w:r w:rsidRPr="0096502A">
        <w:rPr>
          <w:rFonts w:ascii="Times New Roman" w:hAnsi="Times New Roman" w:cs="Times New Roman"/>
          <w:sz w:val="26"/>
          <w:szCs w:val="26"/>
        </w:rPr>
        <w:t xml:space="preserve"> либо исключен из Единого государственного реестра юридических лиц;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441"/>
      <w:bookmarkEnd w:id="25"/>
      <w:r w:rsidRPr="0096502A">
        <w:rPr>
          <w:rFonts w:ascii="Times New Roman" w:hAnsi="Times New Roman" w:cs="Times New Roman"/>
          <w:sz w:val="26"/>
          <w:szCs w:val="26"/>
        </w:rPr>
        <w:t>д) стационарный аттракцион демонтирован;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е) аттракцион утилизирован;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ж) имеется вступившее в силу решение суда о прекращении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з) имеется решение о прекращении действия (признании недействительным) сертификата соответствия или декларации о соответствии аттракциона установленным требованиям безопасности;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и) со дня приостановления государственной регистрации аттракциона прошло 12 месяцев, и государственная регистрация аттракциона не была возобновлена;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к)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(его представителем) подано заявление о прекращении государственной регистрации аттракциона;</w:t>
      </w:r>
    </w:p>
    <w:p w:rsidR="00223C95" w:rsidRPr="004A6CA5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л) собственником или представителем собственника аттракциона или земельного участка либо здания (сооружения), на (в) котором расположен аттракцион, подано заявление о прекращении государственной регистрации аттракциона, государственная регистрация которого приостановлена в соответствии </w:t>
      </w:r>
      <w:r w:rsidRPr="004A6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24" w:tooltip="Постановление Правительства РФ от 30.12.2019 N 1939 &quot;Об утверждении Правил государственной регистрации аттракционов&quot;{КонсультантПлюс}" w:history="1">
        <w:r w:rsidRPr="004A6CA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"б"</w:t>
        </w:r>
      </w:hyperlink>
      <w:r w:rsidRPr="004A6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hyperlink r:id="rId25" w:tooltip="Постановление Правительства РФ от 30.12.2019 N 1939 &quot;Об утверждении Правил государственной регистрации аттракционов&quot;{КонсультантПлюс}" w:history="1">
        <w:r w:rsidRPr="004A6CA5">
          <w:rPr>
            <w:rFonts w:ascii="Times New Roman" w:hAnsi="Times New Roman" w:cs="Times New Roman"/>
            <w:color w:val="000000" w:themeColor="text1"/>
            <w:sz w:val="26"/>
            <w:szCs w:val="26"/>
          </w:rPr>
          <w:t>"в" пункта 29</w:t>
        </w:r>
      </w:hyperlink>
      <w:r w:rsidRPr="004A6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3.5.2. При наличии оснований, указанных </w:t>
      </w:r>
      <w:r w:rsidRPr="004A6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ar436" w:tooltip="3.5.1. Основания для начала административной процедуры:" w:history="1">
        <w:r w:rsidRPr="004A6CA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3.5.1</w:t>
        </w:r>
      </w:hyperlink>
      <w:r w:rsidRPr="004A6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502A">
        <w:rPr>
          <w:rFonts w:ascii="Times New Roman" w:hAnsi="Times New Roman" w:cs="Times New Roman"/>
          <w:sz w:val="26"/>
          <w:szCs w:val="26"/>
        </w:rPr>
        <w:t xml:space="preserve">регламента, </w:t>
      </w:r>
      <w:r w:rsidR="00E8690B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Pr="0096502A">
        <w:rPr>
          <w:rFonts w:ascii="Times New Roman" w:hAnsi="Times New Roman" w:cs="Times New Roman"/>
          <w:sz w:val="26"/>
          <w:szCs w:val="26"/>
        </w:rPr>
        <w:t>принимается решение о прекращении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3.5.3. </w:t>
      </w:r>
      <w:hyperlink w:anchor="Par814" w:tooltip="Решение" w:history="1">
        <w:r w:rsidRPr="009A5B0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96502A">
        <w:rPr>
          <w:rFonts w:ascii="Times New Roman" w:hAnsi="Times New Roman" w:cs="Times New Roman"/>
          <w:sz w:val="26"/>
          <w:szCs w:val="26"/>
        </w:rPr>
        <w:t xml:space="preserve"> о прекращении государственной регистрации аттракциона оформляется в двух экземплярах в соответствии с </w:t>
      </w:r>
      <w:r w:rsidRPr="00EF421E">
        <w:rPr>
          <w:rFonts w:ascii="Times New Roman" w:hAnsi="Times New Roman" w:cs="Times New Roman"/>
          <w:sz w:val="26"/>
          <w:szCs w:val="26"/>
        </w:rPr>
        <w:t xml:space="preserve">приложением N </w:t>
      </w:r>
      <w:r w:rsidR="00F50E5C">
        <w:rPr>
          <w:rFonts w:ascii="Times New Roman" w:hAnsi="Times New Roman" w:cs="Times New Roman"/>
          <w:sz w:val="26"/>
          <w:szCs w:val="26"/>
        </w:rPr>
        <w:t>3</w:t>
      </w:r>
      <w:r w:rsidRPr="0096502A">
        <w:rPr>
          <w:rFonts w:ascii="Times New Roman" w:hAnsi="Times New Roman" w:cs="Times New Roman"/>
          <w:sz w:val="26"/>
          <w:szCs w:val="26"/>
        </w:rPr>
        <w:t xml:space="preserve"> к регламенту. Решение направляется заявителю не позднее 3 рабочих дней со дня его принятия по адресу электронной почты, указанному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в заявлении о предоставлении государственной услуги, с уведомлением о получении или заказным почтовым отправлением (при отсутствии подтверждения в получении электронного письма) либо выдается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эксплуатанту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(законному представителю) под подпись</w:t>
      </w:r>
      <w:r w:rsidR="00E8690B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3.5.4. Критерии принятия решений: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наличие оснований для прекращения государственной регистрации аттракциона в </w:t>
      </w:r>
      <w:r w:rsidRPr="0096502A">
        <w:rPr>
          <w:rFonts w:ascii="Times New Roman" w:hAnsi="Times New Roman" w:cs="Times New Roman"/>
          <w:sz w:val="26"/>
          <w:szCs w:val="26"/>
        </w:rPr>
        <w:lastRenderedPageBreak/>
        <w:t>соответствии с Правилами;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наличие заявления о прекращении государственной регистрации аттракциона в том числе аттракциона, государственная регистрация которого приостановлена в связи: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а) с истечением срока действия документа, подтверждающего правомерность размещения аттракциона и не представлен документ о продлении соответствующего срока либо новый документ с указанием того же места размещения аттракциона;</w:t>
      </w:r>
    </w:p>
    <w:p w:rsidR="00223C95" w:rsidRPr="0096502A" w:rsidRDefault="00CB07F8" w:rsidP="00223C9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23C95" w:rsidRPr="0096502A">
        <w:rPr>
          <w:rFonts w:ascii="Times New Roman" w:hAnsi="Times New Roman" w:cs="Times New Roman"/>
          <w:sz w:val="26"/>
          <w:szCs w:val="26"/>
        </w:rPr>
        <w:t xml:space="preserve">) истечением срока действия документа, подтверждающего право пользования аттракционом (если право пользования аттракционом ограничено сроком) и не представлен документ о продлении соответствующего срока либо новый документ с указанием того же </w:t>
      </w:r>
      <w:proofErr w:type="spellStart"/>
      <w:r w:rsidR="00223C95" w:rsidRPr="0096502A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="00223C95"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3.5.5. 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="00E8690B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3.5.6. Информация о прекращении государственной регистрации аттракциона </w:t>
      </w:r>
      <w:r w:rsidR="00E8690B">
        <w:rPr>
          <w:rFonts w:ascii="Times New Roman" w:hAnsi="Times New Roman" w:cs="Times New Roman"/>
          <w:sz w:val="26"/>
          <w:szCs w:val="26"/>
        </w:rPr>
        <w:t xml:space="preserve">в 2-х </w:t>
      </w:r>
      <w:proofErr w:type="spellStart"/>
      <w:r w:rsidR="00E8690B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="00E8690B">
        <w:rPr>
          <w:rFonts w:ascii="Times New Roman" w:hAnsi="Times New Roman" w:cs="Times New Roman"/>
          <w:sz w:val="26"/>
          <w:szCs w:val="26"/>
        </w:rPr>
        <w:t xml:space="preserve"> срок направляется специалистом в инспекцию гостехнадзора Калужской области для внесения данных</w:t>
      </w:r>
      <w:r w:rsidRPr="0096502A">
        <w:rPr>
          <w:rFonts w:ascii="Times New Roman" w:hAnsi="Times New Roman" w:cs="Times New Roman"/>
          <w:sz w:val="26"/>
          <w:szCs w:val="26"/>
        </w:rPr>
        <w:t xml:space="preserve"> в региональную информационную систему.</w:t>
      </w:r>
    </w:p>
    <w:p w:rsidR="00223C95" w:rsidRPr="0085670E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F43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3.6. Административная процедура "Временная государственная регистрация по месту пребывания ранее зарегистрированного аттракциона".</w:t>
      </w:r>
    </w:p>
    <w:p w:rsidR="00223C95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3.6.1. Основанием для начала административной процедуры является поступление от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заявления и необходимых </w:t>
      </w:r>
      <w:r w:rsidR="00341D46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96502A">
        <w:rPr>
          <w:rFonts w:ascii="Times New Roman" w:hAnsi="Times New Roman" w:cs="Times New Roman"/>
          <w:sz w:val="26"/>
          <w:szCs w:val="26"/>
        </w:rPr>
        <w:t>документов</w:t>
      </w:r>
      <w:r w:rsidR="00341D46">
        <w:rPr>
          <w:rFonts w:ascii="Times New Roman" w:hAnsi="Times New Roman" w:cs="Times New Roman"/>
          <w:sz w:val="26"/>
          <w:szCs w:val="26"/>
        </w:rPr>
        <w:t>:</w:t>
      </w:r>
    </w:p>
    <w:p w:rsidR="00B008EC" w:rsidRDefault="00B008EC" w:rsidP="00B00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8EC" w:rsidRDefault="00B008EC" w:rsidP="00B00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hyperlink r:id="rId26" w:history="1">
        <w:r w:rsidRPr="003B7A8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B7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форме в соответствии с приложением N 4 к Правилам;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документ, удостоверяющий личность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его представителя (предъявляется при подаче заявления);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случае, если документы подаются представителем);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документ, подтверждающий право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использование аттракциона (документ, подтверждающий право собственности или иное законное основание владения и пользования аттракционом);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паспорт или формуляр аттракциона;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заверенные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копии журналов, обеспечивающих учет выполнения требований по эксплуатации, а также техническому обслуживанию и ремонту аттракциона (для аттракционов, ранее находившихся в эксплуатации, - за период не менее чем за 12 месяцев до дня подачи заявления, а если аттракцион эксплуатировался менее 12 месяцев - за период эксплуатации аттракциона);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заверенные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эксплуатантом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копии документов о приемке аттракциона после завершения монтажа (сборки, установки), включающие информацию о проведении приемо-сдаточных испытаний, наладке и регулировке, а также об организации внутреннего контроля и назначении работников, отвечающих за безопасную эксплуатацию аттракциона;</w:t>
      </w:r>
    </w:p>
    <w:p w:rsidR="00B008EC" w:rsidRPr="00B97AA5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з) 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утверждаемому Правительством Российской Федерации в соответствии </w:t>
      </w:r>
      <w:r w:rsidRPr="00B97AA5">
        <w:rPr>
          <w:rFonts w:ascii="Times New Roman" w:hAnsi="Times New Roman" w:cs="Times New Roman"/>
          <w:sz w:val="26"/>
          <w:szCs w:val="26"/>
        </w:rPr>
        <w:t xml:space="preserve">с </w:t>
      </w:r>
      <w:hyperlink r:id="rId27" w:history="1">
        <w:r w:rsidRPr="00B97AA5">
          <w:rPr>
            <w:rFonts w:ascii="Times New Roman" w:hAnsi="Times New Roman" w:cs="Times New Roman"/>
            <w:sz w:val="26"/>
            <w:szCs w:val="26"/>
          </w:rPr>
          <w:t>подпунктом 57 пункта 2 статьи 26.3</w:t>
        </w:r>
      </w:hyperlink>
      <w:r w:rsidRPr="00B97AA5">
        <w:rPr>
          <w:rFonts w:ascii="Times New Roman" w:hAnsi="Times New Roman" w:cs="Times New Roman"/>
          <w:sz w:val="26"/>
          <w:szCs w:val="26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выданный специализированной организацией после завершения монтажа (сборки, установки) аттракциона, со дня выдачи</w:t>
      </w:r>
      <w:proofErr w:type="gramEnd"/>
      <w:r w:rsidRPr="00B97AA5">
        <w:rPr>
          <w:rFonts w:ascii="Times New Roman" w:hAnsi="Times New Roman" w:cs="Times New Roman"/>
          <w:sz w:val="26"/>
          <w:szCs w:val="26"/>
        </w:rPr>
        <w:t xml:space="preserve"> которого прошло не более 12 месяцев (для аттракционов, изготовленных и введенных в эксплуатацию до вступления в силу технического </w:t>
      </w:r>
      <w:hyperlink r:id="rId28" w:history="1">
        <w:r w:rsidRPr="00B97AA5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B97AA5">
        <w:rPr>
          <w:rFonts w:ascii="Times New Roman" w:hAnsi="Times New Roman" w:cs="Times New Roman"/>
          <w:sz w:val="26"/>
          <w:szCs w:val="26"/>
        </w:rPr>
        <w:t xml:space="preserve"> Евразийского экономического союза "О безопасности аттракционов");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сведения о маршруте движения аттракциона (для самоходных аттракционов, передвигающихся по установленному маршруту);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выданное специализированной организацией по результатам обследования заключение, содержащее условия и возможный срок продления эксплуатации аттракциона (для аттракциона, у которого истек назначенный срок службы или назначенный ресурс, установленный проектировщиком, заводом-изготовителем, либо срок, установленный в ранее выданном специализированной организацией по результатам обследования заключении);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л) копия страхового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полиса страхования гражданской ответственности владельца аттракциона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причинение вреда жизни и (или)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м) </w:t>
      </w:r>
      <w:hyperlink r:id="rId29" w:history="1">
        <w:r w:rsidRPr="008809B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согласие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(для физических лиц) по форме согласно приложению N 1 к регламенту;</w:t>
      </w:r>
    </w:p>
    <w:p w:rsidR="00B008EC" w:rsidRDefault="00B008EC" w:rsidP="00B008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н) свидетельство о государственной регистрации аттракциона.</w:t>
      </w:r>
    </w:p>
    <w:p w:rsidR="00223C95" w:rsidRPr="00291C71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71">
        <w:rPr>
          <w:rFonts w:ascii="Times New Roman" w:hAnsi="Times New Roman" w:cs="Times New Roman"/>
          <w:sz w:val="26"/>
          <w:szCs w:val="26"/>
        </w:rPr>
        <w:t xml:space="preserve">3.6.2. </w:t>
      </w:r>
      <w:r w:rsidR="00E8690B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Pr="00291C71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71">
        <w:rPr>
          <w:rFonts w:ascii="Times New Roman" w:hAnsi="Times New Roman" w:cs="Times New Roman"/>
          <w:sz w:val="26"/>
          <w:szCs w:val="26"/>
        </w:rPr>
        <w:t xml:space="preserve">- самостоятельный запрос документов в соответствии с </w:t>
      </w:r>
      <w:hyperlink w:anchor="Par201" w:tooltip="2.10.3. Инспекция гостехнадзора самостоятельно запрашивает:" w:history="1">
        <w:r w:rsidRPr="00291C7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</w:t>
        </w:r>
        <w:r w:rsidR="002F4341" w:rsidRPr="00291C71">
          <w:rPr>
            <w:rFonts w:ascii="Times New Roman" w:hAnsi="Times New Roman" w:cs="Times New Roman"/>
            <w:color w:val="000000" w:themeColor="text1"/>
            <w:sz w:val="26"/>
            <w:szCs w:val="26"/>
          </w:rPr>
          <w:t>7.1.</w:t>
        </w:r>
      </w:hyperlink>
      <w:r w:rsidRPr="00291C71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96502A">
        <w:rPr>
          <w:rFonts w:ascii="Times New Roman" w:hAnsi="Times New Roman" w:cs="Times New Roman"/>
          <w:sz w:val="26"/>
          <w:szCs w:val="26"/>
        </w:rPr>
        <w:t>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проверка представленных заявителем и полученных самостоятельно документов и сведений, а также идентификация аттракциона по документации;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по согласованию с заявителем (его уполномоченным представителем) назначение даты и времени осмотра аттракциона;</w:t>
      </w:r>
    </w:p>
    <w:p w:rsidR="00223C95" w:rsidRPr="00C8043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04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осмотр аттракциона и выполнение действий в соответствии с </w:t>
      </w:r>
      <w:hyperlink w:anchor="Par372" w:tooltip="3.2.4. Максимальный срок для приема, регистрации заявления и иных документов, необходимых для предоставления государственной услуги, составляет не более 30 минут." w:history="1">
        <w:r w:rsidRPr="00C8043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3.2.4</w:t>
        </w:r>
      </w:hyperlink>
      <w:r w:rsidRPr="00C804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376" w:tooltip="3.2.5. При отсутствии оснований для отказа в государственной регистрации аттракциона инспектор назначает дату и время осмотра аттракциона." w:history="1">
        <w:r w:rsidRPr="00C8043A">
          <w:rPr>
            <w:rFonts w:ascii="Times New Roman" w:hAnsi="Times New Roman" w:cs="Times New Roman"/>
            <w:color w:val="000000" w:themeColor="text1"/>
            <w:sz w:val="26"/>
            <w:szCs w:val="26"/>
          </w:rPr>
          <w:t>3.2.5</w:t>
        </w:r>
      </w:hyperlink>
      <w:r w:rsidRPr="00C804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регламента.</w:t>
      </w:r>
    </w:p>
    <w:p w:rsidR="00223C95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3.6.3. Критерии принятия решений:</w:t>
      </w:r>
    </w:p>
    <w:p w:rsidR="00AA4519" w:rsidRDefault="00AA4519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519" w:rsidRDefault="00AA4519" w:rsidP="00AA45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необходимых документов, предусмотренных </w:t>
      </w:r>
      <w:hyperlink r:id="rId30" w:history="1">
        <w:r w:rsidRPr="00AA451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3.6.1.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а также информации об уплате государственной пошлины;</w:t>
      </w:r>
    </w:p>
    <w:p w:rsidR="00AA4519" w:rsidRDefault="00AA4519" w:rsidP="00AA45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государственной регистрации аттракциона;</w:t>
      </w:r>
    </w:p>
    <w:p w:rsidR="00AA4519" w:rsidRDefault="00AA4519" w:rsidP="00AA45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оснований для отказа в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lastRenderedPageBreak/>
        <w:t>3.6.4. Резу</w:t>
      </w:r>
      <w:r w:rsidR="00C64EA5">
        <w:rPr>
          <w:rFonts w:ascii="Times New Roman" w:hAnsi="Times New Roman" w:cs="Times New Roman"/>
          <w:sz w:val="26"/>
          <w:szCs w:val="26"/>
        </w:rPr>
        <w:t>л</w:t>
      </w:r>
      <w:r w:rsidRPr="0096502A">
        <w:rPr>
          <w:rFonts w:ascii="Times New Roman" w:hAnsi="Times New Roman" w:cs="Times New Roman"/>
          <w:sz w:val="26"/>
          <w:szCs w:val="26"/>
        </w:rPr>
        <w:t>ьтатом административной процедуры является:</w:t>
      </w:r>
    </w:p>
    <w:p w:rsidR="00223C95" w:rsidRPr="0096502A" w:rsidRDefault="00223C95" w:rsidP="00223C9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принятие </w:t>
      </w:r>
      <w:r w:rsidR="00E8690B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решения о временной государственной регистрации по месту пребывания ранее зарегистрированного аттракциона (при отсутствии оснований для отказа в государственной регистрации аттракциона) на срок, указанный в заявлении, при этом </w:t>
      </w:r>
      <w:r w:rsidRPr="00BD3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такой срок не может превышать срока действия документов, указанных в </w:t>
      </w:r>
      <w:hyperlink w:anchor="Par186" w:tooltip="г) документ, подтверждающий право эксплуатанта на использование аттракциона (документ, подтверждающий право собственности или иное законное основание владения и пользования аттракционом);" w:history="1">
        <w:r w:rsidRPr="00BD351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"г)</w:t>
        </w:r>
      </w:hyperlink>
      <w:r w:rsidRPr="00BD3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97" w:tooltip="п) согласие на обработку персональных данных (для физических лиц) по форме согласно приложению N 1 к регламенту;" w:history="1">
        <w:r w:rsidRPr="00BD351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п)</w:t>
        </w:r>
      </w:hyperlink>
      <w:r w:rsidR="002C240E" w:rsidRPr="00BD3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3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 пункта </w:t>
      </w:r>
      <w:r w:rsidRPr="001060A4">
        <w:rPr>
          <w:rFonts w:ascii="Times New Roman" w:hAnsi="Times New Roman" w:cs="Times New Roman"/>
          <w:sz w:val="26"/>
          <w:szCs w:val="26"/>
        </w:rPr>
        <w:t>2.</w:t>
      </w:r>
      <w:r w:rsidR="00BD3518" w:rsidRPr="001060A4">
        <w:rPr>
          <w:rFonts w:ascii="Times New Roman" w:hAnsi="Times New Roman" w:cs="Times New Roman"/>
          <w:sz w:val="26"/>
          <w:szCs w:val="26"/>
        </w:rPr>
        <w:t>6</w:t>
      </w:r>
      <w:r w:rsidRPr="001060A4">
        <w:rPr>
          <w:rFonts w:ascii="Times New Roman" w:hAnsi="Times New Roman" w:cs="Times New Roman"/>
          <w:sz w:val="26"/>
          <w:szCs w:val="26"/>
        </w:rPr>
        <w:t>.1</w:t>
      </w:r>
      <w:r w:rsidRPr="00BD3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мотивированный отказ в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3.6.5. Временная государственная регистрация по месту пребывания ранее зарегистрированного аттракциона прекращается в случае истечения срока временной регистрации, а также в случае приостановления или прекращения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3.6.6. </w:t>
      </w:r>
      <w:r w:rsidR="00E8690B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96502A">
        <w:rPr>
          <w:rFonts w:ascii="Times New Roman" w:hAnsi="Times New Roman" w:cs="Times New Roman"/>
          <w:sz w:val="26"/>
          <w:szCs w:val="26"/>
        </w:rPr>
        <w:t xml:space="preserve">о прекращении временной регистрации по месту пребывания ранее зарегистрированного аттракциона </w:t>
      </w:r>
      <w:r w:rsidR="00E8690B">
        <w:rPr>
          <w:rFonts w:ascii="Times New Roman" w:hAnsi="Times New Roman" w:cs="Times New Roman"/>
          <w:sz w:val="26"/>
          <w:szCs w:val="26"/>
        </w:rPr>
        <w:t xml:space="preserve">в 2-х </w:t>
      </w:r>
      <w:proofErr w:type="spellStart"/>
      <w:r w:rsidR="00E8690B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="00E8690B">
        <w:rPr>
          <w:rFonts w:ascii="Times New Roman" w:hAnsi="Times New Roman" w:cs="Times New Roman"/>
          <w:sz w:val="26"/>
          <w:szCs w:val="26"/>
        </w:rPr>
        <w:t xml:space="preserve"> срок направляется</w:t>
      </w:r>
      <w:r w:rsidRPr="0096502A">
        <w:rPr>
          <w:rFonts w:ascii="Times New Roman" w:hAnsi="Times New Roman" w:cs="Times New Roman"/>
          <w:sz w:val="26"/>
          <w:szCs w:val="26"/>
        </w:rPr>
        <w:t xml:space="preserve"> </w:t>
      </w:r>
      <w:r w:rsidR="00E8690B">
        <w:rPr>
          <w:rFonts w:ascii="Times New Roman" w:hAnsi="Times New Roman" w:cs="Times New Roman"/>
          <w:sz w:val="26"/>
          <w:szCs w:val="26"/>
        </w:rPr>
        <w:t xml:space="preserve">специалистом в инспекцию гостехнадзора для внесения данных </w:t>
      </w:r>
      <w:r w:rsidRPr="0096502A">
        <w:rPr>
          <w:rFonts w:ascii="Times New Roman" w:hAnsi="Times New Roman" w:cs="Times New Roman"/>
          <w:sz w:val="26"/>
          <w:szCs w:val="26"/>
        </w:rPr>
        <w:t>в региональн</w:t>
      </w:r>
      <w:r w:rsidR="00E8690B">
        <w:rPr>
          <w:rFonts w:ascii="Times New Roman" w:hAnsi="Times New Roman" w:cs="Times New Roman"/>
          <w:sz w:val="26"/>
          <w:szCs w:val="26"/>
        </w:rPr>
        <w:t>ую</w:t>
      </w:r>
      <w:r w:rsidRPr="0096502A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E8690B">
        <w:rPr>
          <w:rFonts w:ascii="Times New Roman" w:hAnsi="Times New Roman" w:cs="Times New Roman"/>
          <w:sz w:val="26"/>
          <w:szCs w:val="26"/>
        </w:rPr>
        <w:t>ую</w:t>
      </w:r>
      <w:r w:rsidRPr="0096502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E8690B">
        <w:rPr>
          <w:rFonts w:ascii="Times New Roman" w:hAnsi="Times New Roman" w:cs="Times New Roman"/>
          <w:sz w:val="26"/>
          <w:szCs w:val="26"/>
        </w:rPr>
        <w:t>у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Решение о прекращении временной регистрации в случае приостановления или прекращения государственной регистрации аттракциона отражается в решении о приостановлении или прекращении государственной регистрации аттракциона и вручается </w:t>
      </w:r>
      <w:proofErr w:type="spellStart"/>
      <w:r w:rsidRPr="0096502A">
        <w:rPr>
          <w:rFonts w:ascii="Times New Roman" w:hAnsi="Times New Roman" w:cs="Times New Roman"/>
          <w:sz w:val="26"/>
          <w:szCs w:val="26"/>
        </w:rPr>
        <w:t>эксплуатанту</w:t>
      </w:r>
      <w:proofErr w:type="spellEnd"/>
      <w:r w:rsidRPr="0096502A">
        <w:rPr>
          <w:rFonts w:ascii="Times New Roman" w:hAnsi="Times New Roman" w:cs="Times New Roman"/>
          <w:sz w:val="26"/>
          <w:szCs w:val="26"/>
        </w:rPr>
        <w:t xml:space="preserve"> под подпись или направляется по адресу электронной почты, указанному в заявлении, с уведомлением о получении либо направляется заказным почтовым отправлением с уведомлением.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3.6.7. 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="00E8690B">
        <w:rPr>
          <w:rFonts w:ascii="Times New Roman" w:hAnsi="Times New Roman" w:cs="Times New Roman"/>
          <w:sz w:val="26"/>
          <w:szCs w:val="26"/>
        </w:rPr>
        <w:t>специалист.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3.6.8. Максимальный срок для выполнения действий, входящих в состав административной процедуры, не может превышать: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для рассмотрения заявления - 3 рабочих дней со дня получения </w:t>
      </w:r>
      <w:r w:rsidR="00E8690B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Pr="0096502A">
        <w:rPr>
          <w:rFonts w:ascii="Times New Roman" w:hAnsi="Times New Roman" w:cs="Times New Roman"/>
          <w:sz w:val="26"/>
          <w:szCs w:val="26"/>
        </w:rPr>
        <w:t>полного комплекта документов, предусмотренных регламентом;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для осмотра аттракциона - 5 рабочих дней со дня принятия решения об отсутствии оснований для отказа в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для выдачи документов или направления информации о принятом решении - 2 рабочих дней со дня принятия указанного решения.</w:t>
      </w:r>
    </w:p>
    <w:p w:rsidR="00223C95" w:rsidRPr="001060A4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0A4">
        <w:rPr>
          <w:rFonts w:ascii="Times New Roman" w:hAnsi="Times New Roman" w:cs="Times New Roman"/>
          <w:b/>
          <w:sz w:val="26"/>
          <w:szCs w:val="26"/>
        </w:rPr>
        <w:t>3.7. Административная процедура "Выдача дубликата свидетельства о государственной регистрации аттракциона, государственного регистрационного знака взамен утраченного или пришедшего в негодность".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3.7.1. В случае</w:t>
      </w:r>
      <w:proofErr w:type="gramStart"/>
      <w:r w:rsidRPr="0096502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6502A">
        <w:rPr>
          <w:rFonts w:ascii="Times New Roman" w:hAnsi="Times New Roman" w:cs="Times New Roman"/>
          <w:sz w:val="26"/>
          <w:szCs w:val="26"/>
        </w:rPr>
        <w:t xml:space="preserve"> если государственный регистрационный знак утрачен либо пришел в негодность, взамен него выдается новый государственный регистрационный знак, а свидетельство о государственной регистрации заменяется на дубликат. При этом государственная пошлина за выдачу дубликата свидетельства о государственной регистрации аттракциона не взимается.</w:t>
      </w:r>
    </w:p>
    <w:p w:rsidR="001C13B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3.7.2. Основанием для начала административной процедуры является представление заявителем документов</w:t>
      </w:r>
      <w:r w:rsidR="001C13BA">
        <w:rPr>
          <w:rFonts w:ascii="Times New Roman" w:hAnsi="Times New Roman" w:cs="Times New Roman"/>
          <w:sz w:val="26"/>
          <w:szCs w:val="26"/>
        </w:rPr>
        <w:t>:</w:t>
      </w:r>
      <w:r w:rsidR="001A6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F36" w:rsidRDefault="00EE7F36" w:rsidP="001C1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C13BA" w:rsidRPr="005456D0" w:rsidRDefault="001C13BA" w:rsidP="001C1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6D0">
        <w:rPr>
          <w:rFonts w:ascii="Times New Roman" w:hAnsi="Times New Roman" w:cs="Times New Roman"/>
          <w:sz w:val="26"/>
          <w:szCs w:val="26"/>
        </w:rPr>
        <w:t xml:space="preserve">а) </w:t>
      </w:r>
      <w:hyperlink r:id="rId31" w:history="1">
        <w:r w:rsidRPr="005456D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456D0">
        <w:rPr>
          <w:rFonts w:ascii="Times New Roman" w:hAnsi="Times New Roman" w:cs="Times New Roman"/>
          <w:sz w:val="26"/>
          <w:szCs w:val="26"/>
        </w:rPr>
        <w:t xml:space="preserve"> по форме в соответствии с приложением N 4 к Правилам;</w:t>
      </w:r>
    </w:p>
    <w:p w:rsidR="001C13BA" w:rsidRPr="005456D0" w:rsidRDefault="001C13BA" w:rsidP="001C13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6D0">
        <w:rPr>
          <w:rFonts w:ascii="Times New Roman" w:hAnsi="Times New Roman" w:cs="Times New Roman"/>
          <w:sz w:val="26"/>
          <w:szCs w:val="26"/>
        </w:rPr>
        <w:t xml:space="preserve">б) документ, удостоверяющий личность </w:t>
      </w:r>
      <w:proofErr w:type="spellStart"/>
      <w:r w:rsidRPr="005456D0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Pr="005456D0">
        <w:rPr>
          <w:rFonts w:ascii="Times New Roman" w:hAnsi="Times New Roman" w:cs="Times New Roman"/>
          <w:sz w:val="26"/>
          <w:szCs w:val="26"/>
        </w:rPr>
        <w:t xml:space="preserve"> или его представителя (предъявляется при подаче заявления);</w:t>
      </w:r>
    </w:p>
    <w:p w:rsidR="001C13BA" w:rsidRPr="005456D0" w:rsidRDefault="001C13BA" w:rsidP="001C13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6D0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случае, если документы подаются представителем);</w:t>
      </w:r>
    </w:p>
    <w:p w:rsidR="001C13BA" w:rsidRPr="005456D0" w:rsidRDefault="001C13BA" w:rsidP="001C13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6D0">
        <w:rPr>
          <w:rFonts w:ascii="Times New Roman" w:hAnsi="Times New Roman" w:cs="Times New Roman"/>
          <w:sz w:val="26"/>
          <w:szCs w:val="26"/>
        </w:rPr>
        <w:t xml:space="preserve">г) документ, подтверждающий право </w:t>
      </w:r>
      <w:proofErr w:type="spellStart"/>
      <w:r w:rsidRPr="005456D0">
        <w:rPr>
          <w:rFonts w:ascii="Times New Roman" w:hAnsi="Times New Roman" w:cs="Times New Roman"/>
          <w:sz w:val="26"/>
          <w:szCs w:val="26"/>
        </w:rPr>
        <w:t>эксплуатанта</w:t>
      </w:r>
      <w:proofErr w:type="spellEnd"/>
      <w:r w:rsidRPr="005456D0">
        <w:rPr>
          <w:rFonts w:ascii="Times New Roman" w:hAnsi="Times New Roman" w:cs="Times New Roman"/>
          <w:sz w:val="26"/>
          <w:szCs w:val="26"/>
        </w:rPr>
        <w:t xml:space="preserve"> на использование аттракциона (документ, подтверждающий право собственности или иное законное основание владения и пользования аттракционом);</w:t>
      </w:r>
    </w:p>
    <w:p w:rsidR="001C13BA" w:rsidRDefault="005456D0" w:rsidP="001C13B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6D0">
        <w:rPr>
          <w:rFonts w:ascii="Times New Roman" w:hAnsi="Times New Roman" w:cs="Times New Roman"/>
          <w:sz w:val="26"/>
          <w:szCs w:val="26"/>
        </w:rPr>
        <w:t>д</w:t>
      </w:r>
      <w:r w:rsidR="001C13BA" w:rsidRPr="005456D0">
        <w:rPr>
          <w:rFonts w:ascii="Times New Roman" w:hAnsi="Times New Roman" w:cs="Times New Roman"/>
          <w:sz w:val="26"/>
          <w:szCs w:val="26"/>
        </w:rPr>
        <w:t xml:space="preserve">) </w:t>
      </w:r>
      <w:hyperlink r:id="rId32" w:history="1">
        <w:r w:rsidR="001C13BA" w:rsidRPr="005456D0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1C13BA" w:rsidRPr="005456D0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(для физических лиц) по форме согласно приложению N 1 к регламенту;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3.7.3. </w:t>
      </w:r>
      <w:r w:rsidR="00E8690B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 xml:space="preserve"> проверяет наличие и содержание документов установленным требованиям и регламенту, запрашивает сведения об аттракционе из федеральной или региональной информационной систем, а также об уплате государственной пошлины.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3.7.4. При отсутствии оснований для отказа в государственной регистрации аттракциона </w:t>
      </w:r>
      <w:r w:rsidR="00EA6D0D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 xml:space="preserve"> выдает заявителю либо его представителю под подпись следующие документы: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дубликат свидетельства о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государственный регистрационный знак.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Оригинал свидетельства о государственной регистрации аттракциона, взамен которого выдан дубликат, заявителю (его представителю) не возвращается.</w:t>
      </w:r>
    </w:p>
    <w:p w:rsidR="00223C95" w:rsidRPr="00F41AD7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AD7">
        <w:rPr>
          <w:rFonts w:ascii="Times New Roman" w:hAnsi="Times New Roman" w:cs="Times New Roman"/>
          <w:sz w:val="26"/>
          <w:szCs w:val="26"/>
        </w:rPr>
        <w:t xml:space="preserve">3.7.5. Дубликат свидетельства о регистрации аттракциона удостоверяются подписью </w:t>
      </w:r>
      <w:r w:rsidR="00EA6D0D" w:rsidRPr="00F41AD7">
        <w:rPr>
          <w:rFonts w:ascii="Times New Roman" w:hAnsi="Times New Roman" w:cs="Times New Roman"/>
          <w:sz w:val="26"/>
          <w:szCs w:val="26"/>
        </w:rPr>
        <w:t>специалиста</w:t>
      </w:r>
      <w:r w:rsidRPr="00F41AD7">
        <w:rPr>
          <w:rFonts w:ascii="Times New Roman" w:hAnsi="Times New Roman" w:cs="Times New Roman"/>
          <w:sz w:val="26"/>
          <w:szCs w:val="26"/>
        </w:rPr>
        <w:t xml:space="preserve"> и печатью </w:t>
      </w:r>
      <w:r w:rsidR="00F41AD7" w:rsidRPr="00F41AD7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F41AD7">
        <w:rPr>
          <w:rFonts w:ascii="Times New Roman" w:hAnsi="Times New Roman" w:cs="Times New Roman"/>
          <w:sz w:val="26"/>
          <w:szCs w:val="26"/>
        </w:rPr>
        <w:t>.</w:t>
      </w:r>
    </w:p>
    <w:p w:rsidR="00223C95" w:rsidRPr="00F41AD7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AD7">
        <w:rPr>
          <w:rFonts w:ascii="Times New Roman" w:hAnsi="Times New Roman" w:cs="Times New Roman"/>
          <w:sz w:val="26"/>
          <w:szCs w:val="26"/>
        </w:rPr>
        <w:t>Факт получения дубликата свидетельства о государственной регистрации аттракциона, а также государственного регистрационного знака удостоверяется подписью заявителя на бланке заявления.</w:t>
      </w:r>
    </w:p>
    <w:p w:rsidR="00223C95" w:rsidRPr="00F41AD7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AD7">
        <w:rPr>
          <w:rFonts w:ascii="Times New Roman" w:hAnsi="Times New Roman" w:cs="Times New Roman"/>
          <w:sz w:val="26"/>
          <w:szCs w:val="26"/>
        </w:rPr>
        <w:t>3.7.6. Критерии принятия решений: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утрата или порча свидетельства о государственной регистрации аттракциона, государственного регистрационного знака;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отсутствие оснований для отказа в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отсутствие сведений о том, что государственная регистрация приостановлена;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наличие информации об уплате государственной пошлины.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3.7.7. Результатом административной процедуры является восстановление свидетельства о регистрации аттракциона путем выдачи его дубликата и выдачи нового государственного регистрационного знака.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3.7.8. 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="006111AD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lastRenderedPageBreak/>
        <w:t>3.7.9. Максимальный срок для выполнения действий, входящих в состав административной процедуры, не может превышать: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для рассмотрения заявления - 5 рабочих дней со дня получения </w:t>
      </w:r>
      <w:r w:rsidR="00F44A19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ом полного комплекта документов, предусмотренных регламентом;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для выдачи документов или направления информации о принятом решении - 3 рабочих дней со дня принятия указанного решения.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3.7.10. Сведения о выдаче дубликата свидетельства о государственной регистрации аттракциона, государственного регистрационного знака взамен утраченного или пришедшего в негодность</w:t>
      </w:r>
      <w:r w:rsidR="006111AD">
        <w:rPr>
          <w:rFonts w:ascii="Times New Roman" w:hAnsi="Times New Roman" w:cs="Times New Roman"/>
          <w:sz w:val="26"/>
          <w:szCs w:val="26"/>
        </w:rPr>
        <w:t xml:space="preserve"> в течение 2-х рабочих дней</w:t>
      </w:r>
      <w:r w:rsidRPr="0096502A">
        <w:rPr>
          <w:rFonts w:ascii="Times New Roman" w:hAnsi="Times New Roman" w:cs="Times New Roman"/>
          <w:sz w:val="26"/>
          <w:szCs w:val="26"/>
        </w:rPr>
        <w:t xml:space="preserve"> </w:t>
      </w:r>
      <w:r w:rsidR="006111AD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 xml:space="preserve"> </w:t>
      </w:r>
      <w:r w:rsidR="006111AD">
        <w:rPr>
          <w:rFonts w:ascii="Times New Roman" w:hAnsi="Times New Roman" w:cs="Times New Roman"/>
          <w:sz w:val="26"/>
          <w:szCs w:val="26"/>
        </w:rPr>
        <w:t>направляет в инспекцию гостехнадзора для внесения данных</w:t>
      </w:r>
      <w:r w:rsidRPr="0096502A">
        <w:rPr>
          <w:rFonts w:ascii="Times New Roman" w:hAnsi="Times New Roman" w:cs="Times New Roman"/>
          <w:sz w:val="26"/>
          <w:szCs w:val="26"/>
        </w:rPr>
        <w:t xml:space="preserve"> в региональную информационную систему</w:t>
      </w:r>
      <w:r w:rsidR="006111AD">
        <w:rPr>
          <w:rFonts w:ascii="Times New Roman" w:hAnsi="Times New Roman" w:cs="Times New Roman"/>
          <w:sz w:val="26"/>
          <w:szCs w:val="26"/>
        </w:rPr>
        <w:t>.</w:t>
      </w:r>
    </w:p>
    <w:p w:rsidR="00223C95" w:rsidRPr="00036603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603">
        <w:rPr>
          <w:rFonts w:ascii="Times New Roman" w:hAnsi="Times New Roman" w:cs="Times New Roman"/>
          <w:b/>
          <w:sz w:val="26"/>
          <w:szCs w:val="26"/>
        </w:rPr>
        <w:t>3.8. Административная процедура "Внесение изменений в регистрационные данные аттракциона".</w:t>
      </w:r>
    </w:p>
    <w:p w:rsidR="00036603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3.8.1. Основанием для начала административной процедуры является представление заявителем в </w:t>
      </w:r>
      <w:r w:rsidR="00F41AD7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96502A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036603">
        <w:rPr>
          <w:rFonts w:ascii="Times New Roman" w:hAnsi="Times New Roman" w:cs="Times New Roman"/>
          <w:sz w:val="26"/>
          <w:szCs w:val="26"/>
        </w:rPr>
        <w:t>:</w:t>
      </w:r>
    </w:p>
    <w:p w:rsidR="00036603" w:rsidRDefault="00036603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603" w:rsidRPr="00036603" w:rsidRDefault="00036603" w:rsidP="00036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603">
        <w:rPr>
          <w:rFonts w:ascii="Times New Roman" w:hAnsi="Times New Roman" w:cs="Times New Roman"/>
          <w:bCs/>
          <w:sz w:val="26"/>
          <w:szCs w:val="26"/>
        </w:rPr>
        <w:t>- заявление о внесении изменений в регистрационные данные аттракциона в произвольной форме;</w:t>
      </w:r>
    </w:p>
    <w:p w:rsidR="00036603" w:rsidRPr="00036603" w:rsidRDefault="00036603" w:rsidP="000366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603">
        <w:rPr>
          <w:rFonts w:ascii="Times New Roman" w:hAnsi="Times New Roman" w:cs="Times New Roman"/>
          <w:bCs/>
          <w:sz w:val="26"/>
          <w:szCs w:val="26"/>
        </w:rPr>
        <w:t xml:space="preserve">- документы, подтверждающие изменение сведений об </w:t>
      </w:r>
      <w:proofErr w:type="spellStart"/>
      <w:r w:rsidRPr="00036603">
        <w:rPr>
          <w:rFonts w:ascii="Times New Roman" w:hAnsi="Times New Roman" w:cs="Times New Roman"/>
          <w:bCs/>
          <w:sz w:val="26"/>
          <w:szCs w:val="26"/>
        </w:rPr>
        <w:t>эксплуатанте</w:t>
      </w:r>
      <w:proofErr w:type="spellEnd"/>
      <w:r w:rsidRPr="00036603">
        <w:rPr>
          <w:rFonts w:ascii="Times New Roman" w:hAnsi="Times New Roman" w:cs="Times New Roman"/>
          <w:bCs/>
          <w:sz w:val="26"/>
          <w:szCs w:val="26"/>
        </w:rPr>
        <w:t xml:space="preserve">, указанных в свидетельстве о государственной аттракциона (без изменения </w:t>
      </w:r>
      <w:proofErr w:type="spellStart"/>
      <w:r w:rsidRPr="00036603">
        <w:rPr>
          <w:rFonts w:ascii="Times New Roman" w:hAnsi="Times New Roman" w:cs="Times New Roman"/>
          <w:bCs/>
          <w:sz w:val="26"/>
          <w:szCs w:val="26"/>
        </w:rPr>
        <w:t>эксплуатанта</w:t>
      </w:r>
      <w:proofErr w:type="spellEnd"/>
      <w:r w:rsidRPr="00036603">
        <w:rPr>
          <w:rFonts w:ascii="Times New Roman" w:hAnsi="Times New Roman" w:cs="Times New Roman"/>
          <w:bCs/>
          <w:sz w:val="26"/>
          <w:szCs w:val="26"/>
        </w:rPr>
        <w:t>);</w:t>
      </w:r>
    </w:p>
    <w:p w:rsidR="00036603" w:rsidRPr="00036603" w:rsidRDefault="00036603" w:rsidP="000366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603">
        <w:rPr>
          <w:rFonts w:ascii="Times New Roman" w:hAnsi="Times New Roman" w:cs="Times New Roman"/>
          <w:bCs/>
          <w:sz w:val="26"/>
          <w:szCs w:val="26"/>
        </w:rPr>
        <w:t xml:space="preserve">- документы, указанные в </w:t>
      </w:r>
      <w:hyperlink r:id="rId33" w:history="1">
        <w:r w:rsidRPr="00036603">
          <w:rPr>
            <w:rFonts w:ascii="Times New Roman" w:hAnsi="Times New Roman" w:cs="Times New Roman"/>
            <w:bCs/>
            <w:sz w:val="26"/>
            <w:szCs w:val="26"/>
          </w:rPr>
          <w:t>подпунктах "а"</w:t>
        </w:r>
      </w:hyperlink>
      <w:r w:rsidRPr="00036603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34" w:history="1">
        <w:r w:rsidRPr="00036603">
          <w:rPr>
            <w:rFonts w:ascii="Times New Roman" w:hAnsi="Times New Roman" w:cs="Times New Roman"/>
            <w:bCs/>
            <w:sz w:val="26"/>
            <w:szCs w:val="26"/>
          </w:rPr>
          <w:t>"г" пункта 2.6.1</w:t>
        </w:r>
      </w:hyperlink>
      <w:r w:rsidRPr="00036603">
        <w:rPr>
          <w:rFonts w:ascii="Times New Roman" w:hAnsi="Times New Roman" w:cs="Times New Roman"/>
          <w:bCs/>
          <w:sz w:val="26"/>
          <w:szCs w:val="26"/>
        </w:rPr>
        <w:t xml:space="preserve"> регламента в случае выдачи дубликата свидетельства о государственной регистрации аттракциона;</w:t>
      </w:r>
    </w:p>
    <w:p w:rsidR="00036603" w:rsidRPr="00036603" w:rsidRDefault="00036603" w:rsidP="000366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603">
        <w:rPr>
          <w:rFonts w:ascii="Times New Roman" w:hAnsi="Times New Roman" w:cs="Times New Roman"/>
          <w:bCs/>
          <w:sz w:val="26"/>
          <w:szCs w:val="26"/>
        </w:rPr>
        <w:t>- свидетельство о государственной регистрации аттракциона, если оно не утрачено;</w:t>
      </w:r>
    </w:p>
    <w:p w:rsidR="00036603" w:rsidRPr="00036603" w:rsidRDefault="00036603" w:rsidP="0003660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603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35" w:history="1">
        <w:r w:rsidRPr="006E1EB6">
          <w:rPr>
            <w:rFonts w:ascii="Times New Roman" w:hAnsi="Times New Roman" w:cs="Times New Roman"/>
            <w:bCs/>
            <w:sz w:val="26"/>
            <w:szCs w:val="26"/>
          </w:rPr>
          <w:t>согласие</w:t>
        </w:r>
      </w:hyperlink>
      <w:r w:rsidRPr="006E1E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6603">
        <w:rPr>
          <w:rFonts w:ascii="Times New Roman" w:hAnsi="Times New Roman" w:cs="Times New Roman"/>
          <w:bCs/>
          <w:sz w:val="26"/>
          <w:szCs w:val="26"/>
        </w:rPr>
        <w:t xml:space="preserve">на обработку персональных данных для представителя </w:t>
      </w:r>
      <w:proofErr w:type="spellStart"/>
      <w:r w:rsidRPr="00036603">
        <w:rPr>
          <w:rFonts w:ascii="Times New Roman" w:hAnsi="Times New Roman" w:cs="Times New Roman"/>
          <w:bCs/>
          <w:sz w:val="26"/>
          <w:szCs w:val="26"/>
        </w:rPr>
        <w:t>эксплуатанта</w:t>
      </w:r>
      <w:proofErr w:type="spellEnd"/>
      <w:r w:rsidRPr="00036603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N 1 к регламенту.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3.8.2. </w:t>
      </w:r>
      <w:r w:rsidR="000E5EBA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 xml:space="preserve"> проверяет наличие и содержание документов установленным требованиям.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3.8.3. </w:t>
      </w:r>
      <w:r w:rsidR="000E5EBA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223C95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выдача заявителю (его законному представителю) нового свидетельства о государственной регистрации аттракциона, а в случае утраты свидетельства о государственной регистрации аттракциона либо если свидетельство о государственной регистрации аттракциона непригодн</w:t>
      </w:r>
      <w:r w:rsidR="005634A4">
        <w:rPr>
          <w:rFonts w:ascii="Times New Roman" w:hAnsi="Times New Roman" w:cs="Times New Roman"/>
          <w:sz w:val="26"/>
          <w:szCs w:val="26"/>
        </w:rPr>
        <w:t>о для дальнейшего использовани</w:t>
      </w:r>
      <w:r w:rsidR="00703A4A">
        <w:rPr>
          <w:rFonts w:ascii="Times New Roman" w:hAnsi="Times New Roman" w:cs="Times New Roman"/>
          <w:sz w:val="26"/>
          <w:szCs w:val="26"/>
        </w:rPr>
        <w:t>я</w:t>
      </w:r>
      <w:r w:rsidRPr="0096502A">
        <w:rPr>
          <w:rFonts w:ascii="Times New Roman" w:hAnsi="Times New Roman" w:cs="Times New Roman"/>
          <w:sz w:val="26"/>
          <w:szCs w:val="26"/>
        </w:rPr>
        <w:t xml:space="preserve"> - выдача дубликата свидетельства о государственной регистрации аттракциона</w:t>
      </w:r>
      <w:r w:rsidR="000E5EBA">
        <w:rPr>
          <w:rFonts w:ascii="Times New Roman" w:hAnsi="Times New Roman" w:cs="Times New Roman"/>
          <w:sz w:val="26"/>
          <w:szCs w:val="26"/>
        </w:rPr>
        <w:t>;</w:t>
      </w:r>
    </w:p>
    <w:p w:rsidR="000E5EBA" w:rsidRPr="0096502A" w:rsidRDefault="000E5EBA" w:rsidP="000E5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направление в течение 2-х рабочих дней данных в инспекцию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3A4A">
        <w:rPr>
          <w:rFonts w:ascii="Times New Roman" w:hAnsi="Times New Roman" w:cs="Times New Roman"/>
          <w:sz w:val="26"/>
          <w:szCs w:val="26"/>
        </w:rPr>
        <w:t>для</w:t>
      </w:r>
      <w:r w:rsidRPr="009650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внесени</w:t>
      </w:r>
      <w:r w:rsidR="00703A4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сведений в </w:t>
      </w:r>
      <w:r w:rsidRPr="0096502A">
        <w:rPr>
          <w:rFonts w:ascii="Times New Roman" w:hAnsi="Times New Roman" w:cs="Times New Roman"/>
          <w:sz w:val="26"/>
          <w:szCs w:val="26"/>
        </w:rPr>
        <w:t>региональную информационную систему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650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EBA" w:rsidRPr="00F85070" w:rsidRDefault="000E5EBA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0"/>
          <w:szCs w:val="26"/>
        </w:rPr>
      </w:pP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3.8.4. Критерии принятия решения: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наличие и содержание представленных документов соответствует установленным требованиям;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lastRenderedPageBreak/>
        <w:t>- отсутствие оснований для прекращения или приостановления государственной регистрации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наличие информации об уплате государственной пошлины.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3.8.5. Результатом административной процедуры является внесение изменений в регистрационные данные аттракциона и выдача свидетельства о государственной регистрации аттракциона (дубликата) свидетельства о государственной регистрации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3.8.6. Максимальный срок для выполнения действий, входящих в состав административной процедуры, не может превышать: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- для рассмотрения заявления - 5 рабочих дней со дня получения </w:t>
      </w:r>
      <w:r w:rsidR="000E5EBA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полного комплекта документов, предусмотренных регламентом;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для выдачи документов или направления информации о принятом решении - 3 рабочих дней со дня принятия указанного решения.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3.8.7. 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="000E5EBA">
        <w:rPr>
          <w:rFonts w:ascii="Times New Roman" w:hAnsi="Times New Roman" w:cs="Times New Roman"/>
          <w:sz w:val="26"/>
          <w:szCs w:val="26"/>
        </w:rPr>
        <w:t>специалист.</w:t>
      </w:r>
    </w:p>
    <w:p w:rsidR="00223C95" w:rsidRPr="00E841CC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1CC">
        <w:rPr>
          <w:rFonts w:ascii="Times New Roman" w:hAnsi="Times New Roman" w:cs="Times New Roman"/>
          <w:b/>
          <w:sz w:val="26"/>
          <w:szCs w:val="26"/>
        </w:rPr>
        <w:t>3.9. Административная процедура "Выдача справки о совершенных регистрационных действиях".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3.9.1. Основанием для начала административной процедуры является обращение в </w:t>
      </w:r>
      <w:r w:rsidR="000E5EBA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96502A">
        <w:rPr>
          <w:rFonts w:ascii="Times New Roman" w:hAnsi="Times New Roman" w:cs="Times New Roman"/>
          <w:sz w:val="26"/>
          <w:szCs w:val="26"/>
        </w:rPr>
        <w:t xml:space="preserve"> заинтересованного лица с заявлением в произвольной форме о выдаче справки о совершенных регистрационных действиях в отношении аттракциона.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Выдача справки осуществляется при наличии в заявлении сведений о наименовании и заводском номере аттракциона после получения </w:t>
      </w:r>
      <w:r w:rsidR="000E5EBA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информации об уплате государственной пошлины.</w:t>
      </w:r>
    </w:p>
    <w:p w:rsidR="00223C95" w:rsidRPr="00F85070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3.9.2. </w:t>
      </w:r>
      <w:proofErr w:type="gramStart"/>
      <w:r w:rsidRPr="0096502A">
        <w:rPr>
          <w:rFonts w:ascii="Times New Roman" w:hAnsi="Times New Roman" w:cs="Times New Roman"/>
          <w:sz w:val="26"/>
          <w:szCs w:val="26"/>
        </w:rPr>
        <w:t xml:space="preserve">Справка о совершенных регистрационных действиях (далее - справка) выдается </w:t>
      </w:r>
      <w:r w:rsidR="000E5EBA">
        <w:rPr>
          <w:rFonts w:ascii="Times New Roman" w:hAnsi="Times New Roman" w:cs="Times New Roman"/>
          <w:sz w:val="26"/>
          <w:szCs w:val="26"/>
        </w:rPr>
        <w:t>специалистом</w:t>
      </w:r>
      <w:r w:rsidRPr="0096502A">
        <w:rPr>
          <w:rFonts w:ascii="Times New Roman" w:hAnsi="Times New Roman" w:cs="Times New Roman"/>
          <w:sz w:val="26"/>
          <w:szCs w:val="26"/>
        </w:rPr>
        <w:t xml:space="preserve"> на </w:t>
      </w:r>
      <w:r w:rsidRPr="00F85070">
        <w:rPr>
          <w:rFonts w:ascii="Times New Roman" w:hAnsi="Times New Roman" w:cs="Times New Roman"/>
          <w:sz w:val="26"/>
          <w:szCs w:val="26"/>
        </w:rPr>
        <w:t xml:space="preserve">основании сведений, имеющихся в региональной </w:t>
      </w:r>
      <w:r w:rsidR="00580662">
        <w:rPr>
          <w:rFonts w:ascii="Times New Roman" w:hAnsi="Times New Roman" w:cs="Times New Roman"/>
          <w:sz w:val="26"/>
          <w:szCs w:val="26"/>
        </w:rPr>
        <w:t xml:space="preserve">и федеральной </w:t>
      </w:r>
      <w:r w:rsidR="00552607" w:rsidRPr="00F85070">
        <w:rPr>
          <w:rFonts w:ascii="Times New Roman" w:hAnsi="Times New Roman" w:cs="Times New Roman"/>
          <w:sz w:val="26"/>
          <w:szCs w:val="26"/>
        </w:rPr>
        <w:t>информационн</w:t>
      </w:r>
      <w:r w:rsidR="00580662">
        <w:rPr>
          <w:rFonts w:ascii="Times New Roman" w:hAnsi="Times New Roman" w:cs="Times New Roman"/>
          <w:sz w:val="26"/>
          <w:szCs w:val="26"/>
        </w:rPr>
        <w:t>ых</w:t>
      </w:r>
      <w:r w:rsidR="00552607" w:rsidRPr="00F85070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580662">
        <w:rPr>
          <w:rFonts w:ascii="Times New Roman" w:hAnsi="Times New Roman" w:cs="Times New Roman"/>
          <w:sz w:val="26"/>
          <w:szCs w:val="26"/>
        </w:rPr>
        <w:t>ах</w:t>
      </w:r>
      <w:r w:rsidRPr="00F85070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аттракциона, приостановлении государственной регистрации аттракциона, возобновлении государственной регистрации аттракциона, прекращении государственной регистрации аттракциона, временной регистрации по месту пребывания ранее зарегистрированного аттракциона, за исключением сведений, доступ к которым ограничен в соответствии с законодательством Российской Федерации.</w:t>
      </w:r>
      <w:proofErr w:type="gramEnd"/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070">
        <w:rPr>
          <w:rFonts w:ascii="Times New Roman" w:hAnsi="Times New Roman" w:cs="Times New Roman"/>
          <w:sz w:val="26"/>
          <w:szCs w:val="26"/>
        </w:rPr>
        <w:t xml:space="preserve">3.9.3. </w:t>
      </w:r>
      <w:proofErr w:type="gramStart"/>
      <w:r w:rsidRPr="00F85070">
        <w:rPr>
          <w:rFonts w:ascii="Times New Roman" w:hAnsi="Times New Roman" w:cs="Times New Roman"/>
          <w:sz w:val="26"/>
          <w:szCs w:val="26"/>
        </w:rPr>
        <w:t>В справке о совершенных в отношении аттракциона регистрационных действиях указываются имеющиеся в региональной информационной системе сведения о государственной регистрации аттракциона</w:t>
      </w:r>
      <w:r w:rsidRPr="0096502A">
        <w:rPr>
          <w:rFonts w:ascii="Times New Roman" w:hAnsi="Times New Roman" w:cs="Times New Roman"/>
          <w:sz w:val="26"/>
          <w:szCs w:val="26"/>
        </w:rPr>
        <w:t>, приостановлении государственной регистрации аттракциона, возобновлении государственной регистрации аттракциона, прекращении государственной регистрации аттракциона, временной государственной регистрации по месту пребывания ранее зарегистрированного аттракциона, за исключением сведений, доступ к которым ограничен в соответствии с законодательством Российской Федерации.</w:t>
      </w:r>
      <w:proofErr w:type="gramEnd"/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3.9.4. Критерии принятия решений: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lastRenderedPageBreak/>
        <w:t>- за получением справки обратилось заинтересованное лицо;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в заявлении о выдаче справки указаны сведения о наименовании и заводском номере аттракциона;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- наличие информации об уплате государственной пошлины.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3.9.5. Результатом административной процедуры является выдача заявителю справки о совершенных регистрационных действиях в отношении аттракциона (далее - справка).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3.9.6. Справка выдается заявителю под подпись на втором экземпляре справки, который хранится в материалах дела </w:t>
      </w:r>
      <w:r w:rsidR="000E5EBA">
        <w:rPr>
          <w:rFonts w:ascii="Times New Roman" w:hAnsi="Times New Roman" w:cs="Times New Roman"/>
          <w:sz w:val="26"/>
          <w:szCs w:val="26"/>
        </w:rPr>
        <w:t>в</w:t>
      </w:r>
      <w:r w:rsidRPr="0096502A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0E5EBA">
        <w:rPr>
          <w:rFonts w:ascii="Times New Roman" w:hAnsi="Times New Roman" w:cs="Times New Roman"/>
          <w:sz w:val="26"/>
          <w:szCs w:val="26"/>
        </w:rPr>
        <w:t>о</w:t>
      </w:r>
      <w:r w:rsidRPr="0096502A">
        <w:rPr>
          <w:rFonts w:ascii="Times New Roman" w:hAnsi="Times New Roman" w:cs="Times New Roman"/>
          <w:sz w:val="26"/>
          <w:szCs w:val="26"/>
        </w:rPr>
        <w:t>м порядком.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 xml:space="preserve">3.9.7. 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="000E5EBA">
        <w:rPr>
          <w:rFonts w:ascii="Times New Roman" w:hAnsi="Times New Roman" w:cs="Times New Roman"/>
          <w:sz w:val="26"/>
          <w:szCs w:val="26"/>
        </w:rPr>
        <w:t>специалист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96502A" w:rsidRDefault="00291BC1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223C95" w:rsidRPr="009650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8.</w:t>
      </w:r>
      <w:r w:rsidR="00223C95" w:rsidRPr="0096502A">
        <w:rPr>
          <w:rFonts w:ascii="Times New Roman" w:hAnsi="Times New Roman" w:cs="Times New Roman"/>
          <w:sz w:val="26"/>
          <w:szCs w:val="26"/>
        </w:rPr>
        <w:t xml:space="preserve"> Письменное мотивированное решение об отказе в предоставлении государственной услуги с обоснованием причин отказа (далее - мотивированный отказ) оформляется </w:t>
      </w:r>
      <w:r w:rsidR="000E5EBA">
        <w:rPr>
          <w:rFonts w:ascii="Times New Roman" w:hAnsi="Times New Roman" w:cs="Times New Roman"/>
          <w:sz w:val="26"/>
          <w:szCs w:val="26"/>
        </w:rPr>
        <w:t>специалистом</w:t>
      </w:r>
      <w:r w:rsidR="00223C95" w:rsidRPr="0096502A">
        <w:rPr>
          <w:rFonts w:ascii="Times New Roman" w:hAnsi="Times New Roman" w:cs="Times New Roman"/>
          <w:sz w:val="26"/>
          <w:szCs w:val="26"/>
        </w:rPr>
        <w:t xml:space="preserve"> на подлинном бланке заявления, удостоверяется печатью </w:t>
      </w:r>
      <w:r w:rsidR="000E5EBA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223C95" w:rsidRPr="0096502A">
        <w:rPr>
          <w:rFonts w:ascii="Times New Roman" w:hAnsi="Times New Roman" w:cs="Times New Roman"/>
          <w:sz w:val="26"/>
          <w:szCs w:val="26"/>
        </w:rPr>
        <w:t xml:space="preserve"> и выдается заявителю под подпись</w:t>
      </w:r>
      <w:r w:rsidR="000E5EBA">
        <w:rPr>
          <w:rFonts w:ascii="Times New Roman" w:hAnsi="Times New Roman" w:cs="Times New Roman"/>
          <w:sz w:val="26"/>
          <w:szCs w:val="26"/>
        </w:rPr>
        <w:t>.</w:t>
      </w:r>
    </w:p>
    <w:p w:rsidR="00223C95" w:rsidRPr="00A06800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800">
        <w:rPr>
          <w:rFonts w:ascii="Times New Roman" w:hAnsi="Times New Roman" w:cs="Times New Roman"/>
          <w:b/>
          <w:sz w:val="26"/>
          <w:szCs w:val="26"/>
        </w:rPr>
        <w:t>3.1</w:t>
      </w:r>
      <w:r w:rsidR="00291BC1">
        <w:rPr>
          <w:rFonts w:ascii="Times New Roman" w:hAnsi="Times New Roman" w:cs="Times New Roman"/>
          <w:b/>
          <w:sz w:val="26"/>
          <w:szCs w:val="26"/>
        </w:rPr>
        <w:t>0</w:t>
      </w:r>
      <w:r w:rsidRPr="00A0680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91BC1" w:rsidRPr="00036603">
        <w:rPr>
          <w:rFonts w:ascii="Times New Roman" w:hAnsi="Times New Roman" w:cs="Times New Roman"/>
          <w:b/>
          <w:sz w:val="26"/>
          <w:szCs w:val="26"/>
        </w:rPr>
        <w:t>Административная процедура</w:t>
      </w:r>
      <w:r w:rsidR="00291BC1" w:rsidRPr="00FB34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1BC1" w:rsidRPr="00E841CC">
        <w:rPr>
          <w:rFonts w:ascii="Times New Roman" w:hAnsi="Times New Roman" w:cs="Times New Roman"/>
          <w:b/>
          <w:sz w:val="26"/>
          <w:szCs w:val="26"/>
        </w:rPr>
        <w:t>"</w:t>
      </w:r>
      <w:r w:rsidR="00291BC1" w:rsidRPr="00FB342B">
        <w:rPr>
          <w:rFonts w:ascii="Times New Roman" w:hAnsi="Times New Roman" w:cs="Times New Roman"/>
          <w:b/>
          <w:sz w:val="26"/>
          <w:szCs w:val="26"/>
        </w:rPr>
        <w:t>Исправление допущенных опечаток и ошибок в выданных в результате предоставления государственной услуги документах</w:t>
      </w:r>
      <w:r w:rsidR="00291BC1" w:rsidRPr="00E841CC">
        <w:rPr>
          <w:rFonts w:ascii="Times New Roman" w:hAnsi="Times New Roman" w:cs="Times New Roman"/>
          <w:b/>
          <w:sz w:val="26"/>
          <w:szCs w:val="26"/>
        </w:rPr>
        <w:t>"</w:t>
      </w:r>
      <w:r w:rsidR="00291BC1">
        <w:rPr>
          <w:rFonts w:ascii="Times New Roman" w:hAnsi="Times New Roman" w:cs="Times New Roman"/>
          <w:b/>
          <w:sz w:val="26"/>
          <w:szCs w:val="26"/>
        </w:rPr>
        <w:t>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3.1</w:t>
      </w:r>
      <w:r w:rsidR="00291BC1">
        <w:rPr>
          <w:rFonts w:ascii="Times New Roman" w:hAnsi="Times New Roman" w:cs="Times New Roman"/>
          <w:sz w:val="26"/>
          <w:szCs w:val="26"/>
        </w:rPr>
        <w:t>0</w:t>
      </w:r>
      <w:r w:rsidRPr="0096502A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291BC1" w:rsidRPr="00FB342B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выполнения административной процедуры является обращение заявителя, получившего результат предоставления государственной услуги, об исправлении допущенных опечаток и ошибок в выданных в результате предоставления государственной услуги документах в </w:t>
      </w:r>
      <w:r w:rsidR="00291BC1">
        <w:rPr>
          <w:rFonts w:ascii="Times New Roman" w:hAnsi="Times New Roman" w:cs="Times New Roman"/>
          <w:bCs/>
          <w:sz w:val="26"/>
          <w:szCs w:val="26"/>
        </w:rPr>
        <w:t>орган местного самоуправления</w:t>
      </w:r>
      <w:r w:rsidR="00291BC1" w:rsidRPr="00FB342B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3.1</w:t>
      </w:r>
      <w:r w:rsidR="00291BC1">
        <w:rPr>
          <w:rFonts w:ascii="Times New Roman" w:hAnsi="Times New Roman" w:cs="Times New Roman"/>
          <w:sz w:val="26"/>
          <w:szCs w:val="26"/>
        </w:rPr>
        <w:t>0</w:t>
      </w:r>
      <w:r w:rsidRPr="0096502A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291BC1" w:rsidRPr="00FB342B">
        <w:rPr>
          <w:rFonts w:ascii="Times New Roman" w:hAnsi="Times New Roman" w:cs="Times New Roman"/>
          <w:bCs/>
          <w:sz w:val="26"/>
          <w:szCs w:val="26"/>
        </w:rPr>
        <w:t>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государственной услуги нормативным документам.</w:t>
      </w:r>
      <w:proofErr w:type="gramEnd"/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3.1</w:t>
      </w:r>
      <w:r w:rsidR="00291BC1">
        <w:rPr>
          <w:rFonts w:ascii="Times New Roman" w:hAnsi="Times New Roman" w:cs="Times New Roman"/>
          <w:sz w:val="26"/>
          <w:szCs w:val="26"/>
        </w:rPr>
        <w:t>0</w:t>
      </w:r>
      <w:r w:rsidRPr="0096502A">
        <w:rPr>
          <w:rFonts w:ascii="Times New Roman" w:hAnsi="Times New Roman" w:cs="Times New Roman"/>
          <w:sz w:val="26"/>
          <w:szCs w:val="26"/>
        </w:rPr>
        <w:t xml:space="preserve">.3. </w:t>
      </w:r>
      <w:r w:rsidR="00291BC1" w:rsidRPr="00FB342B">
        <w:rPr>
          <w:rFonts w:ascii="Times New Roman" w:hAnsi="Times New Roman" w:cs="Times New Roman"/>
          <w:sz w:val="26"/>
          <w:szCs w:val="26"/>
        </w:rPr>
        <w:t>Критерием принятия решения является наличие допущенных опечаток и ошибок в выданных в результате предоставления государственной услуги документах.</w:t>
      </w:r>
    </w:p>
    <w:p w:rsidR="00223C95" w:rsidRPr="0096502A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02A">
        <w:rPr>
          <w:rFonts w:ascii="Times New Roman" w:hAnsi="Times New Roman" w:cs="Times New Roman"/>
          <w:sz w:val="26"/>
          <w:szCs w:val="26"/>
        </w:rPr>
        <w:t>3.1</w:t>
      </w:r>
      <w:r w:rsidR="00291BC1">
        <w:rPr>
          <w:rFonts w:ascii="Times New Roman" w:hAnsi="Times New Roman" w:cs="Times New Roman"/>
          <w:sz w:val="26"/>
          <w:szCs w:val="26"/>
        </w:rPr>
        <w:t>0</w:t>
      </w:r>
      <w:r w:rsidRPr="0096502A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291BC1" w:rsidRPr="00FB342B">
        <w:rPr>
          <w:rFonts w:ascii="Times New Roman" w:hAnsi="Times New Roman" w:cs="Times New Roman"/>
          <w:bCs/>
          <w:sz w:val="26"/>
          <w:szCs w:val="26"/>
        </w:rPr>
        <w:t xml:space="preserve">Результатом административной процедуры является исправление допущенных </w:t>
      </w:r>
      <w:r w:rsidR="00291BC1">
        <w:rPr>
          <w:rFonts w:ascii="Times New Roman" w:hAnsi="Times New Roman" w:cs="Times New Roman"/>
          <w:bCs/>
          <w:sz w:val="26"/>
          <w:szCs w:val="26"/>
        </w:rPr>
        <w:t>специалистом</w:t>
      </w:r>
      <w:r w:rsidR="00291BC1" w:rsidRPr="00FB342B">
        <w:rPr>
          <w:rFonts w:ascii="Times New Roman" w:hAnsi="Times New Roman" w:cs="Times New Roman"/>
          <w:bCs/>
          <w:sz w:val="26"/>
          <w:szCs w:val="26"/>
        </w:rPr>
        <w:t xml:space="preserve"> опечаток и (или) ошибок в выданных в результате предоставления государственной услуги документах либо направление в адрес  заявителя 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223C95" w:rsidRDefault="00223C95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6" w:name="Par537"/>
      <w:bookmarkEnd w:id="26"/>
      <w:r w:rsidRPr="0096502A">
        <w:rPr>
          <w:rFonts w:ascii="Times New Roman" w:hAnsi="Times New Roman" w:cs="Times New Roman"/>
          <w:sz w:val="26"/>
          <w:szCs w:val="26"/>
        </w:rPr>
        <w:t>3.1</w:t>
      </w:r>
      <w:r w:rsidR="00291BC1">
        <w:rPr>
          <w:rFonts w:ascii="Times New Roman" w:hAnsi="Times New Roman" w:cs="Times New Roman"/>
          <w:sz w:val="26"/>
          <w:szCs w:val="26"/>
        </w:rPr>
        <w:t>0</w:t>
      </w:r>
      <w:r w:rsidRPr="0096502A">
        <w:rPr>
          <w:rFonts w:ascii="Times New Roman" w:hAnsi="Times New Roman" w:cs="Times New Roman"/>
          <w:sz w:val="26"/>
          <w:szCs w:val="26"/>
        </w:rPr>
        <w:t>.</w:t>
      </w:r>
      <w:r w:rsidR="00291BC1">
        <w:rPr>
          <w:rFonts w:ascii="Times New Roman" w:hAnsi="Times New Roman" w:cs="Times New Roman"/>
          <w:sz w:val="26"/>
          <w:szCs w:val="26"/>
        </w:rPr>
        <w:t>5.</w:t>
      </w:r>
      <w:r w:rsidRPr="0096502A">
        <w:rPr>
          <w:rFonts w:ascii="Times New Roman" w:hAnsi="Times New Roman" w:cs="Times New Roman"/>
          <w:sz w:val="26"/>
          <w:szCs w:val="26"/>
        </w:rPr>
        <w:t xml:space="preserve"> </w:t>
      </w:r>
      <w:r w:rsidR="00291BC1" w:rsidRPr="00FB342B">
        <w:rPr>
          <w:rFonts w:ascii="Times New Roman" w:hAnsi="Times New Roman" w:cs="Times New Roman"/>
          <w:bCs/>
          <w:sz w:val="26"/>
          <w:szCs w:val="26"/>
        </w:rPr>
        <w:t xml:space="preserve">Результат административной процедуры оформляется </w:t>
      </w:r>
      <w:r w:rsidR="00291BC1">
        <w:rPr>
          <w:rFonts w:ascii="Times New Roman" w:hAnsi="Times New Roman" w:cs="Times New Roman"/>
          <w:bCs/>
          <w:sz w:val="26"/>
          <w:szCs w:val="26"/>
        </w:rPr>
        <w:t>специалистом</w:t>
      </w:r>
      <w:r w:rsidR="00291BC1" w:rsidRPr="00FB342B">
        <w:rPr>
          <w:rFonts w:ascii="Times New Roman" w:hAnsi="Times New Roman" w:cs="Times New Roman"/>
          <w:bCs/>
          <w:sz w:val="26"/>
          <w:szCs w:val="26"/>
        </w:rPr>
        <w:t>.</w:t>
      </w:r>
    </w:p>
    <w:p w:rsidR="00291BC1" w:rsidRPr="0096502A" w:rsidRDefault="00291BC1" w:rsidP="00223C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3.10.6. </w:t>
      </w:r>
      <w:r w:rsidRPr="00FB342B">
        <w:rPr>
          <w:rFonts w:ascii="Times New Roman" w:hAnsi="Times New Roman" w:cs="Times New Roman"/>
          <w:bCs/>
          <w:sz w:val="26"/>
          <w:szCs w:val="26"/>
        </w:rPr>
        <w:t xml:space="preserve">Срок  выдачи результата заявителю не должен превышать 3 рабочих дней </w:t>
      </w:r>
      <w:proofErr w:type="gramStart"/>
      <w:r w:rsidRPr="00FB342B">
        <w:rPr>
          <w:rFonts w:ascii="Times New Roman" w:hAnsi="Times New Roman" w:cs="Times New Roman"/>
          <w:bCs/>
          <w:sz w:val="26"/>
          <w:szCs w:val="26"/>
        </w:rPr>
        <w:t>с даты регистрации</w:t>
      </w:r>
      <w:proofErr w:type="gramEnd"/>
      <w:r w:rsidRPr="00FB342B">
        <w:rPr>
          <w:rFonts w:ascii="Times New Roman" w:hAnsi="Times New Roman" w:cs="Times New Roman"/>
          <w:bCs/>
          <w:sz w:val="26"/>
          <w:szCs w:val="26"/>
        </w:rPr>
        <w:t xml:space="preserve"> обращения об исправлении допущенных опечаток и ошибок в выданных в результате предоставления государственной услуги документах.</w:t>
      </w:r>
    </w:p>
    <w:p w:rsidR="001C0BD5" w:rsidRDefault="001C0BD5" w:rsidP="00BA7C14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C0BD5" w:rsidRPr="001C0BD5" w:rsidRDefault="001C0BD5" w:rsidP="001C0BD5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3E8" w:rsidRPr="00FB342B" w:rsidRDefault="003523E8" w:rsidP="003523E8">
      <w:pPr>
        <w:tabs>
          <w:tab w:val="left" w:pos="4536"/>
        </w:tabs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FB342B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 государственной услуги</w:t>
      </w:r>
    </w:p>
    <w:p w:rsidR="003523E8" w:rsidRPr="00FB342B" w:rsidRDefault="003523E8" w:rsidP="003523E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lastRenderedPageBreak/>
        <w:t>4.1.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контроля  за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3523E8" w:rsidRPr="00FB342B" w:rsidRDefault="003523E8" w:rsidP="003523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Перечень должностных лиц, ответственных за организацию работы по предоставлению государственных услуг, устанавливается организационно-распорядительным актом (приказом) </w:t>
      </w:r>
      <w:r w:rsidR="005634A4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FB342B">
        <w:rPr>
          <w:rFonts w:ascii="Times New Roman" w:hAnsi="Times New Roman" w:cs="Times New Roman"/>
          <w:sz w:val="26"/>
          <w:szCs w:val="26"/>
        </w:rPr>
        <w:t>.</w:t>
      </w:r>
    </w:p>
    <w:p w:rsidR="003523E8" w:rsidRPr="00F85070" w:rsidRDefault="003523E8" w:rsidP="003523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Текущий контроль осуществляется путем</w:t>
      </w:r>
      <w:r w:rsidR="003E6EFE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866869">
        <w:rPr>
          <w:rFonts w:ascii="Times New Roman" w:hAnsi="Times New Roman" w:cs="Times New Roman"/>
          <w:sz w:val="26"/>
          <w:szCs w:val="26"/>
        </w:rPr>
        <w:t xml:space="preserve">должностными лицами  </w:t>
      </w:r>
      <w:r w:rsidRPr="00FB342B">
        <w:rPr>
          <w:rFonts w:ascii="Times New Roman" w:hAnsi="Times New Roman" w:cs="Times New Roman"/>
          <w:sz w:val="26"/>
          <w:szCs w:val="26"/>
        </w:rPr>
        <w:t xml:space="preserve">  проверок </w:t>
      </w:r>
      <w:r w:rsidRPr="00F85070">
        <w:rPr>
          <w:rFonts w:ascii="Times New Roman" w:hAnsi="Times New Roman" w:cs="Times New Roman"/>
          <w:sz w:val="26"/>
          <w:szCs w:val="26"/>
        </w:rPr>
        <w:t xml:space="preserve">соблюдения и исполнения </w:t>
      </w:r>
      <w:r w:rsidR="00866869" w:rsidRPr="00F85070">
        <w:rPr>
          <w:rFonts w:ascii="Times New Roman" w:hAnsi="Times New Roman" w:cs="Times New Roman"/>
          <w:sz w:val="26"/>
          <w:szCs w:val="26"/>
        </w:rPr>
        <w:t>специалистами органов местного самоуправления</w:t>
      </w:r>
      <w:r w:rsidRPr="00F85070">
        <w:rPr>
          <w:rFonts w:ascii="Times New Roman" w:hAnsi="Times New Roman" w:cs="Times New Roman"/>
          <w:sz w:val="26"/>
          <w:szCs w:val="26"/>
        </w:rPr>
        <w:t xml:space="preserve"> положений административного регламента, иных нормативных правовых актов Российской Федерации</w:t>
      </w:r>
      <w:r w:rsidR="00EA7008" w:rsidRPr="00F85070">
        <w:rPr>
          <w:rFonts w:ascii="Times New Roman" w:hAnsi="Times New Roman" w:cs="Times New Roman"/>
          <w:sz w:val="26"/>
          <w:szCs w:val="26"/>
        </w:rPr>
        <w:t xml:space="preserve"> в соответствующей сфере</w:t>
      </w:r>
      <w:r w:rsidRPr="00F85070">
        <w:rPr>
          <w:rFonts w:ascii="Times New Roman" w:hAnsi="Times New Roman" w:cs="Times New Roman"/>
          <w:sz w:val="26"/>
          <w:szCs w:val="26"/>
        </w:rPr>
        <w:t>.</w:t>
      </w:r>
    </w:p>
    <w:p w:rsidR="003523E8" w:rsidRPr="00FB342B" w:rsidRDefault="003523E8" w:rsidP="003523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5070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F850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070">
        <w:rPr>
          <w:rFonts w:ascii="Times New Roman" w:hAnsi="Times New Roman" w:cs="Times New Roman"/>
          <w:sz w:val="26"/>
          <w:szCs w:val="26"/>
        </w:rPr>
        <w:t xml:space="preserve"> исполнением регламента осуществляет </w:t>
      </w:r>
      <w:r w:rsidR="007B5740" w:rsidRPr="00F85070">
        <w:rPr>
          <w:rFonts w:ascii="Times New Roman" w:hAnsi="Times New Roman" w:cs="Times New Roman"/>
          <w:sz w:val="26"/>
          <w:szCs w:val="26"/>
        </w:rPr>
        <w:t>начальник отдела по надзору за техническим состоянием и эксплуатацией аттракционов</w:t>
      </w:r>
      <w:r w:rsidR="00F85070">
        <w:rPr>
          <w:rFonts w:ascii="Times New Roman" w:hAnsi="Times New Roman" w:cs="Times New Roman"/>
          <w:sz w:val="26"/>
          <w:szCs w:val="26"/>
        </w:rPr>
        <w:t xml:space="preserve"> инспекции гостехнадзора Калужской области</w:t>
      </w:r>
      <w:r w:rsidRPr="00F85070">
        <w:rPr>
          <w:rFonts w:ascii="Times New Roman" w:hAnsi="Times New Roman" w:cs="Times New Roman"/>
          <w:sz w:val="26"/>
          <w:szCs w:val="26"/>
        </w:rPr>
        <w:t>.</w:t>
      </w:r>
    </w:p>
    <w:p w:rsidR="005E1F64" w:rsidRPr="00F85070" w:rsidRDefault="005E1F64" w:rsidP="003523E8">
      <w:pPr>
        <w:tabs>
          <w:tab w:val="left" w:pos="4536"/>
        </w:tabs>
        <w:ind w:firstLine="720"/>
        <w:jc w:val="center"/>
        <w:outlineLvl w:val="2"/>
        <w:rPr>
          <w:rFonts w:ascii="Times New Roman" w:hAnsi="Times New Roman" w:cs="Times New Roman"/>
          <w:b/>
          <w:sz w:val="12"/>
          <w:szCs w:val="26"/>
        </w:rPr>
      </w:pPr>
    </w:p>
    <w:p w:rsidR="003523E8" w:rsidRPr="00FB342B" w:rsidRDefault="003523E8" w:rsidP="003523E8">
      <w:pPr>
        <w:tabs>
          <w:tab w:val="left" w:pos="4536"/>
        </w:tabs>
        <w:ind w:firstLine="7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контроля  за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государственной услуги</w:t>
      </w:r>
    </w:p>
    <w:p w:rsidR="003523E8" w:rsidRPr="00FB342B" w:rsidRDefault="003523E8" w:rsidP="003523E8">
      <w:pPr>
        <w:tabs>
          <w:tab w:val="left" w:pos="4536"/>
        </w:tabs>
        <w:spacing w:after="0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4.2.1. Плановые проверки полноты и качества исполнения Административного регламента проводятся не реже одного раза в квартал.</w:t>
      </w:r>
    </w:p>
    <w:p w:rsidR="003523E8" w:rsidRPr="00FB342B" w:rsidRDefault="003523E8" w:rsidP="003523E8">
      <w:pPr>
        <w:tabs>
          <w:tab w:val="left" w:pos="4536"/>
        </w:tabs>
        <w:spacing w:after="0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4.2.2. Внеплановые проверки проводятся по конкретным обращениям заявителей.</w:t>
      </w:r>
    </w:p>
    <w:p w:rsidR="003523E8" w:rsidRPr="00F85070" w:rsidRDefault="003523E8" w:rsidP="00F85070">
      <w:pPr>
        <w:tabs>
          <w:tab w:val="left" w:pos="4536"/>
        </w:tabs>
        <w:spacing w:after="0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4.2.3. При проверках могут рассматриваться все вопросы, связанные с представлением государственной услуги (комплексные проверки) или отдельные вопросы (тематические проверки).</w:t>
      </w:r>
    </w:p>
    <w:p w:rsidR="003523E8" w:rsidRPr="00FB342B" w:rsidRDefault="003523E8" w:rsidP="003523E8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4.3. Ответственность </w:t>
      </w:r>
      <w:r w:rsidR="00866869">
        <w:rPr>
          <w:rFonts w:ascii="Times New Roman" w:hAnsi="Times New Roman" w:cs="Times New Roman"/>
          <w:b/>
          <w:bCs/>
          <w:sz w:val="26"/>
          <w:szCs w:val="26"/>
        </w:rPr>
        <w:t>должностных лиц органов местного самоуправления</w:t>
      </w:r>
      <w:r w:rsidRPr="00FB342B">
        <w:rPr>
          <w:rFonts w:ascii="Times New Roman" w:hAnsi="Times New Roman" w:cs="Times New Roman"/>
          <w:b/>
          <w:bCs/>
          <w:sz w:val="26"/>
          <w:szCs w:val="26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3523E8" w:rsidRPr="00FB342B" w:rsidRDefault="003523E8" w:rsidP="003523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Уполномоченные сотрудники </w:t>
      </w:r>
      <w:r w:rsidR="0086686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FB342B">
        <w:rPr>
          <w:rFonts w:ascii="Times New Roman" w:hAnsi="Times New Roman" w:cs="Times New Roman"/>
          <w:sz w:val="26"/>
          <w:szCs w:val="26"/>
        </w:rPr>
        <w:t xml:space="preserve">несут персональную ответственность </w:t>
      </w:r>
      <w:proofErr w:type="gramStart"/>
      <w:r w:rsidRPr="00FB342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>: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- соблюдение сроков и правил проведения регистрации </w:t>
      </w:r>
      <w:r w:rsidR="0050340F">
        <w:rPr>
          <w:rFonts w:ascii="Times New Roman" w:hAnsi="Times New Roman" w:cs="Times New Roman"/>
          <w:sz w:val="26"/>
          <w:szCs w:val="26"/>
        </w:rPr>
        <w:t>аттракционов</w:t>
      </w:r>
      <w:r w:rsidRPr="00FB342B">
        <w:rPr>
          <w:rFonts w:ascii="Times New Roman" w:hAnsi="Times New Roman" w:cs="Times New Roman"/>
          <w:sz w:val="26"/>
          <w:szCs w:val="26"/>
        </w:rPr>
        <w:t>;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правильность проверки документов;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правильность оформления документов;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- </w:t>
      </w:r>
      <w:r w:rsidR="00866869">
        <w:rPr>
          <w:rFonts w:ascii="Times New Roman" w:hAnsi="Times New Roman" w:cs="Times New Roman"/>
          <w:sz w:val="26"/>
          <w:szCs w:val="26"/>
        </w:rPr>
        <w:t>соблюдение сроков направления сведений для внесения</w:t>
      </w:r>
      <w:r w:rsidRPr="00FB342B">
        <w:rPr>
          <w:rFonts w:ascii="Times New Roman" w:hAnsi="Times New Roman" w:cs="Times New Roman"/>
          <w:sz w:val="26"/>
          <w:szCs w:val="26"/>
        </w:rPr>
        <w:t xml:space="preserve"> в автоматизированную информационную систему;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- правомерность отказа заявителю в регистрации </w:t>
      </w:r>
      <w:r w:rsidR="005412E2">
        <w:rPr>
          <w:rFonts w:ascii="Times New Roman" w:hAnsi="Times New Roman" w:cs="Times New Roman"/>
          <w:sz w:val="26"/>
          <w:szCs w:val="26"/>
        </w:rPr>
        <w:t>аттракциона</w:t>
      </w:r>
      <w:r w:rsidRPr="00FB342B">
        <w:rPr>
          <w:rFonts w:ascii="Times New Roman" w:hAnsi="Times New Roman" w:cs="Times New Roman"/>
          <w:sz w:val="26"/>
          <w:szCs w:val="26"/>
        </w:rPr>
        <w:t>;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достоверность выданной информации, правомерность предоставления информации;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соблюдение сроков и порядка выдачи документов;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- соблюдение сроков и порядка предоставления информации.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3E8" w:rsidRPr="00FB342B" w:rsidRDefault="003523E8" w:rsidP="003523E8">
      <w:pPr>
        <w:tabs>
          <w:tab w:val="left" w:pos="4536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866869" w:rsidRDefault="003523E8" w:rsidP="003523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342B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полнотой и качеством исполнения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их объединений и организаций по предоставлению государственной услуги, а также содержащих жалобы на решения, действия (бездействие) </w:t>
      </w:r>
      <w:r w:rsidR="00866869">
        <w:rPr>
          <w:rFonts w:ascii="Times New Roman" w:hAnsi="Times New Roman" w:cs="Times New Roman"/>
          <w:sz w:val="26"/>
          <w:szCs w:val="26"/>
        </w:rPr>
        <w:t>должностных лиц органов местного самоуправления.</w:t>
      </w:r>
    </w:p>
    <w:p w:rsidR="003523E8" w:rsidRPr="00FB342B" w:rsidRDefault="003523E8" w:rsidP="003523E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523E8" w:rsidRPr="00FB342B" w:rsidRDefault="003523E8" w:rsidP="00F8507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23E8" w:rsidRPr="00FB342B" w:rsidRDefault="00291BC1" w:rsidP="003523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523E8" w:rsidRPr="00FB342B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заявителем</w:t>
      </w:r>
    </w:p>
    <w:p w:rsidR="003523E8" w:rsidRPr="00FB342B" w:rsidRDefault="003523E8" w:rsidP="008668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 xml:space="preserve">решений и действий (бездействия) органа </w:t>
      </w:r>
      <w:r w:rsidR="00866869">
        <w:rPr>
          <w:rFonts w:ascii="Times New Roman" w:hAnsi="Times New Roman" w:cs="Times New Roman"/>
          <w:b/>
          <w:sz w:val="26"/>
          <w:szCs w:val="26"/>
        </w:rPr>
        <w:t>местного самоуправления</w:t>
      </w:r>
      <w:r w:rsidRPr="00FB342B">
        <w:rPr>
          <w:rFonts w:ascii="Times New Roman" w:hAnsi="Times New Roman" w:cs="Times New Roman"/>
          <w:b/>
          <w:sz w:val="26"/>
          <w:szCs w:val="26"/>
        </w:rPr>
        <w:t>, предоставляющего государственную услугу,</w:t>
      </w:r>
    </w:p>
    <w:p w:rsidR="003523E8" w:rsidRPr="00FB342B" w:rsidRDefault="003523E8" w:rsidP="003523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 xml:space="preserve">должностного лица органа </w:t>
      </w:r>
      <w:r w:rsidR="00866869">
        <w:rPr>
          <w:rFonts w:ascii="Times New Roman" w:hAnsi="Times New Roman" w:cs="Times New Roman"/>
          <w:b/>
          <w:sz w:val="26"/>
          <w:szCs w:val="26"/>
        </w:rPr>
        <w:t>местного самоуправления</w:t>
      </w:r>
      <w:r w:rsidRPr="00FB342B">
        <w:rPr>
          <w:rFonts w:ascii="Times New Roman" w:hAnsi="Times New Roman" w:cs="Times New Roman"/>
          <w:b/>
          <w:sz w:val="26"/>
          <w:szCs w:val="26"/>
        </w:rPr>
        <w:t>,</w:t>
      </w:r>
    </w:p>
    <w:p w:rsidR="003523E8" w:rsidRPr="00FB342B" w:rsidRDefault="003523E8" w:rsidP="003523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342B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FB342B">
        <w:rPr>
          <w:rFonts w:ascii="Times New Roman" w:hAnsi="Times New Roman" w:cs="Times New Roman"/>
          <w:b/>
          <w:sz w:val="26"/>
          <w:szCs w:val="26"/>
        </w:rPr>
        <w:t xml:space="preserve"> государственную услугу</w:t>
      </w:r>
    </w:p>
    <w:p w:rsidR="003523E8" w:rsidRPr="00FB342B" w:rsidRDefault="003523E8" w:rsidP="003523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23E8" w:rsidRPr="00FB342B" w:rsidRDefault="003523E8" w:rsidP="003523E8">
      <w:pPr>
        <w:tabs>
          <w:tab w:val="left" w:pos="4536"/>
        </w:tabs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</w:p>
    <w:p w:rsidR="003523E8" w:rsidRPr="00F85070" w:rsidRDefault="003523E8" w:rsidP="003523E8">
      <w:pPr>
        <w:pStyle w:val="a8"/>
        <w:tabs>
          <w:tab w:val="left" w:pos="4536"/>
        </w:tabs>
        <w:jc w:val="center"/>
        <w:rPr>
          <w:rFonts w:ascii="Times New Roman" w:hAnsi="Times New Roman"/>
          <w:b/>
          <w:sz w:val="12"/>
          <w:szCs w:val="26"/>
        </w:rPr>
      </w:pPr>
    </w:p>
    <w:p w:rsidR="003523E8" w:rsidRPr="00F85070" w:rsidRDefault="003523E8" w:rsidP="00F85070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ab/>
        <w:t xml:space="preserve">Заявитель вправе подать жалобу на решение и (или) действие (бездействие) </w:t>
      </w:r>
      <w:r w:rsidR="004145CB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FB342B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4145CB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FB342B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(далее - жалоба)</w:t>
      </w:r>
    </w:p>
    <w:p w:rsidR="003523E8" w:rsidRPr="00FB342B" w:rsidRDefault="003523E8" w:rsidP="003523E8">
      <w:pPr>
        <w:pStyle w:val="a8"/>
        <w:tabs>
          <w:tab w:val="left" w:pos="4536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B342B">
        <w:rPr>
          <w:rFonts w:ascii="Times New Roman" w:hAnsi="Times New Roman"/>
          <w:b/>
          <w:sz w:val="26"/>
          <w:szCs w:val="26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523E8" w:rsidRPr="00FB342B" w:rsidRDefault="003523E8" w:rsidP="003523E8">
      <w:pPr>
        <w:pStyle w:val="a8"/>
        <w:tabs>
          <w:tab w:val="left" w:pos="4536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523E8" w:rsidRPr="00FB342B" w:rsidRDefault="003523E8" w:rsidP="0035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заявитель вправе </w:t>
      </w:r>
      <w:r w:rsidRPr="00F85070">
        <w:rPr>
          <w:rFonts w:ascii="Times New Roman" w:hAnsi="Times New Roman" w:cs="Times New Roman"/>
          <w:sz w:val="26"/>
          <w:szCs w:val="26"/>
        </w:rPr>
        <w:t xml:space="preserve">обжаловать действия или бездействие должностных лиц </w:t>
      </w:r>
      <w:r w:rsidR="004145CB" w:rsidRPr="00F85070">
        <w:rPr>
          <w:rFonts w:ascii="Times New Roman" w:hAnsi="Times New Roman" w:cs="Times New Roman"/>
          <w:sz w:val="26"/>
          <w:szCs w:val="26"/>
        </w:rPr>
        <w:t>органов местного самоуправлени</w:t>
      </w:r>
      <w:proofErr w:type="gramStart"/>
      <w:r w:rsidR="004145CB" w:rsidRPr="00F85070">
        <w:rPr>
          <w:rFonts w:ascii="Times New Roman" w:hAnsi="Times New Roman" w:cs="Times New Roman"/>
          <w:sz w:val="26"/>
          <w:szCs w:val="26"/>
        </w:rPr>
        <w:t>я</w:t>
      </w:r>
      <w:r w:rsidRPr="00F85070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F85070">
        <w:rPr>
          <w:rFonts w:ascii="Times New Roman" w:hAnsi="Times New Roman" w:cs="Times New Roman"/>
          <w:sz w:val="26"/>
          <w:szCs w:val="26"/>
        </w:rPr>
        <w:t xml:space="preserve"> начальнику инспекции</w:t>
      </w:r>
      <w:r w:rsidR="004145CB" w:rsidRPr="00F85070">
        <w:rPr>
          <w:rFonts w:ascii="Times New Roman" w:hAnsi="Times New Roman" w:cs="Times New Roman"/>
          <w:sz w:val="26"/>
          <w:szCs w:val="26"/>
        </w:rPr>
        <w:t>, (заместителю начальника), начальнику отдела по надзору за техническим состоянием и эксплуатацией аттракционов</w:t>
      </w:r>
      <w:r w:rsidR="00F85070" w:rsidRPr="00F85070">
        <w:rPr>
          <w:rFonts w:ascii="Times New Roman" w:hAnsi="Times New Roman" w:cs="Times New Roman"/>
          <w:sz w:val="26"/>
          <w:szCs w:val="26"/>
        </w:rPr>
        <w:t xml:space="preserve"> инспекции гостехнадзора Калужской области</w:t>
      </w:r>
      <w:r w:rsidR="004145CB" w:rsidRPr="00F85070">
        <w:rPr>
          <w:rFonts w:ascii="Times New Roman" w:hAnsi="Times New Roman" w:cs="Times New Roman"/>
          <w:sz w:val="26"/>
          <w:szCs w:val="26"/>
        </w:rPr>
        <w:t>.</w:t>
      </w:r>
    </w:p>
    <w:p w:rsidR="003523E8" w:rsidRPr="00F85070" w:rsidRDefault="003523E8" w:rsidP="003523E8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12"/>
          <w:szCs w:val="26"/>
        </w:rPr>
      </w:pPr>
    </w:p>
    <w:p w:rsidR="003523E8" w:rsidRPr="00FB342B" w:rsidRDefault="003523E8" w:rsidP="003523E8">
      <w:pPr>
        <w:tabs>
          <w:tab w:val="left" w:pos="4536"/>
        </w:tabs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Портала государственных и муниципальных услуг (функций) Калужской области</w:t>
      </w:r>
    </w:p>
    <w:p w:rsidR="003523E8" w:rsidRPr="00FB342B" w:rsidRDefault="003523E8" w:rsidP="003523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5.3.1. Информация о порядке подачи и рассмотрения жалобы размещается на информационном стенде </w:t>
      </w:r>
      <w:r w:rsidR="004145CB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FB342B">
        <w:rPr>
          <w:rFonts w:ascii="Times New Roman" w:hAnsi="Times New Roman" w:cs="Times New Roman"/>
          <w:sz w:val="26"/>
          <w:szCs w:val="26"/>
        </w:rPr>
        <w:t>, а также индивидуально сообщается заявителю в письменной или электронной форме, по телефону, а также при личном приеме (по выбору заявителя).</w:t>
      </w:r>
    </w:p>
    <w:p w:rsidR="004145CB" w:rsidRDefault="003523E8" w:rsidP="003523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>5.3.2. Информация, указанная в настоящем разделе административного регламента, размещается в государственных информационных системах Калужской области «Портал государственных и муниципальных услуг (функций) Калужской области»</w:t>
      </w:r>
      <w:r w:rsidR="001814E2">
        <w:rPr>
          <w:rFonts w:ascii="Times New Roman" w:hAnsi="Times New Roman" w:cs="Times New Roman"/>
          <w:sz w:val="26"/>
          <w:szCs w:val="26"/>
        </w:rPr>
        <w:t>, «Реестр государственных услуг (функций) Калужской области»</w:t>
      </w:r>
      <w:r w:rsidR="004145CB">
        <w:rPr>
          <w:rFonts w:ascii="Times New Roman" w:hAnsi="Times New Roman" w:cs="Times New Roman"/>
          <w:sz w:val="26"/>
          <w:szCs w:val="26"/>
        </w:rPr>
        <w:t>.</w:t>
      </w:r>
    </w:p>
    <w:p w:rsidR="009A3A5F" w:rsidRDefault="009A3A5F" w:rsidP="003523E8">
      <w:pPr>
        <w:widowControl w:val="0"/>
        <w:tabs>
          <w:tab w:val="left" w:pos="4536"/>
        </w:tabs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523E8" w:rsidRPr="003923C3" w:rsidRDefault="003523E8" w:rsidP="003523E8">
      <w:pPr>
        <w:widowControl w:val="0"/>
        <w:tabs>
          <w:tab w:val="left" w:pos="4536"/>
        </w:tabs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B342B">
        <w:rPr>
          <w:rFonts w:ascii="Times New Roman" w:hAnsi="Times New Roman" w:cs="Times New Roman"/>
          <w:b/>
          <w:sz w:val="26"/>
          <w:szCs w:val="26"/>
        </w:rPr>
        <w:t>5.4.</w:t>
      </w:r>
      <w:r w:rsidRPr="00FB342B">
        <w:rPr>
          <w:rFonts w:ascii="Times New Roman" w:hAnsi="Times New Roman" w:cs="Times New Roman"/>
          <w:sz w:val="26"/>
          <w:szCs w:val="26"/>
        </w:rPr>
        <w:t xml:space="preserve"> </w:t>
      </w:r>
      <w:r w:rsidRPr="00FB342B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C5FD6">
        <w:rPr>
          <w:rFonts w:ascii="Times New Roman" w:hAnsi="Times New Roman" w:cs="Times New Roman"/>
          <w:b/>
          <w:sz w:val="26"/>
          <w:szCs w:val="26"/>
        </w:rPr>
        <w:t>органа местного самоуправления</w:t>
      </w:r>
      <w:r w:rsidRPr="003923C3">
        <w:rPr>
          <w:rFonts w:ascii="Times New Roman" w:hAnsi="Times New Roman" w:cs="Times New Roman"/>
          <w:b/>
          <w:sz w:val="26"/>
          <w:szCs w:val="26"/>
        </w:rPr>
        <w:t>, а также его должностных лиц</w:t>
      </w:r>
    </w:p>
    <w:p w:rsidR="003523E8" w:rsidRPr="003923C3" w:rsidRDefault="003523E8" w:rsidP="003523E8">
      <w:pPr>
        <w:jc w:val="both"/>
        <w:rPr>
          <w:rFonts w:ascii="Times New Roman" w:hAnsi="Times New Roman" w:cs="Times New Roman"/>
          <w:sz w:val="26"/>
          <w:szCs w:val="26"/>
        </w:rPr>
      </w:pPr>
      <w:r w:rsidRPr="003923C3"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Федеральный </w:t>
      </w:r>
      <w:hyperlink r:id="rId36" w:history="1">
        <w:r w:rsidRPr="00D62E00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</w:hyperlink>
      <w:r w:rsidRPr="00D62E00">
        <w:rPr>
          <w:rFonts w:ascii="Times New Roman" w:hAnsi="Times New Roman" w:cs="Times New Roman"/>
          <w:sz w:val="26"/>
          <w:szCs w:val="26"/>
        </w:rPr>
        <w:t xml:space="preserve"> </w:t>
      </w:r>
      <w:r w:rsidRPr="003923C3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</w:p>
    <w:p w:rsidR="003523E8" w:rsidRPr="003923C3" w:rsidRDefault="003523E8" w:rsidP="003523E8">
      <w:pPr>
        <w:jc w:val="both"/>
        <w:rPr>
          <w:rFonts w:ascii="Times New Roman" w:hAnsi="Times New Roman" w:cs="Times New Roman"/>
          <w:sz w:val="26"/>
          <w:szCs w:val="26"/>
        </w:rPr>
      </w:pPr>
      <w:r w:rsidRPr="003923C3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 ред. Постановлений Правительства РФ от 25.12.2013 №1241, от 05.01.2015 №5, от 20.11.2018 №1391).</w:t>
      </w:r>
    </w:p>
    <w:p w:rsidR="003523E8" w:rsidRPr="00FB342B" w:rsidRDefault="003523E8" w:rsidP="003523E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3C3">
        <w:rPr>
          <w:rFonts w:ascii="Times New Roman" w:hAnsi="Times New Roman" w:cs="Times New Roman"/>
          <w:sz w:val="26"/>
          <w:szCs w:val="26"/>
        </w:rPr>
        <w:t xml:space="preserve">- </w:t>
      </w:r>
      <w:hyperlink r:id="rId37" w:history="1">
        <w:r w:rsidRPr="003923C3">
          <w:rPr>
            <w:rStyle w:val="a7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Pr="003923C3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15.01.2013 № 5 «Об утверждении Положения об особенностях подачи</w:t>
      </w:r>
      <w:r w:rsidRPr="00FB342B">
        <w:rPr>
          <w:rFonts w:ascii="Times New Roman" w:hAnsi="Times New Roman" w:cs="Times New Roman"/>
          <w:sz w:val="26"/>
          <w:szCs w:val="26"/>
        </w:rPr>
        <w:t xml:space="preserve"> и рассмотрения жалоб на решения и действия (бездействие) органов исполнительной власти Калужской области и их должностных лиц, государственных гражданских служащих органов исполнительной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работников» (в ред. Постановлений Правительства Калужской</w:t>
      </w:r>
      <w:proofErr w:type="gramEnd"/>
      <w:r w:rsidRPr="00FB342B">
        <w:rPr>
          <w:rFonts w:ascii="Times New Roman" w:hAnsi="Times New Roman" w:cs="Times New Roman"/>
          <w:sz w:val="26"/>
          <w:szCs w:val="26"/>
        </w:rPr>
        <w:t xml:space="preserve"> области от 10.09.2013 № 466, от 01.10.2018 № 594).</w:t>
      </w:r>
    </w:p>
    <w:p w:rsidR="003523E8" w:rsidRPr="00FB342B" w:rsidRDefault="003523E8" w:rsidP="003523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42B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4145C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FB342B">
        <w:rPr>
          <w:rFonts w:ascii="Times New Roman" w:hAnsi="Times New Roman" w:cs="Times New Roman"/>
          <w:sz w:val="26"/>
          <w:szCs w:val="26"/>
        </w:rPr>
        <w:t>, а также его должностных лиц подлежит обязательному размещению на портале государственных и муниципальных услуг (функций) Калужской области.</w:t>
      </w:r>
    </w:p>
    <w:p w:rsidR="003523E8" w:rsidRPr="00240B52" w:rsidRDefault="003523E8" w:rsidP="003523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22962">
        <w:rPr>
          <w:rFonts w:ascii="Times New Roman" w:hAnsi="Times New Roman" w:cs="Times New Roman"/>
          <w:b/>
          <w:sz w:val="20"/>
          <w:szCs w:val="20"/>
        </w:rPr>
        <w:t>№</w:t>
      </w:r>
      <w:r w:rsidRPr="00240B52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3523E8" w:rsidRPr="00240B52" w:rsidRDefault="003523E8" w:rsidP="00352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3523E8" w:rsidRPr="00240B52" w:rsidRDefault="003523E8" w:rsidP="00352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>предоставления государственной услуги по регистрации</w:t>
      </w:r>
    </w:p>
    <w:p w:rsidR="003523E8" w:rsidRPr="00240B52" w:rsidRDefault="003523E8" w:rsidP="003523E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>аттракционов (</w:t>
      </w:r>
      <w:r w:rsidR="004145CB">
        <w:rPr>
          <w:rFonts w:ascii="Times New Roman" w:hAnsi="Times New Roman" w:cs="Times New Roman"/>
          <w:b/>
          <w:sz w:val="20"/>
          <w:szCs w:val="20"/>
        </w:rPr>
        <w:t xml:space="preserve">за исключением </w:t>
      </w:r>
      <w:r w:rsidRPr="00240B52">
        <w:rPr>
          <w:rFonts w:ascii="Times New Roman" w:hAnsi="Times New Roman" w:cs="Times New Roman"/>
          <w:b/>
          <w:sz w:val="20"/>
          <w:szCs w:val="20"/>
        </w:rPr>
        <w:t>стационарных механизированных)</w:t>
      </w:r>
    </w:p>
    <w:p w:rsidR="00223C95" w:rsidRDefault="00223C95" w:rsidP="00223C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340"/>
        <w:gridCol w:w="397"/>
        <w:gridCol w:w="359"/>
        <w:gridCol w:w="708"/>
        <w:gridCol w:w="1272"/>
        <w:gridCol w:w="143"/>
        <w:gridCol w:w="564"/>
        <w:gridCol w:w="480"/>
        <w:gridCol w:w="1010"/>
        <w:gridCol w:w="481"/>
        <w:gridCol w:w="156"/>
        <w:gridCol w:w="3680"/>
      </w:tblGrid>
      <w:tr w:rsidR="00223C95" w:rsidTr="0028424D">
        <w:tc>
          <w:tcPr>
            <w:tcW w:w="9985" w:type="dxa"/>
            <w:gridSpan w:val="13"/>
          </w:tcPr>
          <w:p w:rsidR="00223C95" w:rsidRPr="0028424D" w:rsidRDefault="00223C95" w:rsidP="004849F2">
            <w:pPr>
              <w:pStyle w:val="ConsPlusNormal"/>
              <w:jc w:val="center"/>
              <w:rPr>
                <w:b/>
              </w:rPr>
            </w:pPr>
            <w:bookmarkStart w:id="27" w:name="Par632"/>
            <w:bookmarkEnd w:id="27"/>
            <w:r w:rsidRPr="0028424D">
              <w:rPr>
                <w:b/>
              </w:rPr>
              <w:t>Согласие</w:t>
            </w:r>
            <w:r w:rsidR="000B5C4F">
              <w:rPr>
                <w:b/>
              </w:rPr>
              <w:t xml:space="preserve"> </w:t>
            </w:r>
            <w:r w:rsidRPr="0028424D">
              <w:rPr>
                <w:b/>
              </w:rPr>
              <w:t>на обработку персональных данных</w:t>
            </w:r>
          </w:p>
          <w:p w:rsidR="00223C95" w:rsidRDefault="00223C95" w:rsidP="004849F2">
            <w:pPr>
              <w:pStyle w:val="ConsPlusNormal"/>
              <w:jc w:val="center"/>
            </w:pPr>
            <w:r w:rsidRPr="0028424D">
              <w:rPr>
                <w:b/>
              </w:rPr>
              <w:t>представителя собственника (владельца) аттракциона</w:t>
            </w:r>
          </w:p>
        </w:tc>
      </w:tr>
      <w:tr w:rsidR="00223C95" w:rsidTr="00253846">
        <w:tc>
          <w:tcPr>
            <w:tcW w:w="395" w:type="dxa"/>
          </w:tcPr>
          <w:p w:rsidR="00223C95" w:rsidRDefault="00223C95" w:rsidP="004849F2">
            <w:pPr>
              <w:pStyle w:val="ConsPlusNormal"/>
            </w:pPr>
            <w:r>
              <w:t>Я</w:t>
            </w:r>
          </w:p>
        </w:tc>
        <w:tc>
          <w:tcPr>
            <w:tcW w:w="9590" w:type="dxa"/>
            <w:gridSpan w:val="12"/>
            <w:tcBorders>
              <w:bottom w:val="single" w:sz="4" w:space="0" w:color="auto"/>
            </w:tcBorders>
          </w:tcPr>
          <w:p w:rsidR="00223C95" w:rsidRPr="00253846" w:rsidRDefault="00253846" w:rsidP="00253846">
            <w:pPr>
              <w:pStyle w:val="ConsPlusNormal"/>
              <w:ind w:firstLine="0"/>
              <w:rPr>
                <w:sz w:val="20"/>
                <w:szCs w:val="20"/>
              </w:rPr>
            </w:pPr>
            <w:r w:rsidRPr="00253846">
              <w:rPr>
                <w:sz w:val="20"/>
                <w:szCs w:val="20"/>
              </w:rPr>
              <w:t>Я,</w:t>
            </w:r>
          </w:p>
        </w:tc>
      </w:tr>
      <w:tr w:rsidR="00223C95" w:rsidTr="0028424D">
        <w:tc>
          <w:tcPr>
            <w:tcW w:w="9985" w:type="dxa"/>
            <w:gridSpan w:val="13"/>
          </w:tcPr>
          <w:p w:rsidR="00223C95" w:rsidRDefault="00223C95" w:rsidP="00253846">
            <w:pPr>
              <w:pStyle w:val="ConsPlusNormal"/>
              <w:ind w:firstLine="0"/>
            </w:pPr>
            <w:proofErr w:type="gramStart"/>
            <w:r>
              <w:t>Зарегистрированный</w:t>
            </w:r>
            <w:proofErr w:type="gramEnd"/>
            <w:r w:rsidR="007C01AE">
              <w:t xml:space="preserve"> 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 по адресу:</w:t>
            </w:r>
            <w:r w:rsidR="00A338A8">
              <w:t>____</w:t>
            </w:r>
            <w:r w:rsidR="00253846">
              <w:t>_________</w:t>
            </w:r>
            <w:r w:rsidR="00A338A8">
              <w:t>___________________________________________________________________</w:t>
            </w:r>
          </w:p>
        </w:tc>
      </w:tr>
      <w:tr w:rsidR="00223C95" w:rsidTr="0028424D">
        <w:tc>
          <w:tcPr>
            <w:tcW w:w="9985" w:type="dxa"/>
            <w:gridSpan w:val="13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998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9985" w:type="dxa"/>
            <w:gridSpan w:val="13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  <w:jc w:val="center"/>
            </w:pPr>
            <w:r>
              <w:t>(номер основного документа, удостоверяющего его личность, сведения о дате выдачи указанного документа и выдавшем его органе)</w:t>
            </w:r>
          </w:p>
        </w:tc>
      </w:tr>
      <w:tr w:rsidR="00223C95" w:rsidTr="0028424D">
        <w:tc>
          <w:tcPr>
            <w:tcW w:w="9985" w:type="dxa"/>
            <w:gridSpan w:val="13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6149" w:type="dxa"/>
            <w:gridSpan w:val="11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  <w:r>
              <w:t xml:space="preserve">по своей волей, действуя на основании доверенности </w:t>
            </w:r>
            <w:proofErr w:type="gramStart"/>
            <w:r>
              <w:t>от</w:t>
            </w:r>
            <w:proofErr w:type="gramEnd"/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395" w:type="dxa"/>
          </w:tcPr>
          <w:p w:rsidR="00223C95" w:rsidRDefault="00223C95" w:rsidP="004849F2">
            <w:pPr>
              <w:pStyle w:val="ConsPlusNormal"/>
            </w:pPr>
            <w:r>
              <w:t>N</w:t>
            </w:r>
          </w:p>
        </w:tc>
        <w:tc>
          <w:tcPr>
            <w:tcW w:w="3076" w:type="dxa"/>
            <w:gridSpan w:val="5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6514" w:type="dxa"/>
            <w:gridSpan w:val="7"/>
          </w:tcPr>
          <w:p w:rsidR="00223C95" w:rsidRDefault="00223C95" w:rsidP="004849F2">
            <w:pPr>
              <w:pStyle w:val="ConsPlusNormal"/>
              <w:jc w:val="both"/>
            </w:pPr>
            <w:r>
              <w:t>в интересах собственника (владельца) аттракциона</w:t>
            </w:r>
          </w:p>
        </w:tc>
      </w:tr>
      <w:tr w:rsidR="00223C95" w:rsidTr="0028424D">
        <w:tc>
          <w:tcPr>
            <w:tcW w:w="9985" w:type="dxa"/>
            <w:gridSpan w:val="13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9985" w:type="dxa"/>
            <w:gridSpan w:val="13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  <w:jc w:val="center"/>
            </w:pPr>
            <w:r>
              <w:t>(указывается ФИО физического лица или наименование юридического лица)</w:t>
            </w:r>
          </w:p>
        </w:tc>
      </w:tr>
      <w:tr w:rsidR="00223C95" w:rsidTr="0028424D">
        <w:tc>
          <w:tcPr>
            <w:tcW w:w="9985" w:type="dxa"/>
            <w:gridSpan w:val="13"/>
          </w:tcPr>
          <w:p w:rsidR="00223C95" w:rsidRPr="003523E8" w:rsidRDefault="00223C95" w:rsidP="004849F2">
            <w:pPr>
              <w:pStyle w:val="ConsPlusNormal"/>
              <w:jc w:val="both"/>
            </w:pPr>
            <w:r>
              <w:t xml:space="preserve">даю согласие оператору </w:t>
            </w:r>
          </w:p>
          <w:p w:rsidR="00223C95" w:rsidRDefault="00223C95" w:rsidP="004849F2">
            <w:pPr>
              <w:pStyle w:val="ConsPlusNormal"/>
              <w:jc w:val="both"/>
            </w:pPr>
            <w:r>
              <w:t xml:space="preserve">на обработку моих персональных данных в целях выполнения </w:t>
            </w:r>
            <w:r w:rsidR="00B54987">
              <w:t>органом местного самоуправления</w:t>
            </w:r>
            <w:r>
              <w:t xml:space="preserve"> требований Федерального </w:t>
            </w:r>
            <w:hyperlink r:id="rId38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27.07.2010 N 210-ФЗ "Об организации предоставления государственных и муниципальных услуг", а также требований законодательства РФ при предоставлении </w:t>
            </w:r>
            <w:r w:rsidR="00B54987">
              <w:t>органом местного самоуправления</w:t>
            </w:r>
            <w:r>
              <w:t xml:space="preserve"> государственной услуги по государственной регистрации аттракционов.</w:t>
            </w:r>
          </w:p>
          <w:p w:rsidR="00223C95" w:rsidRDefault="00223C95" w:rsidP="004849F2">
            <w:pPr>
              <w:pStyle w:val="ConsPlusNormal"/>
              <w:ind w:firstLine="283"/>
              <w:jc w:val="both"/>
            </w:pPr>
            <w:r>
              <w:t xml:space="preserve">Действие согласия распространяются на следующую информацию, относящуюся к моим персональным данным: Ф.И.О.; </w:t>
            </w:r>
            <w:r>
              <w:lastRenderedPageBreak/>
              <w:t>паспортные данные, год, месяц, дата и место рождения; адрес; номера сотовых телефонов.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>Настоящее согласие предоставляется на совершение действий (операций) с моими персональными данными, включая сбор, хранение, использование, уничтожение, предоставление третьим лицам в случаях, предусмотренных действующим законодательством РФ,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      </w:r>
          </w:p>
          <w:p w:rsidR="00223C95" w:rsidRDefault="00B54987" w:rsidP="004849F2">
            <w:pPr>
              <w:pStyle w:val="ConsPlusNormal"/>
              <w:ind w:firstLine="540"/>
              <w:jc w:val="both"/>
            </w:pPr>
            <w:r>
              <w:t>Орган местного самоуправления</w:t>
            </w:r>
            <w:r w:rsidR="00223C95">
              <w:t xml:space="preserve"> гарантирует, что обработка персональных данных осуществляется ею в соответствии с требованиями Федерального </w:t>
            </w:r>
            <w:hyperlink r:id="rId39" w:tooltip="Федеральный закон от 27.07.2006 N 152-ФЗ (ред. от 31.12.2017) &quot;О персональных данных&quot;{КонсультантПлюс}" w:history="1">
              <w:r w:rsidR="00223C95">
                <w:rPr>
                  <w:color w:val="0000FF"/>
                </w:rPr>
                <w:t>закона</w:t>
              </w:r>
            </w:hyperlink>
            <w:r w:rsidR="00223C95">
              <w:t xml:space="preserve"> "О персональных данных" от 27.07.2006 N 152-ФЗ и Положением в отношении обработки персональных данных, действующим в </w:t>
            </w:r>
            <w:r w:rsidR="00EE3BA2">
              <w:t>органе местного самоуправления</w:t>
            </w:r>
            <w:r w:rsidR="00223C95">
              <w:t>.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Настоящее согласие действует с момента подписания до момента его отзыва путем подачи письменного уведомления в </w:t>
            </w:r>
            <w:r w:rsidR="00EE3BA2">
              <w:t>орган местного самоуправления</w:t>
            </w:r>
            <w:r>
              <w:t xml:space="preserve"> или направления соответствующего письменного уведомления на почтовый адрес </w:t>
            </w:r>
            <w:r w:rsidR="00B54987">
              <w:t>органа местного самоуправления</w:t>
            </w:r>
            <w:r>
              <w:t>.</w:t>
            </w:r>
          </w:p>
        </w:tc>
      </w:tr>
      <w:tr w:rsidR="00223C95" w:rsidTr="0028424D">
        <w:tc>
          <w:tcPr>
            <w:tcW w:w="395" w:type="dxa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415" w:type="dxa"/>
            <w:gridSpan w:val="2"/>
          </w:tcPr>
          <w:p w:rsidR="00223C95" w:rsidRDefault="00223C95" w:rsidP="00D61666">
            <w:pPr>
              <w:pStyle w:val="ConsPlusNormal"/>
              <w:ind w:firstLine="0"/>
              <w:jc w:val="both"/>
            </w:pPr>
            <w:r>
              <w:t>(подпись)</w:t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680" w:type="dxa"/>
          </w:tcPr>
          <w:p w:rsidR="00223C95" w:rsidRDefault="00223C95" w:rsidP="004849F2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223C95" w:rsidTr="0028424D">
        <w:tc>
          <w:tcPr>
            <w:tcW w:w="395" w:type="dxa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  <w:r>
              <w:t>"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  <w:jc w:val="both"/>
            </w:pPr>
            <w:r>
              <w:t>2</w:t>
            </w:r>
            <w:r w:rsidR="00F77E8A">
              <w:t>2</w:t>
            </w:r>
            <w:r>
              <w:t>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23C95" w:rsidRDefault="00223C95" w:rsidP="00F77E8A">
            <w:pPr>
              <w:pStyle w:val="ConsPlusNormal"/>
              <w:ind w:firstLine="0"/>
              <w:jc w:val="both"/>
            </w:pPr>
            <w:r>
              <w:t>года.</w:t>
            </w:r>
          </w:p>
        </w:tc>
        <w:tc>
          <w:tcPr>
            <w:tcW w:w="4317" w:type="dxa"/>
            <w:gridSpan w:val="3"/>
          </w:tcPr>
          <w:p w:rsidR="00223C95" w:rsidRDefault="00223C95" w:rsidP="004849F2">
            <w:pPr>
              <w:pStyle w:val="ConsPlusNormal"/>
            </w:pPr>
          </w:p>
        </w:tc>
      </w:tr>
    </w:tbl>
    <w:p w:rsidR="00223C95" w:rsidRDefault="00223C95" w:rsidP="00223C95">
      <w:pPr>
        <w:pStyle w:val="ConsPlusNormal"/>
        <w:jc w:val="both"/>
      </w:pPr>
    </w:p>
    <w:p w:rsidR="00223C95" w:rsidRDefault="00223C95" w:rsidP="00223C95">
      <w:pPr>
        <w:pStyle w:val="ConsPlusNormal"/>
        <w:jc w:val="both"/>
      </w:pPr>
    </w:p>
    <w:p w:rsidR="00223C95" w:rsidRDefault="00223C95" w:rsidP="00223C95">
      <w:pPr>
        <w:pStyle w:val="ConsPlusNormal"/>
        <w:jc w:val="both"/>
      </w:pPr>
    </w:p>
    <w:p w:rsidR="00223C95" w:rsidRDefault="00223C95" w:rsidP="00223C95">
      <w:pPr>
        <w:pStyle w:val="ConsPlusNormal"/>
        <w:jc w:val="both"/>
      </w:pPr>
    </w:p>
    <w:p w:rsidR="00D61666" w:rsidRDefault="00D61666" w:rsidP="00223C95">
      <w:pPr>
        <w:pStyle w:val="ConsPlusNormal"/>
        <w:jc w:val="both"/>
      </w:pPr>
    </w:p>
    <w:p w:rsidR="00D61666" w:rsidRDefault="00D61666" w:rsidP="00223C95">
      <w:pPr>
        <w:pStyle w:val="ConsPlusNormal"/>
        <w:jc w:val="both"/>
      </w:pPr>
    </w:p>
    <w:p w:rsidR="00D61666" w:rsidRDefault="00D61666" w:rsidP="00223C95">
      <w:pPr>
        <w:pStyle w:val="ConsPlusNormal"/>
        <w:jc w:val="both"/>
      </w:pPr>
    </w:p>
    <w:p w:rsidR="00D61666" w:rsidRDefault="00D61666" w:rsidP="00223C95">
      <w:pPr>
        <w:pStyle w:val="ConsPlusNormal"/>
        <w:jc w:val="both"/>
      </w:pPr>
    </w:p>
    <w:p w:rsidR="00AA6954" w:rsidRDefault="00AA6954" w:rsidP="00223C95">
      <w:pPr>
        <w:pStyle w:val="ConsPlusNormal"/>
        <w:jc w:val="both"/>
      </w:pPr>
    </w:p>
    <w:p w:rsidR="00AA6954" w:rsidRDefault="00AA6954" w:rsidP="00223C95">
      <w:pPr>
        <w:pStyle w:val="ConsPlusNormal"/>
        <w:jc w:val="both"/>
      </w:pPr>
    </w:p>
    <w:p w:rsidR="00F85070" w:rsidRDefault="00F85070" w:rsidP="00223C95">
      <w:pPr>
        <w:pStyle w:val="ConsPlusNormal"/>
        <w:jc w:val="both"/>
      </w:pPr>
    </w:p>
    <w:p w:rsidR="00F85070" w:rsidRDefault="00F85070" w:rsidP="00223C95">
      <w:pPr>
        <w:pStyle w:val="ConsPlusNormal"/>
        <w:jc w:val="both"/>
      </w:pPr>
    </w:p>
    <w:p w:rsidR="00F85070" w:rsidRDefault="00F85070" w:rsidP="00223C95">
      <w:pPr>
        <w:pStyle w:val="ConsPlusNormal"/>
        <w:jc w:val="both"/>
      </w:pPr>
    </w:p>
    <w:p w:rsidR="00F85070" w:rsidRDefault="00F85070" w:rsidP="00223C95">
      <w:pPr>
        <w:pStyle w:val="ConsPlusNormal"/>
        <w:jc w:val="both"/>
      </w:pPr>
    </w:p>
    <w:p w:rsidR="00F85070" w:rsidRDefault="00F85070" w:rsidP="00223C95">
      <w:pPr>
        <w:pStyle w:val="ConsPlusNormal"/>
        <w:jc w:val="both"/>
      </w:pPr>
    </w:p>
    <w:p w:rsidR="00F85070" w:rsidRDefault="00F85070" w:rsidP="00223C95">
      <w:pPr>
        <w:pStyle w:val="ConsPlusNormal"/>
        <w:jc w:val="both"/>
      </w:pPr>
    </w:p>
    <w:p w:rsidR="00F85070" w:rsidRDefault="00F85070" w:rsidP="00223C95">
      <w:pPr>
        <w:pStyle w:val="ConsPlusNormal"/>
        <w:jc w:val="both"/>
      </w:pPr>
    </w:p>
    <w:p w:rsidR="00F85070" w:rsidRDefault="00F85070" w:rsidP="00223C95">
      <w:pPr>
        <w:pStyle w:val="ConsPlusNormal"/>
        <w:jc w:val="both"/>
      </w:pPr>
    </w:p>
    <w:p w:rsidR="00AA6954" w:rsidRDefault="00AA6954" w:rsidP="00223C95">
      <w:pPr>
        <w:pStyle w:val="ConsPlusNormal"/>
        <w:jc w:val="both"/>
      </w:pPr>
    </w:p>
    <w:p w:rsidR="003828B7" w:rsidRDefault="003828B7" w:rsidP="00223C95">
      <w:pPr>
        <w:pStyle w:val="ConsPlusNormal"/>
        <w:jc w:val="both"/>
      </w:pPr>
    </w:p>
    <w:p w:rsidR="00D61666" w:rsidRPr="00240B52" w:rsidRDefault="00D61666" w:rsidP="00D616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22962">
        <w:rPr>
          <w:rFonts w:ascii="Times New Roman" w:hAnsi="Times New Roman" w:cs="Times New Roman"/>
          <w:b/>
          <w:sz w:val="20"/>
          <w:szCs w:val="20"/>
        </w:rPr>
        <w:t>№</w:t>
      </w:r>
      <w:r w:rsidRPr="00240B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5EBF">
        <w:rPr>
          <w:rFonts w:ascii="Times New Roman" w:hAnsi="Times New Roman" w:cs="Times New Roman"/>
          <w:b/>
          <w:sz w:val="20"/>
          <w:szCs w:val="20"/>
        </w:rPr>
        <w:t>2</w:t>
      </w:r>
    </w:p>
    <w:p w:rsidR="00D61666" w:rsidRPr="00240B52" w:rsidRDefault="00D61666" w:rsidP="00D61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D61666" w:rsidRPr="00240B52" w:rsidRDefault="00D61666" w:rsidP="00D61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>предоставления государственной услуги по регистрации</w:t>
      </w:r>
    </w:p>
    <w:p w:rsidR="00D61666" w:rsidRPr="00240B52" w:rsidRDefault="00D61666" w:rsidP="00D6166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>аттракционов (</w:t>
      </w:r>
      <w:r w:rsidR="004145CB">
        <w:rPr>
          <w:rFonts w:ascii="Times New Roman" w:hAnsi="Times New Roman" w:cs="Times New Roman"/>
          <w:b/>
          <w:sz w:val="20"/>
          <w:szCs w:val="20"/>
        </w:rPr>
        <w:t xml:space="preserve">за исключением </w:t>
      </w:r>
      <w:r w:rsidRPr="00240B52">
        <w:rPr>
          <w:rFonts w:ascii="Times New Roman" w:hAnsi="Times New Roman" w:cs="Times New Roman"/>
          <w:b/>
          <w:sz w:val="20"/>
          <w:szCs w:val="20"/>
        </w:rPr>
        <w:t>стационарных механизированных)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584"/>
        <w:gridCol w:w="460"/>
        <w:gridCol w:w="325"/>
        <w:gridCol w:w="240"/>
        <w:gridCol w:w="340"/>
        <w:gridCol w:w="168"/>
        <w:gridCol w:w="348"/>
        <w:gridCol w:w="216"/>
        <w:gridCol w:w="342"/>
        <w:gridCol w:w="558"/>
        <w:gridCol w:w="276"/>
        <w:gridCol w:w="528"/>
        <w:gridCol w:w="336"/>
        <w:gridCol w:w="192"/>
        <w:gridCol w:w="3780"/>
      </w:tblGrid>
      <w:tr w:rsidR="00223C95" w:rsidTr="0028424D">
        <w:tc>
          <w:tcPr>
            <w:tcW w:w="10268" w:type="dxa"/>
            <w:gridSpan w:val="16"/>
          </w:tcPr>
          <w:p w:rsidR="00223C95" w:rsidRPr="00B102FA" w:rsidRDefault="00223C95" w:rsidP="004145CB">
            <w:pPr>
              <w:pStyle w:val="ConsPlusNormal"/>
              <w:ind w:firstLine="0"/>
              <w:jc w:val="center"/>
            </w:pPr>
            <w:bookmarkStart w:id="28" w:name="Par719"/>
            <w:bookmarkEnd w:id="28"/>
            <w:r w:rsidRPr="00B102FA">
              <w:rPr>
                <w:b/>
              </w:rPr>
              <w:t>Решение</w:t>
            </w:r>
            <w:r w:rsidR="007A263C" w:rsidRPr="00B102FA">
              <w:rPr>
                <w:b/>
              </w:rPr>
              <w:t xml:space="preserve"> </w:t>
            </w:r>
            <w:r w:rsidRPr="00B102FA">
              <w:rPr>
                <w:b/>
              </w:rPr>
              <w:t>о приостановлении государственной регистрации</w:t>
            </w:r>
            <w:r w:rsidR="007A263C" w:rsidRPr="00B102FA">
              <w:rPr>
                <w:b/>
              </w:rPr>
              <w:t xml:space="preserve"> </w:t>
            </w:r>
            <w:r w:rsidR="00B102FA" w:rsidRPr="00B102FA">
              <w:rPr>
                <w:b/>
              </w:rPr>
              <w:t>а</w:t>
            </w:r>
            <w:r w:rsidRPr="00B102FA">
              <w:rPr>
                <w:b/>
              </w:rPr>
              <w:t>ттракциона</w:t>
            </w:r>
          </w:p>
        </w:tc>
      </w:tr>
      <w:tr w:rsidR="00223C95" w:rsidTr="007A263C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4023" w:type="dxa"/>
            <w:gridSpan w:val="9"/>
          </w:tcPr>
          <w:p w:rsidR="00223C95" w:rsidRDefault="00223C95" w:rsidP="00D436DE">
            <w:pPr>
              <w:pStyle w:val="ConsPlusNormal"/>
              <w:ind w:firstLine="0"/>
              <w:jc w:val="both"/>
            </w:pPr>
            <w:r>
              <w:t>Наименование аттракциона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7A263C">
        <w:trPr>
          <w:trHeight w:val="187"/>
        </w:trPr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681" w:type="dxa"/>
            <w:gridSpan w:val="8"/>
          </w:tcPr>
          <w:p w:rsidR="00223C95" w:rsidRDefault="00223C95" w:rsidP="00D436DE">
            <w:pPr>
              <w:pStyle w:val="ConsPlusNormal"/>
              <w:ind w:firstLine="0"/>
              <w:jc w:val="both"/>
            </w:pPr>
            <w:r>
              <w:t>Стационарный/</w:t>
            </w:r>
            <w:r w:rsidR="007A263C">
              <w:t xml:space="preserve"> </w:t>
            </w:r>
            <w:r>
              <w:t>нестационарный</w:t>
            </w:r>
          </w:p>
        </w:tc>
        <w:tc>
          <w:tcPr>
            <w:tcW w:w="60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5913" w:type="dxa"/>
            <w:gridSpan w:val="14"/>
          </w:tcPr>
          <w:p w:rsidR="00223C95" w:rsidRDefault="00223C95" w:rsidP="00D436DE">
            <w:pPr>
              <w:pStyle w:val="ConsPlusNormal"/>
              <w:ind w:firstLine="0"/>
              <w:jc w:val="both"/>
            </w:pPr>
            <w:r>
              <w:t>Степень потенциального биомеханического риска RB-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2044" w:type="dxa"/>
            <w:gridSpan w:val="2"/>
          </w:tcPr>
          <w:p w:rsidR="00223C95" w:rsidRDefault="00223C95" w:rsidP="00D436DE">
            <w:pPr>
              <w:pStyle w:val="ConsPlusNormal"/>
              <w:ind w:firstLine="0"/>
            </w:pPr>
            <w:r>
              <w:t>Вид аттракциона</w:t>
            </w:r>
          </w:p>
        </w:tc>
        <w:tc>
          <w:tcPr>
            <w:tcW w:w="7649" w:type="dxa"/>
            <w:gridSpan w:val="13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2044" w:type="dxa"/>
            <w:gridSpan w:val="2"/>
          </w:tcPr>
          <w:p w:rsidR="00223C95" w:rsidRDefault="00223C95" w:rsidP="00D436DE">
            <w:pPr>
              <w:pStyle w:val="ConsPlusNormal"/>
              <w:ind w:firstLine="0"/>
            </w:pPr>
            <w:r>
              <w:t>Тип аттракциона</w:t>
            </w:r>
          </w:p>
        </w:tc>
        <w:tc>
          <w:tcPr>
            <w:tcW w:w="76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117" w:type="dxa"/>
            <w:gridSpan w:val="6"/>
          </w:tcPr>
          <w:p w:rsidR="00223C95" w:rsidRDefault="00223C95" w:rsidP="00D436DE">
            <w:pPr>
              <w:pStyle w:val="ConsPlusNormal"/>
              <w:ind w:firstLine="0"/>
            </w:pPr>
            <w:r>
              <w:t>Предприятие-изготовитель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2044" w:type="dxa"/>
            <w:gridSpan w:val="2"/>
          </w:tcPr>
          <w:p w:rsidR="00223C95" w:rsidRDefault="00223C95" w:rsidP="00D436DE">
            <w:pPr>
              <w:pStyle w:val="ConsPlusNormal"/>
              <w:ind w:firstLine="0"/>
            </w:pPr>
            <w:r>
              <w:t>Заводской номер</w:t>
            </w:r>
          </w:p>
        </w:tc>
        <w:tc>
          <w:tcPr>
            <w:tcW w:w="7649" w:type="dxa"/>
            <w:gridSpan w:val="13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D436DE">
            <w:pPr>
              <w:pStyle w:val="ConsPlusNormal"/>
              <w:ind w:firstLine="0"/>
            </w:pPr>
            <w:r>
              <w:t>Год выпуска</w:t>
            </w:r>
          </w:p>
        </w:tc>
        <w:tc>
          <w:tcPr>
            <w:tcW w:w="8109" w:type="dxa"/>
            <w:gridSpan w:val="14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117" w:type="dxa"/>
            <w:gridSpan w:val="6"/>
          </w:tcPr>
          <w:p w:rsidR="00223C95" w:rsidRDefault="00223C95" w:rsidP="00D436DE">
            <w:pPr>
              <w:pStyle w:val="ConsPlusNormal"/>
              <w:ind w:firstLine="0"/>
            </w:pPr>
            <w:r>
              <w:t>Назначенный срок службы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4581" w:type="dxa"/>
            <w:gridSpan w:val="10"/>
          </w:tcPr>
          <w:p w:rsidR="00223C95" w:rsidRDefault="00223C95" w:rsidP="00D436DE">
            <w:pPr>
              <w:pStyle w:val="ConsPlusNormal"/>
              <w:ind w:firstLine="0"/>
              <w:jc w:val="both"/>
            </w:pPr>
            <w:r>
              <w:t>Государственный регистрационный знак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465" w:type="dxa"/>
            <w:gridSpan w:val="7"/>
          </w:tcPr>
          <w:p w:rsidR="00223C95" w:rsidRDefault="00223C95" w:rsidP="00D436DE">
            <w:pPr>
              <w:pStyle w:val="ConsPlusNormal"/>
              <w:ind w:firstLine="0"/>
              <w:jc w:val="both"/>
            </w:pPr>
            <w:r>
              <w:t>Место установки аттракциона</w:t>
            </w:r>
          </w:p>
        </w:tc>
        <w:tc>
          <w:tcPr>
            <w:tcW w:w="6228" w:type="dxa"/>
            <w:gridSpan w:val="8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D436DE">
            <w:pPr>
              <w:pStyle w:val="ConsPlusNormal"/>
              <w:ind w:firstLine="0"/>
            </w:pPr>
            <w:proofErr w:type="spellStart"/>
            <w:r>
              <w:t>Эксплуатант</w:t>
            </w:r>
            <w:proofErr w:type="spellEnd"/>
          </w:p>
        </w:tc>
        <w:tc>
          <w:tcPr>
            <w:tcW w:w="8109" w:type="dxa"/>
            <w:gridSpan w:val="14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2369" w:type="dxa"/>
            <w:gridSpan w:val="3"/>
          </w:tcPr>
          <w:p w:rsidR="00223C95" w:rsidRDefault="00223C95" w:rsidP="00D436DE">
            <w:pPr>
              <w:pStyle w:val="ConsPlusNormal"/>
              <w:ind w:firstLine="0"/>
              <w:jc w:val="both"/>
            </w:pPr>
            <w:r>
              <w:t xml:space="preserve">Адрес </w:t>
            </w:r>
            <w:proofErr w:type="spellStart"/>
            <w:r>
              <w:t>эксплуатанта</w:t>
            </w:r>
            <w:proofErr w:type="spellEnd"/>
          </w:p>
        </w:tc>
        <w:tc>
          <w:tcPr>
            <w:tcW w:w="73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10268" w:type="dxa"/>
            <w:gridSpan w:val="16"/>
          </w:tcPr>
          <w:p w:rsidR="00223C95" w:rsidRDefault="00223C95" w:rsidP="004849F2">
            <w:pPr>
              <w:pStyle w:val="ConsPlusNormal"/>
              <w:ind w:firstLine="283"/>
              <w:jc w:val="both"/>
            </w:pPr>
            <w:r>
              <w:t>Основание приостановления государственной регистрации аттракциона (нужное подчеркнуть)</w:t>
            </w:r>
          </w:p>
          <w:p w:rsidR="00223C95" w:rsidRDefault="00223C95" w:rsidP="004849F2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0" w:tooltip="Постановление Правительства РФ от 30.12.2019 N 1939 &quot;Об утверждении Правил государственной регистрации аттракционов&quot;{КонсультантПлюс}" w:history="1">
              <w:r>
                <w:rPr>
                  <w:color w:val="0000FF"/>
                </w:rPr>
                <w:t>пунктом 29</w:t>
              </w:r>
            </w:hyperlink>
            <w:r>
              <w:t xml:space="preserve"> Правил государственной регистрации аттракционов:</w:t>
            </w:r>
          </w:p>
        </w:tc>
      </w:tr>
      <w:tr w:rsidR="00223C95" w:rsidTr="0028424D">
        <w:tc>
          <w:tcPr>
            <w:tcW w:w="10268" w:type="dxa"/>
            <w:gridSpan w:val="16"/>
          </w:tcPr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>а) со дня оценки технического состояния аттракциона (технического освидетельствования) специализированной организацией прошло 12 месяцев и в орган гостехнадзора по месту регистрации аттракциона не представлен новый документ об оценке технического состояния (технического освидетельствования) аттракциона специализированной организацией;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б) истек срок действия документа, подтверждающего законное основание владения и пользования аттракционом, и в орган </w:t>
            </w:r>
            <w:r>
              <w:lastRenderedPageBreak/>
              <w:t xml:space="preserve">гостехнадзора по месту регистрации аттракциона не представлен документ о продлении соответствующего срока либо новый документ с указанием того же </w:t>
            </w:r>
            <w:proofErr w:type="spellStart"/>
            <w:r>
              <w:t>эксплуатанта</w:t>
            </w:r>
            <w:proofErr w:type="spellEnd"/>
            <w:r>
              <w:t>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в) </w:t>
            </w:r>
            <w:proofErr w:type="gramStart"/>
            <w:r>
              <w:t>произведены</w:t>
            </w:r>
            <w:proofErr w:type="gramEnd"/>
            <w:r>
              <w:t xml:space="preserve"> модификация или капитальный ремонт аттракциона;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>г) эксплуатация аттракциона приостановлена по причине аварии;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д)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выявлено основание для отказа в государственной регистрации аттракциона, предусмотренное </w:t>
            </w:r>
            <w:hyperlink r:id="rId41" w:tooltip="Постановление Правительства РФ от 30.12.2019 N 1939 &quot;Об утверждении Правил государственной регистрации аттракционов&quot;{КонсультантПлюс}" w:history="1">
              <w:r>
                <w:rPr>
                  <w:color w:val="0000FF"/>
                </w:rPr>
                <w:t>подпунктом "м" пункта 50</w:t>
              </w:r>
            </w:hyperlink>
            <w:r>
              <w:t xml:space="preserve"> Правил государственной регистрации аттракционов: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"несоответствие аттракциона требованиям технического </w:t>
            </w:r>
            <w:hyperlink r:id="rId42" w:tooltip="Решение Совета Евразийской экономической комиссии от 18.10.2016 N 114 &quot;О техническом регламенте Евразийского экономического союза &quot;О безопасности аттракционов&quot; (вместе с &quot;ТР ЕАЭС 038/2016. Технический регламент Евразийского экономического союза. О безопасности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Евразийского экономического союза "О безопасности аттракционов" (в отношении аттракционов, впервые введенных в эксплуатацию с 18 апреля 2018 г.), или установленным законодательством Российской Федерации требованиям к техническому состоянию и эксплуатации аттракциона (в отношении аттракционов, впервые введенных в экс</w:t>
            </w:r>
            <w:r w:rsidR="002D2287">
              <w:t>плуатацию до 18 апреля 2018 г.)</w:t>
            </w:r>
            <w:r>
              <w:t>".</w:t>
            </w:r>
          </w:p>
        </w:tc>
      </w:tr>
      <w:tr w:rsidR="00223C95" w:rsidTr="0028424D">
        <w:tc>
          <w:tcPr>
            <w:tcW w:w="10268" w:type="dxa"/>
            <w:gridSpan w:val="16"/>
          </w:tcPr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lastRenderedPageBreak/>
              <w:t xml:space="preserve">Принято решение о прекращении временной регистрации (при необходимости </w:t>
            </w:r>
            <w:r w:rsidRPr="008819F1">
              <w:rPr>
                <w:b/>
              </w:rPr>
              <w:t>подчеркнуть</w:t>
            </w:r>
            <w:r>
              <w:t>)</w:t>
            </w: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F05BE8">
            <w:pPr>
              <w:pStyle w:val="ConsPlusNormal"/>
              <w:ind w:firstLine="0"/>
              <w:jc w:val="both"/>
            </w:pPr>
            <w:r>
              <w:t>Дата выдачи:</w:t>
            </w:r>
          </w:p>
        </w:tc>
        <w:tc>
          <w:tcPr>
            <w:tcW w:w="460" w:type="dxa"/>
          </w:tcPr>
          <w:p w:rsidR="00223C95" w:rsidRDefault="00223C95" w:rsidP="004849F2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40" w:type="dxa"/>
          </w:tcPr>
          <w:p w:rsidR="00223C95" w:rsidRDefault="00223C95" w:rsidP="004849F2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908" w:type="dxa"/>
            <w:gridSpan w:val="6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528" w:type="dxa"/>
          </w:tcPr>
          <w:p w:rsidR="00223C95" w:rsidRDefault="00223C95" w:rsidP="004849F2">
            <w:pPr>
              <w:pStyle w:val="ConsPlusNormal"/>
              <w:jc w:val="both"/>
            </w:pPr>
            <w:r>
              <w:t>2</w:t>
            </w:r>
            <w:r w:rsidR="00F77E8A">
              <w:t>2</w:t>
            </w:r>
            <w:r>
              <w:t>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780" w:type="dxa"/>
          </w:tcPr>
          <w:p w:rsidR="00223C95" w:rsidRDefault="00223C95" w:rsidP="004849F2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9693" w:type="dxa"/>
            <w:gridSpan w:val="15"/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5721" w:type="dxa"/>
            <w:gridSpan w:val="13"/>
          </w:tcPr>
          <w:p w:rsidR="00223C95" w:rsidRDefault="0016557C" w:rsidP="004849F2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5721" w:type="dxa"/>
            <w:gridSpan w:val="13"/>
          </w:tcPr>
          <w:p w:rsidR="00223C95" w:rsidRDefault="002D2287" w:rsidP="004849F2">
            <w:pPr>
              <w:pStyle w:val="ConsPlusNormal"/>
            </w:pPr>
            <w:r>
              <w:t>М.П.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  <w:jc w:val="center"/>
            </w:pPr>
            <w:r>
              <w:t>(подпись, расшифровка подписи)</w:t>
            </w: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2D2287">
            <w:pPr>
              <w:pStyle w:val="ConsPlusNormal"/>
              <w:ind w:firstLine="0"/>
              <w:jc w:val="both"/>
            </w:pPr>
            <w:r>
              <w:t>Примечания:</w:t>
            </w:r>
          </w:p>
        </w:tc>
        <w:tc>
          <w:tcPr>
            <w:tcW w:w="8109" w:type="dxa"/>
            <w:gridSpan w:val="14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28424D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8109" w:type="dxa"/>
            <w:gridSpan w:val="14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  <w:jc w:val="center"/>
            </w:pPr>
            <w:r>
              <w:t>(указывается дата и способ отправки)</w:t>
            </w:r>
          </w:p>
        </w:tc>
      </w:tr>
    </w:tbl>
    <w:p w:rsidR="00223C95" w:rsidRDefault="00223C95" w:rsidP="00223C95">
      <w:pPr>
        <w:pStyle w:val="ConsPlusNormal"/>
        <w:jc w:val="both"/>
      </w:pPr>
    </w:p>
    <w:p w:rsidR="00A46EB4" w:rsidRDefault="00A46EB4" w:rsidP="00223C95">
      <w:pPr>
        <w:pStyle w:val="ConsPlusNormal"/>
        <w:jc w:val="right"/>
        <w:outlineLvl w:val="1"/>
      </w:pPr>
    </w:p>
    <w:p w:rsidR="006C2302" w:rsidRDefault="006C2302" w:rsidP="00A46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54987" w:rsidRDefault="00B54987" w:rsidP="00A46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46EB4" w:rsidRPr="00240B52" w:rsidRDefault="00A46EB4" w:rsidP="00A46E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22962">
        <w:rPr>
          <w:rFonts w:ascii="Times New Roman" w:hAnsi="Times New Roman" w:cs="Times New Roman"/>
          <w:b/>
          <w:sz w:val="20"/>
          <w:szCs w:val="20"/>
        </w:rPr>
        <w:t>№</w:t>
      </w:r>
      <w:r w:rsidRPr="00240B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5F0">
        <w:rPr>
          <w:rFonts w:ascii="Times New Roman" w:hAnsi="Times New Roman" w:cs="Times New Roman"/>
          <w:b/>
          <w:sz w:val="20"/>
          <w:szCs w:val="20"/>
        </w:rPr>
        <w:t>3</w:t>
      </w:r>
    </w:p>
    <w:p w:rsidR="00A46EB4" w:rsidRPr="00240B52" w:rsidRDefault="00A46EB4" w:rsidP="00A4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A46EB4" w:rsidRPr="00240B52" w:rsidRDefault="00A46EB4" w:rsidP="00A4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>предоставления государственной услуги по регистрации</w:t>
      </w:r>
    </w:p>
    <w:p w:rsidR="00A46EB4" w:rsidRPr="00240B52" w:rsidRDefault="00A46EB4" w:rsidP="00A46EB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0B52">
        <w:rPr>
          <w:rFonts w:ascii="Times New Roman" w:hAnsi="Times New Roman" w:cs="Times New Roman"/>
          <w:b/>
          <w:sz w:val="20"/>
          <w:szCs w:val="20"/>
        </w:rPr>
        <w:t>аттракционов (</w:t>
      </w:r>
      <w:r w:rsidR="0016557C">
        <w:rPr>
          <w:rFonts w:ascii="Times New Roman" w:hAnsi="Times New Roman" w:cs="Times New Roman"/>
          <w:b/>
          <w:sz w:val="20"/>
          <w:szCs w:val="20"/>
        </w:rPr>
        <w:t xml:space="preserve">за исключением </w:t>
      </w:r>
      <w:r w:rsidRPr="00240B52">
        <w:rPr>
          <w:rFonts w:ascii="Times New Roman" w:hAnsi="Times New Roman" w:cs="Times New Roman"/>
          <w:b/>
          <w:sz w:val="20"/>
          <w:szCs w:val="20"/>
        </w:rPr>
        <w:t>стационарных механизированных)</w:t>
      </w:r>
    </w:p>
    <w:p w:rsidR="00223C95" w:rsidRDefault="00223C95" w:rsidP="00223C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584"/>
        <w:gridCol w:w="460"/>
        <w:gridCol w:w="325"/>
        <w:gridCol w:w="240"/>
        <w:gridCol w:w="340"/>
        <w:gridCol w:w="168"/>
        <w:gridCol w:w="348"/>
        <w:gridCol w:w="216"/>
        <w:gridCol w:w="900"/>
        <w:gridCol w:w="276"/>
        <w:gridCol w:w="528"/>
        <w:gridCol w:w="336"/>
        <w:gridCol w:w="192"/>
        <w:gridCol w:w="3639"/>
      </w:tblGrid>
      <w:tr w:rsidR="00223C95" w:rsidTr="00F044CA">
        <w:tc>
          <w:tcPr>
            <w:tcW w:w="10127" w:type="dxa"/>
            <w:gridSpan w:val="15"/>
          </w:tcPr>
          <w:p w:rsidR="00223C95" w:rsidRPr="006C2302" w:rsidRDefault="00223C95" w:rsidP="0016557C">
            <w:pPr>
              <w:pStyle w:val="ConsPlusNormal"/>
              <w:jc w:val="center"/>
              <w:rPr>
                <w:b/>
              </w:rPr>
            </w:pPr>
            <w:bookmarkStart w:id="29" w:name="Par814"/>
            <w:bookmarkEnd w:id="29"/>
            <w:r w:rsidRPr="006C2302">
              <w:rPr>
                <w:b/>
              </w:rPr>
              <w:t>Решение</w:t>
            </w:r>
            <w:r w:rsidR="00B102FA" w:rsidRPr="006C2302">
              <w:rPr>
                <w:b/>
              </w:rPr>
              <w:t xml:space="preserve"> </w:t>
            </w:r>
            <w:r w:rsidRPr="006C2302">
              <w:rPr>
                <w:b/>
              </w:rPr>
              <w:t>о прекращении государственной регистрации</w:t>
            </w:r>
            <w:r w:rsidR="00B102FA" w:rsidRPr="006C2302">
              <w:rPr>
                <w:b/>
              </w:rPr>
              <w:t xml:space="preserve"> </w:t>
            </w:r>
            <w:r w:rsidRPr="006C2302">
              <w:rPr>
                <w:b/>
              </w:rPr>
              <w:t>аттракциона</w:t>
            </w: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117" w:type="dxa"/>
            <w:gridSpan w:val="6"/>
          </w:tcPr>
          <w:p w:rsidR="00223C95" w:rsidRDefault="00223C95" w:rsidP="00C868F8">
            <w:pPr>
              <w:pStyle w:val="ConsPlusNormal"/>
              <w:ind w:firstLine="0"/>
              <w:jc w:val="both"/>
            </w:pPr>
            <w:r>
              <w:t>Наименование аттракциона</w:t>
            </w:r>
          </w:p>
        </w:tc>
        <w:tc>
          <w:tcPr>
            <w:tcW w:w="6435" w:type="dxa"/>
            <w:gridSpan w:val="8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681" w:type="dxa"/>
            <w:gridSpan w:val="8"/>
          </w:tcPr>
          <w:p w:rsidR="00223C95" w:rsidRDefault="00223C95" w:rsidP="00C868F8">
            <w:pPr>
              <w:pStyle w:val="ConsPlusNormal"/>
              <w:ind w:firstLine="0"/>
              <w:jc w:val="both"/>
            </w:pPr>
            <w:r>
              <w:t>Стационарный/нестационарный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5913" w:type="dxa"/>
            <w:gridSpan w:val="13"/>
          </w:tcPr>
          <w:p w:rsidR="00223C95" w:rsidRDefault="00223C95" w:rsidP="00C868F8">
            <w:pPr>
              <w:pStyle w:val="ConsPlusNormal"/>
              <w:ind w:firstLine="0"/>
              <w:jc w:val="both"/>
            </w:pPr>
            <w:r>
              <w:t>Степень потенциального биомеханического риска RB-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2044" w:type="dxa"/>
            <w:gridSpan w:val="2"/>
          </w:tcPr>
          <w:p w:rsidR="00223C95" w:rsidRDefault="00223C95" w:rsidP="00C868F8">
            <w:pPr>
              <w:pStyle w:val="ConsPlusNormal"/>
              <w:ind w:firstLine="0"/>
            </w:pPr>
            <w:r>
              <w:t>Вид аттракциона</w:t>
            </w:r>
          </w:p>
        </w:tc>
        <w:tc>
          <w:tcPr>
            <w:tcW w:w="7508" w:type="dxa"/>
            <w:gridSpan w:val="12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2044" w:type="dxa"/>
            <w:gridSpan w:val="2"/>
          </w:tcPr>
          <w:p w:rsidR="00223C95" w:rsidRDefault="00223C95" w:rsidP="00C868F8">
            <w:pPr>
              <w:pStyle w:val="ConsPlusNormal"/>
              <w:ind w:firstLine="0"/>
            </w:pPr>
            <w:r>
              <w:t>Тип аттракциона</w:t>
            </w:r>
          </w:p>
        </w:tc>
        <w:tc>
          <w:tcPr>
            <w:tcW w:w="75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117" w:type="dxa"/>
            <w:gridSpan w:val="6"/>
          </w:tcPr>
          <w:p w:rsidR="00223C95" w:rsidRDefault="00223C95" w:rsidP="00C868F8">
            <w:pPr>
              <w:pStyle w:val="ConsPlusNormal"/>
              <w:ind w:firstLine="0"/>
            </w:pPr>
            <w:r>
              <w:t>Предприятие-изготовитель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2044" w:type="dxa"/>
            <w:gridSpan w:val="2"/>
          </w:tcPr>
          <w:p w:rsidR="00223C95" w:rsidRDefault="00223C95" w:rsidP="00C868F8">
            <w:pPr>
              <w:pStyle w:val="ConsPlusNormal"/>
              <w:ind w:firstLine="0"/>
            </w:pPr>
            <w:r>
              <w:t>Заводской номер</w:t>
            </w:r>
          </w:p>
        </w:tc>
        <w:tc>
          <w:tcPr>
            <w:tcW w:w="7508" w:type="dxa"/>
            <w:gridSpan w:val="12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C868F8">
            <w:pPr>
              <w:pStyle w:val="ConsPlusNormal"/>
              <w:ind w:firstLine="0"/>
            </w:pPr>
            <w:r>
              <w:t>Год выпуска</w:t>
            </w:r>
          </w:p>
        </w:tc>
        <w:tc>
          <w:tcPr>
            <w:tcW w:w="7968" w:type="dxa"/>
            <w:gridSpan w:val="13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117" w:type="dxa"/>
            <w:gridSpan w:val="6"/>
          </w:tcPr>
          <w:p w:rsidR="00223C95" w:rsidRDefault="00223C95" w:rsidP="00C868F8">
            <w:pPr>
              <w:pStyle w:val="ConsPlusNormal"/>
              <w:ind w:firstLine="0"/>
            </w:pPr>
            <w:r>
              <w:t>Назначенный срок службы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4581" w:type="dxa"/>
            <w:gridSpan w:val="9"/>
          </w:tcPr>
          <w:p w:rsidR="00223C95" w:rsidRDefault="00223C95" w:rsidP="00C868F8">
            <w:pPr>
              <w:pStyle w:val="ConsPlusNormal"/>
              <w:ind w:firstLine="0"/>
              <w:jc w:val="both"/>
            </w:pPr>
            <w:r>
              <w:t>Государственный регистрационный знак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465" w:type="dxa"/>
            <w:gridSpan w:val="7"/>
          </w:tcPr>
          <w:p w:rsidR="00223C95" w:rsidRDefault="00223C95" w:rsidP="00C868F8">
            <w:pPr>
              <w:pStyle w:val="ConsPlusNormal"/>
              <w:ind w:firstLine="0"/>
              <w:jc w:val="both"/>
            </w:pPr>
            <w:r>
              <w:t>Место установки аттракциона</w:t>
            </w:r>
          </w:p>
        </w:tc>
        <w:tc>
          <w:tcPr>
            <w:tcW w:w="6087" w:type="dxa"/>
            <w:gridSpan w:val="7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2D2057">
            <w:pPr>
              <w:pStyle w:val="ConsPlusNormal"/>
              <w:ind w:firstLine="0"/>
            </w:pPr>
            <w:proofErr w:type="spellStart"/>
            <w:r>
              <w:t>Эксплуатант</w:t>
            </w:r>
            <w:proofErr w:type="spellEnd"/>
          </w:p>
        </w:tc>
        <w:tc>
          <w:tcPr>
            <w:tcW w:w="7968" w:type="dxa"/>
            <w:gridSpan w:val="13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2369" w:type="dxa"/>
            <w:gridSpan w:val="3"/>
          </w:tcPr>
          <w:p w:rsidR="00223C95" w:rsidRDefault="00223C95" w:rsidP="00C868F8">
            <w:pPr>
              <w:pStyle w:val="ConsPlusNormal"/>
              <w:ind w:firstLine="0"/>
              <w:jc w:val="both"/>
            </w:pPr>
            <w:r>
              <w:t xml:space="preserve">Адрес </w:t>
            </w:r>
            <w:proofErr w:type="spellStart"/>
            <w:r>
              <w:t>эксплуатанта</w:t>
            </w:r>
            <w:proofErr w:type="spellEnd"/>
          </w:p>
        </w:tc>
        <w:tc>
          <w:tcPr>
            <w:tcW w:w="71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10127" w:type="dxa"/>
            <w:gridSpan w:val="15"/>
          </w:tcPr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Основание прекращения государственной регистрации аттракциона в соответствии с </w:t>
            </w:r>
            <w:hyperlink r:id="rId43" w:tooltip="Постановление Правительства РФ от 30.12.2019 N 1939 &quot;Об утверждении Правил государственной регистрации аттракционов&quot;{КонсультантПлюс}" w:history="1">
              <w:r>
                <w:rPr>
                  <w:color w:val="0000FF"/>
                </w:rPr>
                <w:t>пунктом 35</w:t>
              </w:r>
            </w:hyperlink>
            <w:r>
              <w:t xml:space="preserve"> Правил государственной регистрации аттракционов (далее - Правила):</w:t>
            </w:r>
          </w:p>
        </w:tc>
      </w:tr>
      <w:tr w:rsidR="00223C95" w:rsidTr="00F044CA">
        <w:tc>
          <w:tcPr>
            <w:tcW w:w="10127" w:type="dxa"/>
            <w:gridSpan w:val="15"/>
          </w:tcPr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>а) истек назначенный срок службы или назначенный ресурс аттракциона;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б) изменился </w:t>
            </w:r>
            <w:proofErr w:type="spellStart"/>
            <w:r>
              <w:t>эксплуатант</w:t>
            </w:r>
            <w:proofErr w:type="spellEnd"/>
            <w:r>
              <w:t xml:space="preserve"> аттракциона;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в) </w:t>
            </w:r>
            <w:proofErr w:type="spellStart"/>
            <w:r>
              <w:t>эксплуатантом</w:t>
            </w:r>
            <w:proofErr w:type="spellEnd"/>
            <w:r>
              <w:t xml:space="preserve"> - физическим лицом прекращена деятельность в качестве индивидуального предпринимателя;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г) </w:t>
            </w:r>
            <w:proofErr w:type="spellStart"/>
            <w:r>
              <w:t>эксплуатант</w:t>
            </w:r>
            <w:proofErr w:type="spellEnd"/>
            <w:r>
              <w:t xml:space="preserve"> - юридическое лицо </w:t>
            </w:r>
            <w:proofErr w:type="gramStart"/>
            <w:r>
              <w:t>ликвидирован</w:t>
            </w:r>
            <w:proofErr w:type="gramEnd"/>
            <w:r>
              <w:t xml:space="preserve"> либо исключен из Единого государственного реестра юридических лиц;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>д) стационарный аттракцион демонтирован;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>е) аттракцион утилизирован;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>ж) имеется вступившее в силу решение суда о прекращении государственной регистрации аттракциона;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з) имеется решение о прекращении действия (признании недействительным) сертификата соответствия или декларации о </w:t>
            </w:r>
            <w:r>
              <w:lastRenderedPageBreak/>
              <w:t>соответствии аттракциона установленным требованиям безопасности;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>и) со дня приостановления государственной регистрации аттракциона прошло 12 месяцев, и государственная регистрация аттракциона не была возобновлена;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к) </w:t>
            </w:r>
            <w:proofErr w:type="spellStart"/>
            <w:r>
              <w:t>эксплуатантом</w:t>
            </w:r>
            <w:proofErr w:type="spellEnd"/>
            <w:r>
              <w:t xml:space="preserve"> (его представителем) подано заявление о прекращении государственной регистрации аттракциона;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л) собственником или представителем собственника аттракциона или земельного участка либо здания (сооружения), на (в) котором расположен аттракцион, подано заявление о прекращении государственной регистрации аттракциона, государственная регистрация которого приостановлена в соответствии с </w:t>
            </w:r>
            <w:hyperlink r:id="rId44" w:tooltip="Постановление Правительства РФ от 30.12.2019 N 1939 &quot;Об утверждении Правил государственной регистрации аттракционов&quot;{КонсультантПлюс}" w:history="1">
              <w:r>
                <w:rPr>
                  <w:color w:val="0000FF"/>
                </w:rPr>
                <w:t>подпунктом "б"</w:t>
              </w:r>
            </w:hyperlink>
            <w:r>
              <w:t xml:space="preserve"> или </w:t>
            </w:r>
            <w:hyperlink r:id="rId45" w:tooltip="Постановление Правительства РФ от 30.12.2019 N 1939 &quot;Об утверждении Правил государственной регистрации аттракционов&quot;{КонсультантПлюс}" w:history="1">
              <w:r>
                <w:rPr>
                  <w:color w:val="0000FF"/>
                </w:rPr>
                <w:t>"в" пункта 29</w:t>
              </w:r>
            </w:hyperlink>
            <w:r>
              <w:t xml:space="preserve"> Правил: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t xml:space="preserve">"б) истек срок действия документа, подтверждающего законное основание владения и пользования аттракционом, и в орган гостехнадзора по месту регистрации аттракциона не представлен документ о продлении соответствующего срока либо новый документ с указанием того же </w:t>
            </w:r>
            <w:proofErr w:type="spellStart"/>
            <w:r>
              <w:t>эксплуатанта</w:t>
            </w:r>
            <w:proofErr w:type="spellEnd"/>
            <w:r>
              <w:t>;</w:t>
            </w:r>
          </w:p>
          <w:p w:rsidR="00223C95" w:rsidRDefault="00223C95" w:rsidP="004849F2">
            <w:pPr>
              <w:pStyle w:val="ConsPlusNormal"/>
              <w:ind w:firstLine="540"/>
              <w:jc w:val="both"/>
            </w:pPr>
            <w:proofErr w:type="gramStart"/>
            <w:r>
              <w:t>в) произведены модификация или капитальный ремонт аттракциона)".</w:t>
            </w:r>
            <w:proofErr w:type="gramEnd"/>
          </w:p>
        </w:tc>
      </w:tr>
      <w:tr w:rsidR="00223C95" w:rsidTr="00F044CA">
        <w:tc>
          <w:tcPr>
            <w:tcW w:w="10127" w:type="dxa"/>
            <w:gridSpan w:val="15"/>
          </w:tcPr>
          <w:p w:rsidR="00223C95" w:rsidRDefault="00223C95" w:rsidP="004849F2">
            <w:pPr>
              <w:pStyle w:val="ConsPlusNormal"/>
              <w:ind w:firstLine="540"/>
              <w:jc w:val="both"/>
            </w:pPr>
            <w:r>
              <w:lastRenderedPageBreak/>
              <w:t xml:space="preserve">Принято решение о прекращении временной регистрации (при необходимости </w:t>
            </w:r>
            <w:r w:rsidRPr="008819F1">
              <w:rPr>
                <w:b/>
              </w:rPr>
              <w:t>подчеркнуть</w:t>
            </w:r>
            <w:r>
              <w:t>)</w:t>
            </w:r>
          </w:p>
        </w:tc>
      </w:tr>
      <w:tr w:rsidR="00223C95" w:rsidTr="00C40218">
        <w:trPr>
          <w:trHeight w:val="67"/>
        </w:trPr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F044CA">
            <w:pPr>
              <w:pStyle w:val="ConsPlusNormal"/>
              <w:ind w:firstLine="0"/>
              <w:jc w:val="both"/>
            </w:pPr>
            <w:r>
              <w:t>Дата выдачи:</w:t>
            </w:r>
          </w:p>
        </w:tc>
        <w:tc>
          <w:tcPr>
            <w:tcW w:w="460" w:type="dxa"/>
          </w:tcPr>
          <w:p w:rsidR="00223C95" w:rsidRDefault="00223C95" w:rsidP="004849F2">
            <w:pPr>
              <w:pStyle w:val="ConsPlusNormal"/>
              <w:jc w:val="right"/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40" w:type="dxa"/>
          </w:tcPr>
          <w:p w:rsidR="00223C95" w:rsidRDefault="00223C95" w:rsidP="004849F2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908" w:type="dxa"/>
            <w:gridSpan w:val="5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528" w:type="dxa"/>
          </w:tcPr>
          <w:p w:rsidR="00223C95" w:rsidRDefault="00223C95" w:rsidP="004849F2">
            <w:pPr>
              <w:pStyle w:val="ConsPlusNormal"/>
              <w:jc w:val="both"/>
            </w:pPr>
            <w:r>
              <w:t>2</w:t>
            </w:r>
            <w:r w:rsidR="00F044CA">
              <w:t>2</w:t>
            </w:r>
            <w:r>
              <w:t>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3639" w:type="dxa"/>
          </w:tcPr>
          <w:p w:rsidR="00223C95" w:rsidRDefault="00223C95" w:rsidP="004849F2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5721" w:type="dxa"/>
            <w:gridSpan w:val="12"/>
          </w:tcPr>
          <w:p w:rsidR="00223C95" w:rsidRDefault="0016557C" w:rsidP="004849F2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5721" w:type="dxa"/>
            <w:gridSpan w:val="12"/>
          </w:tcPr>
          <w:p w:rsidR="00223C95" w:rsidRDefault="00C40218" w:rsidP="004849F2">
            <w:pPr>
              <w:pStyle w:val="ConsPlusNormal"/>
            </w:pPr>
            <w:r>
              <w:t>М.П.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223C95" w:rsidRPr="00C40218" w:rsidRDefault="00223C95" w:rsidP="004849F2">
            <w:pPr>
              <w:pStyle w:val="ConsPlusNormal"/>
              <w:jc w:val="center"/>
            </w:pPr>
            <w:r w:rsidRPr="00C40218">
              <w:t>(подпись, расшифровка подписи)</w:t>
            </w: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F044CA">
            <w:pPr>
              <w:pStyle w:val="ConsPlusNormal"/>
              <w:ind w:firstLine="0"/>
              <w:jc w:val="both"/>
            </w:pPr>
            <w:r>
              <w:t>Примечания:</w:t>
            </w:r>
          </w:p>
        </w:tc>
        <w:tc>
          <w:tcPr>
            <w:tcW w:w="7968" w:type="dxa"/>
            <w:gridSpan w:val="13"/>
            <w:tcBorders>
              <w:bottom w:val="single" w:sz="4" w:space="0" w:color="auto"/>
            </w:tcBorders>
          </w:tcPr>
          <w:p w:rsidR="00223C95" w:rsidRDefault="00223C95" w:rsidP="004849F2">
            <w:pPr>
              <w:pStyle w:val="ConsPlusNormal"/>
            </w:pPr>
          </w:p>
        </w:tc>
      </w:tr>
      <w:tr w:rsidR="00223C95" w:rsidTr="00F044CA">
        <w:tc>
          <w:tcPr>
            <w:tcW w:w="575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1584" w:type="dxa"/>
          </w:tcPr>
          <w:p w:rsidR="00223C95" w:rsidRDefault="00223C95" w:rsidP="004849F2">
            <w:pPr>
              <w:pStyle w:val="ConsPlusNormal"/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</w:tcBorders>
          </w:tcPr>
          <w:p w:rsidR="00223C95" w:rsidRDefault="00223C95" w:rsidP="004849F2">
            <w:pPr>
              <w:pStyle w:val="ConsPlusNormal"/>
              <w:jc w:val="center"/>
            </w:pPr>
            <w:r>
              <w:t>(указывается дата и способ отправки)</w:t>
            </w:r>
          </w:p>
        </w:tc>
      </w:tr>
    </w:tbl>
    <w:p w:rsidR="0099790D" w:rsidRPr="00264C4F" w:rsidRDefault="0099790D" w:rsidP="002A27B8">
      <w:pPr>
        <w:rPr>
          <w:rFonts w:ascii="Times New Roman" w:hAnsi="Times New Roman" w:cs="Times New Roman"/>
          <w:sz w:val="26"/>
          <w:szCs w:val="26"/>
        </w:rPr>
      </w:pPr>
    </w:p>
    <w:sectPr w:rsidR="0099790D" w:rsidRPr="00264C4F" w:rsidSect="007827BD"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4A" w:rsidRDefault="007C6E4A" w:rsidP="00DE5EBF">
      <w:pPr>
        <w:spacing w:after="0" w:line="240" w:lineRule="auto"/>
      </w:pPr>
      <w:r>
        <w:separator/>
      </w:r>
    </w:p>
  </w:endnote>
  <w:endnote w:type="continuationSeparator" w:id="0">
    <w:p w:rsidR="007C6E4A" w:rsidRDefault="007C6E4A" w:rsidP="00D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4A" w:rsidRDefault="007C6E4A" w:rsidP="00DE5EBF">
      <w:pPr>
        <w:spacing w:after="0" w:line="240" w:lineRule="auto"/>
      </w:pPr>
      <w:r>
        <w:separator/>
      </w:r>
    </w:p>
  </w:footnote>
  <w:footnote w:type="continuationSeparator" w:id="0">
    <w:p w:rsidR="007C6E4A" w:rsidRDefault="007C6E4A" w:rsidP="00DE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B99"/>
    <w:multiLevelType w:val="multilevel"/>
    <w:tmpl w:val="E2E8629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ED"/>
    <w:rsid w:val="00005A21"/>
    <w:rsid w:val="000125B1"/>
    <w:rsid w:val="00015F08"/>
    <w:rsid w:val="00017D98"/>
    <w:rsid w:val="000314A6"/>
    <w:rsid w:val="000322EB"/>
    <w:rsid w:val="00036603"/>
    <w:rsid w:val="000444FD"/>
    <w:rsid w:val="00046B75"/>
    <w:rsid w:val="000511B1"/>
    <w:rsid w:val="00060F85"/>
    <w:rsid w:val="000900A2"/>
    <w:rsid w:val="00092E05"/>
    <w:rsid w:val="000B5C4F"/>
    <w:rsid w:val="000B6703"/>
    <w:rsid w:val="000B7CF9"/>
    <w:rsid w:val="000C242D"/>
    <w:rsid w:val="000D32D3"/>
    <w:rsid w:val="000E5EBA"/>
    <w:rsid w:val="000E6B08"/>
    <w:rsid w:val="000E6CD2"/>
    <w:rsid w:val="00104C0C"/>
    <w:rsid w:val="001060A4"/>
    <w:rsid w:val="0010657E"/>
    <w:rsid w:val="001118CC"/>
    <w:rsid w:val="00120215"/>
    <w:rsid w:val="0012312E"/>
    <w:rsid w:val="00132169"/>
    <w:rsid w:val="0016557C"/>
    <w:rsid w:val="00175255"/>
    <w:rsid w:val="00175C22"/>
    <w:rsid w:val="001775E3"/>
    <w:rsid w:val="00181456"/>
    <w:rsid w:val="001814E2"/>
    <w:rsid w:val="00185AB9"/>
    <w:rsid w:val="00192896"/>
    <w:rsid w:val="001A6A67"/>
    <w:rsid w:val="001A7348"/>
    <w:rsid w:val="001B157B"/>
    <w:rsid w:val="001C0BD5"/>
    <w:rsid w:val="001C13BA"/>
    <w:rsid w:val="001D32AA"/>
    <w:rsid w:val="001D40C1"/>
    <w:rsid w:val="001F38F8"/>
    <w:rsid w:val="001F5F15"/>
    <w:rsid w:val="00204408"/>
    <w:rsid w:val="0020499A"/>
    <w:rsid w:val="00223C95"/>
    <w:rsid w:val="00232953"/>
    <w:rsid w:val="00234956"/>
    <w:rsid w:val="00240B52"/>
    <w:rsid w:val="0024105D"/>
    <w:rsid w:val="00244E94"/>
    <w:rsid w:val="00245CF5"/>
    <w:rsid w:val="00253846"/>
    <w:rsid w:val="00255645"/>
    <w:rsid w:val="00264C4F"/>
    <w:rsid w:val="00267737"/>
    <w:rsid w:val="00280C3A"/>
    <w:rsid w:val="00281E85"/>
    <w:rsid w:val="0028424D"/>
    <w:rsid w:val="0028593A"/>
    <w:rsid w:val="00286882"/>
    <w:rsid w:val="00291BC1"/>
    <w:rsid w:val="00291C71"/>
    <w:rsid w:val="002A27B8"/>
    <w:rsid w:val="002A2CF3"/>
    <w:rsid w:val="002A3E73"/>
    <w:rsid w:val="002A78F2"/>
    <w:rsid w:val="002B78D0"/>
    <w:rsid w:val="002C240E"/>
    <w:rsid w:val="002D2057"/>
    <w:rsid w:val="002D2287"/>
    <w:rsid w:val="002D49CA"/>
    <w:rsid w:val="002E5A88"/>
    <w:rsid w:val="002E643A"/>
    <w:rsid w:val="002E77E2"/>
    <w:rsid w:val="002F217C"/>
    <w:rsid w:val="002F4341"/>
    <w:rsid w:val="00302C43"/>
    <w:rsid w:val="003157C8"/>
    <w:rsid w:val="00315C28"/>
    <w:rsid w:val="0031735E"/>
    <w:rsid w:val="00326677"/>
    <w:rsid w:val="00333795"/>
    <w:rsid w:val="00341D46"/>
    <w:rsid w:val="003523E8"/>
    <w:rsid w:val="00357688"/>
    <w:rsid w:val="00361AC6"/>
    <w:rsid w:val="003711AC"/>
    <w:rsid w:val="00374575"/>
    <w:rsid w:val="003745CC"/>
    <w:rsid w:val="003828B7"/>
    <w:rsid w:val="0039111E"/>
    <w:rsid w:val="003923C3"/>
    <w:rsid w:val="00393716"/>
    <w:rsid w:val="003A06BA"/>
    <w:rsid w:val="003A1219"/>
    <w:rsid w:val="003A320E"/>
    <w:rsid w:val="003B7A89"/>
    <w:rsid w:val="003C0274"/>
    <w:rsid w:val="003C2989"/>
    <w:rsid w:val="003C535C"/>
    <w:rsid w:val="003D152F"/>
    <w:rsid w:val="003D15A4"/>
    <w:rsid w:val="003D576C"/>
    <w:rsid w:val="003E6EFE"/>
    <w:rsid w:val="003E702F"/>
    <w:rsid w:val="003F63CD"/>
    <w:rsid w:val="0041351B"/>
    <w:rsid w:val="004145CB"/>
    <w:rsid w:val="00417751"/>
    <w:rsid w:val="004345C3"/>
    <w:rsid w:val="00435C58"/>
    <w:rsid w:val="00442990"/>
    <w:rsid w:val="00451C24"/>
    <w:rsid w:val="004626A3"/>
    <w:rsid w:val="00480567"/>
    <w:rsid w:val="0048288D"/>
    <w:rsid w:val="004849F2"/>
    <w:rsid w:val="00496D09"/>
    <w:rsid w:val="00497C95"/>
    <w:rsid w:val="004A6CA5"/>
    <w:rsid w:val="004B4D66"/>
    <w:rsid w:val="004C48A2"/>
    <w:rsid w:val="004C579D"/>
    <w:rsid w:val="004D2187"/>
    <w:rsid w:val="004E1180"/>
    <w:rsid w:val="004E3115"/>
    <w:rsid w:val="004F61A1"/>
    <w:rsid w:val="0050340F"/>
    <w:rsid w:val="00511789"/>
    <w:rsid w:val="00527AD2"/>
    <w:rsid w:val="00531817"/>
    <w:rsid w:val="005412E2"/>
    <w:rsid w:val="005456D0"/>
    <w:rsid w:val="00545A66"/>
    <w:rsid w:val="00545DA4"/>
    <w:rsid w:val="00552607"/>
    <w:rsid w:val="00552799"/>
    <w:rsid w:val="005634A4"/>
    <w:rsid w:val="00580662"/>
    <w:rsid w:val="005816AA"/>
    <w:rsid w:val="005C5D48"/>
    <w:rsid w:val="005E1F64"/>
    <w:rsid w:val="005E27E0"/>
    <w:rsid w:val="005E5343"/>
    <w:rsid w:val="005F5A02"/>
    <w:rsid w:val="005F7461"/>
    <w:rsid w:val="006111AD"/>
    <w:rsid w:val="00623E7F"/>
    <w:rsid w:val="00634EED"/>
    <w:rsid w:val="00636B59"/>
    <w:rsid w:val="00641786"/>
    <w:rsid w:val="0064511F"/>
    <w:rsid w:val="00673334"/>
    <w:rsid w:val="006735F0"/>
    <w:rsid w:val="006A2E71"/>
    <w:rsid w:val="006B2955"/>
    <w:rsid w:val="006B322B"/>
    <w:rsid w:val="006C2302"/>
    <w:rsid w:val="006C5FFC"/>
    <w:rsid w:val="006E1EB6"/>
    <w:rsid w:val="006E2627"/>
    <w:rsid w:val="006E3901"/>
    <w:rsid w:val="006E433F"/>
    <w:rsid w:val="006E4C0B"/>
    <w:rsid w:val="006F23A2"/>
    <w:rsid w:val="006F3AFE"/>
    <w:rsid w:val="006F75D3"/>
    <w:rsid w:val="00703A4A"/>
    <w:rsid w:val="00741EBF"/>
    <w:rsid w:val="00753BDC"/>
    <w:rsid w:val="00782277"/>
    <w:rsid w:val="007827BD"/>
    <w:rsid w:val="0079218A"/>
    <w:rsid w:val="00793FA1"/>
    <w:rsid w:val="007A263C"/>
    <w:rsid w:val="007B5740"/>
    <w:rsid w:val="007B7107"/>
    <w:rsid w:val="007C01AE"/>
    <w:rsid w:val="007C6E4A"/>
    <w:rsid w:val="007D71F4"/>
    <w:rsid w:val="007E1E94"/>
    <w:rsid w:val="007F23A6"/>
    <w:rsid w:val="007F44F8"/>
    <w:rsid w:val="008178E7"/>
    <w:rsid w:val="00832668"/>
    <w:rsid w:val="008444C9"/>
    <w:rsid w:val="00851D3A"/>
    <w:rsid w:val="0085670E"/>
    <w:rsid w:val="00865C21"/>
    <w:rsid w:val="00866379"/>
    <w:rsid w:val="00866869"/>
    <w:rsid w:val="00866DB7"/>
    <w:rsid w:val="008677DF"/>
    <w:rsid w:val="00872773"/>
    <w:rsid w:val="008809B9"/>
    <w:rsid w:val="008819F1"/>
    <w:rsid w:val="00882E06"/>
    <w:rsid w:val="008A1152"/>
    <w:rsid w:val="008A7B17"/>
    <w:rsid w:val="008C3483"/>
    <w:rsid w:val="008D59F7"/>
    <w:rsid w:val="008D7C08"/>
    <w:rsid w:val="008F7383"/>
    <w:rsid w:val="009103B0"/>
    <w:rsid w:val="00914460"/>
    <w:rsid w:val="009149CA"/>
    <w:rsid w:val="009200EC"/>
    <w:rsid w:val="00923137"/>
    <w:rsid w:val="009333E7"/>
    <w:rsid w:val="00934B06"/>
    <w:rsid w:val="00934F6D"/>
    <w:rsid w:val="00942D75"/>
    <w:rsid w:val="009504D2"/>
    <w:rsid w:val="0095608A"/>
    <w:rsid w:val="0096502A"/>
    <w:rsid w:val="009805E7"/>
    <w:rsid w:val="009844B1"/>
    <w:rsid w:val="009862F6"/>
    <w:rsid w:val="00986720"/>
    <w:rsid w:val="0099469E"/>
    <w:rsid w:val="0099790D"/>
    <w:rsid w:val="009A3A5F"/>
    <w:rsid w:val="009A5B0E"/>
    <w:rsid w:val="009A6B35"/>
    <w:rsid w:val="009B2695"/>
    <w:rsid w:val="009B34BC"/>
    <w:rsid w:val="009C05D3"/>
    <w:rsid w:val="009D6B85"/>
    <w:rsid w:val="009E21B6"/>
    <w:rsid w:val="009E45AE"/>
    <w:rsid w:val="00A0009B"/>
    <w:rsid w:val="00A06800"/>
    <w:rsid w:val="00A102D6"/>
    <w:rsid w:val="00A12B46"/>
    <w:rsid w:val="00A16113"/>
    <w:rsid w:val="00A25F38"/>
    <w:rsid w:val="00A269BA"/>
    <w:rsid w:val="00A338A8"/>
    <w:rsid w:val="00A4270F"/>
    <w:rsid w:val="00A46EB4"/>
    <w:rsid w:val="00A7262B"/>
    <w:rsid w:val="00A801F3"/>
    <w:rsid w:val="00A8355B"/>
    <w:rsid w:val="00A93412"/>
    <w:rsid w:val="00AA0F85"/>
    <w:rsid w:val="00AA4519"/>
    <w:rsid w:val="00AA6954"/>
    <w:rsid w:val="00AB4AB7"/>
    <w:rsid w:val="00AC0CD6"/>
    <w:rsid w:val="00AC6B0F"/>
    <w:rsid w:val="00AF1A35"/>
    <w:rsid w:val="00AF1F4A"/>
    <w:rsid w:val="00AF5B0C"/>
    <w:rsid w:val="00B008EC"/>
    <w:rsid w:val="00B03560"/>
    <w:rsid w:val="00B102FA"/>
    <w:rsid w:val="00B118EB"/>
    <w:rsid w:val="00B14A92"/>
    <w:rsid w:val="00B22962"/>
    <w:rsid w:val="00B3127E"/>
    <w:rsid w:val="00B319A0"/>
    <w:rsid w:val="00B44936"/>
    <w:rsid w:val="00B464A2"/>
    <w:rsid w:val="00B54987"/>
    <w:rsid w:val="00B61A60"/>
    <w:rsid w:val="00B642CC"/>
    <w:rsid w:val="00B857CD"/>
    <w:rsid w:val="00B85955"/>
    <w:rsid w:val="00B87BFB"/>
    <w:rsid w:val="00B90D72"/>
    <w:rsid w:val="00B9273D"/>
    <w:rsid w:val="00B97AA5"/>
    <w:rsid w:val="00BA7C14"/>
    <w:rsid w:val="00BB1683"/>
    <w:rsid w:val="00BC5FD6"/>
    <w:rsid w:val="00BC7659"/>
    <w:rsid w:val="00BD3518"/>
    <w:rsid w:val="00BE1383"/>
    <w:rsid w:val="00BE1C74"/>
    <w:rsid w:val="00BF23CE"/>
    <w:rsid w:val="00C004A0"/>
    <w:rsid w:val="00C03BB9"/>
    <w:rsid w:val="00C11BD3"/>
    <w:rsid w:val="00C21731"/>
    <w:rsid w:val="00C21E3B"/>
    <w:rsid w:val="00C25415"/>
    <w:rsid w:val="00C3246E"/>
    <w:rsid w:val="00C3514C"/>
    <w:rsid w:val="00C40218"/>
    <w:rsid w:val="00C53697"/>
    <w:rsid w:val="00C53C68"/>
    <w:rsid w:val="00C546EF"/>
    <w:rsid w:val="00C5662A"/>
    <w:rsid w:val="00C64EA5"/>
    <w:rsid w:val="00C8043A"/>
    <w:rsid w:val="00C868F8"/>
    <w:rsid w:val="00C915DC"/>
    <w:rsid w:val="00C91CEC"/>
    <w:rsid w:val="00C92C60"/>
    <w:rsid w:val="00C9367B"/>
    <w:rsid w:val="00C97536"/>
    <w:rsid w:val="00CB07F8"/>
    <w:rsid w:val="00CB3F0C"/>
    <w:rsid w:val="00CB69A9"/>
    <w:rsid w:val="00CD45BB"/>
    <w:rsid w:val="00CD6621"/>
    <w:rsid w:val="00CE1DB7"/>
    <w:rsid w:val="00D0486C"/>
    <w:rsid w:val="00D138EE"/>
    <w:rsid w:val="00D13A14"/>
    <w:rsid w:val="00D13C91"/>
    <w:rsid w:val="00D17A50"/>
    <w:rsid w:val="00D3331F"/>
    <w:rsid w:val="00D33C72"/>
    <w:rsid w:val="00D436DE"/>
    <w:rsid w:val="00D43AF1"/>
    <w:rsid w:val="00D52D81"/>
    <w:rsid w:val="00D560AF"/>
    <w:rsid w:val="00D57A10"/>
    <w:rsid w:val="00D61666"/>
    <w:rsid w:val="00D62E00"/>
    <w:rsid w:val="00D80735"/>
    <w:rsid w:val="00D87C42"/>
    <w:rsid w:val="00DB6570"/>
    <w:rsid w:val="00DE2CD0"/>
    <w:rsid w:val="00DE3885"/>
    <w:rsid w:val="00DE5EBF"/>
    <w:rsid w:val="00DF66A9"/>
    <w:rsid w:val="00E056C2"/>
    <w:rsid w:val="00E164BA"/>
    <w:rsid w:val="00E16F03"/>
    <w:rsid w:val="00E44464"/>
    <w:rsid w:val="00E44E4E"/>
    <w:rsid w:val="00E45D06"/>
    <w:rsid w:val="00E46CF6"/>
    <w:rsid w:val="00E6547F"/>
    <w:rsid w:val="00E71B71"/>
    <w:rsid w:val="00E73445"/>
    <w:rsid w:val="00E74932"/>
    <w:rsid w:val="00E835A4"/>
    <w:rsid w:val="00E841CC"/>
    <w:rsid w:val="00E8690B"/>
    <w:rsid w:val="00E87541"/>
    <w:rsid w:val="00EA6BDB"/>
    <w:rsid w:val="00EA6D0D"/>
    <w:rsid w:val="00EA7008"/>
    <w:rsid w:val="00EB2662"/>
    <w:rsid w:val="00EB56C9"/>
    <w:rsid w:val="00EC2A65"/>
    <w:rsid w:val="00ED7FD0"/>
    <w:rsid w:val="00EE3BA2"/>
    <w:rsid w:val="00EE47A6"/>
    <w:rsid w:val="00EE7F36"/>
    <w:rsid w:val="00EF0F27"/>
    <w:rsid w:val="00EF421E"/>
    <w:rsid w:val="00F044CA"/>
    <w:rsid w:val="00F05BE8"/>
    <w:rsid w:val="00F1359E"/>
    <w:rsid w:val="00F1641A"/>
    <w:rsid w:val="00F23EFB"/>
    <w:rsid w:val="00F26877"/>
    <w:rsid w:val="00F2777E"/>
    <w:rsid w:val="00F41AD7"/>
    <w:rsid w:val="00F44A19"/>
    <w:rsid w:val="00F50E5C"/>
    <w:rsid w:val="00F53EA8"/>
    <w:rsid w:val="00F61717"/>
    <w:rsid w:val="00F77E8A"/>
    <w:rsid w:val="00F821C4"/>
    <w:rsid w:val="00F85070"/>
    <w:rsid w:val="00F90BE2"/>
    <w:rsid w:val="00FA5A86"/>
    <w:rsid w:val="00FA76B9"/>
    <w:rsid w:val="00FB0FCC"/>
    <w:rsid w:val="00FB500B"/>
    <w:rsid w:val="00FB5153"/>
    <w:rsid w:val="00FD2143"/>
    <w:rsid w:val="00FD7318"/>
    <w:rsid w:val="00FE1F9C"/>
    <w:rsid w:val="00FF2514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6"/>
  </w:style>
  <w:style w:type="paragraph" w:styleId="6">
    <w:name w:val="heading 6"/>
    <w:basedOn w:val="a"/>
    <w:next w:val="a"/>
    <w:link w:val="60"/>
    <w:qFormat/>
    <w:rsid w:val="001202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12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12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6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B3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805E7"/>
    <w:rPr>
      <w:rFonts w:cs="Times New Roman"/>
      <w:b/>
    </w:rPr>
  </w:style>
  <w:style w:type="paragraph" w:customStyle="1" w:styleId="ConsPlusNonformat">
    <w:name w:val="ConsPlusNonformat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3523E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523E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5EBF"/>
  </w:style>
  <w:style w:type="paragraph" w:styleId="ab">
    <w:name w:val="footer"/>
    <w:basedOn w:val="a"/>
    <w:link w:val="ac"/>
    <w:uiPriority w:val="99"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5EBF"/>
  </w:style>
  <w:style w:type="character" w:styleId="ad">
    <w:name w:val="annotation reference"/>
    <w:basedOn w:val="a0"/>
    <w:uiPriority w:val="99"/>
    <w:semiHidden/>
    <w:unhideWhenUsed/>
    <w:rsid w:val="00AF1F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F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F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F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F4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7F1495E6021F2509FD488CB4FA926372FE96B2D253BC0EB481641626EA2F6625958BB4F3918EBCEF52A08BC80462E8408D5C00yAR6L" TargetMode="External"/><Relationship Id="rId18" Type="http://schemas.openxmlformats.org/officeDocument/2006/relationships/hyperlink" Target="consultantplus://offline/ref=4C7F1495E6021F2509FD488CB4FA926373FB97B7D15EBC0EB481641626EA2F6625958BB1F09ADAEDA30CF9DB8D4F6FEA5F915C01B8B9423Fy0RAL" TargetMode="External"/><Relationship Id="rId26" Type="http://schemas.openxmlformats.org/officeDocument/2006/relationships/hyperlink" Target="consultantplus://offline/ref=E22682EDC1910F4840EA13A789758DE491C6023E1AFE4946D64B4838C3178953DEEBF2B22100ACCD65C91D969D29833D087E86A31102766EY9y3G" TargetMode="External"/><Relationship Id="rId39" Type="http://schemas.openxmlformats.org/officeDocument/2006/relationships/hyperlink" Target="consultantplus://offline/ref=53FB3C7CD779DA41B29577C5B3DA7204C18FE8014A9D0DF527A8DFA3E3180D8841131A77BDC9CD46B39B2C05F6BE5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FB3C7CD779DA41B29577C5B3DA7204C083EC0C469C0DF527A8DFA3E3180D885313427BBCC9D340B28E7A54B0BDDEC563A1A3C0B81BD079B952N" TargetMode="External"/><Relationship Id="rId34" Type="http://schemas.openxmlformats.org/officeDocument/2006/relationships/hyperlink" Target="consultantplus://offline/ref=E1C0B016D9ED915A0B8459383F8C05AB98E5BBDCA3FA62FB9B9ECE57999A295D7CAC83274F6B1C70D49F304F45A97D9C4C5202386A76C0EEED710B44B7hFL" TargetMode="External"/><Relationship Id="rId42" Type="http://schemas.openxmlformats.org/officeDocument/2006/relationships/hyperlink" Target="consultantplus://offline/ref=53FB3C7CD779DA41B29577C5B3DA7204C187E70C499C0DF527A8DFA3E3180D885313427BBCC9D347B08E7A54B0BDDEC563A1A3C0B81BD079B952N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F396C52A1BFAC3A8C4673744B3BA1F0CCA7961E701339E34A5D0316591092EE4AE34FC1ED5E6A1AFBEAF0452EAD699C0D688210DA50999Y6eCF" TargetMode="External"/><Relationship Id="rId17" Type="http://schemas.openxmlformats.org/officeDocument/2006/relationships/hyperlink" Target="consultantplus://offline/ref=4C7F1495E6021F2509FD488CB4FA926373FA9DB6D75FBC0EB481641626EA2F6625958BB1F09ADAECAE0CF9DB8D4F6FEA5F915C01B8B9423Fy0RAL" TargetMode="External"/><Relationship Id="rId25" Type="http://schemas.openxmlformats.org/officeDocument/2006/relationships/hyperlink" Target="consultantplus://offline/ref=53FB3C7CD779DA41B29577C5B3DA7204C083EC0C469C0DF527A8DFA3E3180D885313427BBCC9D246BC8E7A54B0BDDEC563A1A3C0B81BD079B952N" TargetMode="External"/><Relationship Id="rId33" Type="http://schemas.openxmlformats.org/officeDocument/2006/relationships/hyperlink" Target="consultantplus://offline/ref=E1C0B016D9ED915A0B8459383F8C05AB98E5BBDCA3FA62FB9B9ECE57999A295D7CAC83274F6B1C70D49F304F48A97D9C4C5202386A76C0EEED710B44B7hFL" TargetMode="External"/><Relationship Id="rId38" Type="http://schemas.openxmlformats.org/officeDocument/2006/relationships/hyperlink" Target="consultantplus://offline/ref=53FB3C7CD779DA41B29577C5B3DA7204C083EC084C900DF527A8DFA3E3180D8841131A77BDC9CD46B39B2C05F6BE58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F1495E6021F2509FD488CB4FA926372FE96B1D756BC0EB481641626EA2F6625958BB1F098DDE6FF56E9DFC41B63F55E8C4200A6B9y4R2L" TargetMode="External"/><Relationship Id="rId20" Type="http://schemas.openxmlformats.org/officeDocument/2006/relationships/hyperlink" Target="consultantplus://offline/ref=4C7F1495E6021F2509FD488CB4FA926373FA9DB6D75FBC0EB481641626EA2F6625958BB1F09ADEE9AD0CF9DB8D4F6FEA5F915C01B8B9423Fy0RAL" TargetMode="External"/><Relationship Id="rId29" Type="http://schemas.openxmlformats.org/officeDocument/2006/relationships/hyperlink" Target="consultantplus://offline/ref=E22682EDC1910F4840EA0DAA9F19D3EE90C95E3712F24710881E4E6F9C478F069EABF4E76244A2C563C24CC0DA77DA6D4D358BA40E1E766A8D337CBCY9y4G" TargetMode="External"/><Relationship Id="rId41" Type="http://schemas.openxmlformats.org/officeDocument/2006/relationships/hyperlink" Target="consultantplus://offline/ref=53FB3C7CD779DA41B29577C5B3DA7204C083EC0C469C0DF527A8DFA3E3180D885313427BBCC9D243B38E7A54B0BDDEC563A1A3C0B81BD079B95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F1495E6021F2509FD488CB4FA926373FA9DB6D75FBC0EB481641626EA2F6625958BB1F09ADAECAE0CF9DB8D4F6FEA5F915C01B8B9423Fy0RAL" TargetMode="External"/><Relationship Id="rId24" Type="http://schemas.openxmlformats.org/officeDocument/2006/relationships/hyperlink" Target="consultantplus://offline/ref=53FB3C7CD779DA41B29577C5B3DA7204C083EC0C469C0DF527A8DFA3E3180D885313427BBCC9D246BD8E7A54B0BDDEC563A1A3C0B81BD079B952N" TargetMode="External"/><Relationship Id="rId32" Type="http://schemas.openxmlformats.org/officeDocument/2006/relationships/hyperlink" Target="consultantplus://offline/ref=F2183F21DBD15826C46D41DE848548E15EC1EAA715DBAC9FCB4A80FBDC3716FB858802D62A8957FF2D9016D4091D2D2246AFF2DB4A3B1EA34A48BC7APFd5L" TargetMode="External"/><Relationship Id="rId37" Type="http://schemas.openxmlformats.org/officeDocument/2006/relationships/hyperlink" Target="consultantplus://offline/ref=D7BE224FEAB949CABBB6EFF6733AAFA3E53F0B010F1FA7EEDF8AA963B7CD838C622BA17A0338DB3F60A43E5C7FA2E932E8FFF021433BF489107DA891xE5AF" TargetMode="External"/><Relationship Id="rId40" Type="http://schemas.openxmlformats.org/officeDocument/2006/relationships/hyperlink" Target="consultantplus://offline/ref=53FB3C7CD779DA41B29577C5B3DA7204C083EC0C469C0DF527A8DFA3E3180D885313427BBCC9D246B38E7A54B0BDDEC563A1A3C0B81BD079B952N" TargetMode="External"/><Relationship Id="rId45" Type="http://schemas.openxmlformats.org/officeDocument/2006/relationships/hyperlink" Target="consultantplus://offline/ref=53FB3C7CD779DA41B29577C5B3DA7204C083EC0C469C0DF527A8DFA3E3180D885313427BBCC9D246BC8E7A54B0BDDEC563A1A3C0B81BD079B952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7F1495E6021F2509FD488CB4FA926373FA9DB6D75FBC0EB481641626EA2F6625958BB1F09ADAECAE0CF9DB8D4F6FEA5F915C01B8B9423Fy0RAL" TargetMode="External"/><Relationship Id="rId23" Type="http://schemas.openxmlformats.org/officeDocument/2006/relationships/hyperlink" Target="consultantplus://offline/ref=C03659C26EC5298A5F67D953751B341E23907DBBC91DBD48BB55808E40943571A6E0D114B864E0E1FAC35963F3E62BAB6687799CA4673A80T0y8F" TargetMode="External"/><Relationship Id="rId28" Type="http://schemas.openxmlformats.org/officeDocument/2006/relationships/hyperlink" Target="consultantplus://offline/ref=E22682EDC1910F4840EA13A789758DE490C2093E15FE4946D64B4838C3178953DEEBF2B22100AFC566C91D969D29833D087E86A31102766EY9y3G" TargetMode="External"/><Relationship Id="rId36" Type="http://schemas.openxmlformats.org/officeDocument/2006/relationships/hyperlink" Target="consultantplus://offline/ref=D7BE224FEAB949CABBB6F1FB6556F1ADE13654090C1CAAB187DDAF34E89D85D9226BA72C4174DD6A31E06B597AADA363A8B4FF2346x25CF" TargetMode="External"/><Relationship Id="rId10" Type="http://schemas.openxmlformats.org/officeDocument/2006/relationships/hyperlink" Target="consultantplus://offline/ref=4C7F1495E6021F2509FD488CB4FA926372FE95BBD65EBC0EB481641626EA2F6625958BB5F493D1B9FA43F887C81B7CEB5D915E02A4yBRBL" TargetMode="External"/><Relationship Id="rId19" Type="http://schemas.openxmlformats.org/officeDocument/2006/relationships/hyperlink" Target="consultantplus://offline/ref=4C7F1495E6021F2509FD488CB4FA926373FB97B7D15EBC0EB481641626EA2F6625958BB1F09ADAEDA20CF9DB8D4F6FEA5F915C01B8B9423Fy0RAL" TargetMode="External"/><Relationship Id="rId31" Type="http://schemas.openxmlformats.org/officeDocument/2006/relationships/hyperlink" Target="consultantplus://offline/ref=F2183F21DBD15826C46D5FD392E916EB5FCEB6AE1DD7A2C9951F86AC836710AEC5C8048369CD59F72B9B47824E43747203E4FFDC55271EA7P5d4L" TargetMode="External"/><Relationship Id="rId44" Type="http://schemas.openxmlformats.org/officeDocument/2006/relationships/hyperlink" Target="consultantplus://offline/ref=53FB3C7CD779DA41B29577C5B3DA7204C083EC0C469C0DF527A8DFA3E3180D885313427BBCC9D246BD8E7A54B0BDDEC563A1A3C0B81BD079B95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0608104518C909104CE3C7A0676D81AC5791FFDC566D8DCBC85E9168659695404FE87AD11C9B105236028F36BDCEB202AB97A8A9823BB9A6FD3A19L0n9L" TargetMode="External"/><Relationship Id="rId14" Type="http://schemas.openxmlformats.org/officeDocument/2006/relationships/hyperlink" Target="consultantplus://offline/ref=4C7F1495E6021F2509FD488CB4FA926372FE96B2D253BC0EB481641626EA2F6625958BB1F09ADAE8AD0CF9DB8D4F6FEA5F915C01B8B9423Fy0RAL" TargetMode="External"/><Relationship Id="rId22" Type="http://schemas.openxmlformats.org/officeDocument/2006/relationships/hyperlink" Target="consultantplus://offline/ref=53FB3C7CD779DA41B29577C5B3DA7204C083EC0C469C0DF527A8DFA3E3180D885313427BBCC9D246B38E7A54B0BDDEC563A1A3C0B81BD079B952N" TargetMode="External"/><Relationship Id="rId27" Type="http://schemas.openxmlformats.org/officeDocument/2006/relationships/hyperlink" Target="consultantplus://offline/ref=E22682EDC1910F4840EA13A789758DE491C7033816F64946D64B4838C3178953DEEBF2B62509A49032861CCAD87D903C0F7E84A50DY0y0G" TargetMode="External"/><Relationship Id="rId30" Type="http://schemas.openxmlformats.org/officeDocument/2006/relationships/hyperlink" Target="consultantplus://offline/ref=EF8F00A5D78473E38BE80AAE73E510D38E73E927EADF40B67E88B42D987D031B0EB17E22276331EBC3D15BF0254B696956B6480D3828C342EA430736V1YFL" TargetMode="External"/><Relationship Id="rId35" Type="http://schemas.openxmlformats.org/officeDocument/2006/relationships/hyperlink" Target="consultantplus://offline/ref=E1C0B016D9ED915A0B8459383F8C05AB98E5BBDCA3FA62FB9B9ECE57999A295D7CAC83274F6B1C70D49F344D4EA97D9C4C5202386A76C0EEED710B44B7hFL" TargetMode="External"/><Relationship Id="rId43" Type="http://schemas.openxmlformats.org/officeDocument/2006/relationships/hyperlink" Target="consultantplus://offline/ref=53FB3C7CD779DA41B29577C5B3DA7204C083EC0C469C0DF527A8DFA3E3180D885313427BBCC9D247B28E7A54B0BDDEC563A1A3C0B81BD079B95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F55A2-7E15-4F52-BFB5-F3D34053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32</Pages>
  <Words>13521</Words>
  <Characters>77074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Мареичев</dc:creator>
  <cp:lastModifiedBy>USER11</cp:lastModifiedBy>
  <cp:revision>32</cp:revision>
  <cp:lastPrinted>2020-07-14T07:26:00Z</cp:lastPrinted>
  <dcterms:created xsi:type="dcterms:W3CDTF">2020-07-07T11:49:00Z</dcterms:created>
  <dcterms:modified xsi:type="dcterms:W3CDTF">2020-09-15T07:02:00Z</dcterms:modified>
</cp:coreProperties>
</file>