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1AC" w:rsidRPr="007A1DCB" w:rsidRDefault="001A4396" w:rsidP="001A43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DC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CDE7379" wp14:editId="1D00A2BB">
            <wp:simplePos x="0" y="0"/>
            <wp:positionH relativeFrom="column">
              <wp:posOffset>2804795</wp:posOffset>
            </wp:positionH>
            <wp:positionV relativeFrom="paragraph">
              <wp:posOffset>19685</wp:posOffset>
            </wp:positionV>
            <wp:extent cx="538480" cy="670560"/>
            <wp:effectExtent l="0" t="0" r="0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396" w:rsidRPr="007A1DCB" w:rsidRDefault="001A4396" w:rsidP="001A43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396" w:rsidRPr="007A1DCB" w:rsidRDefault="001A4396" w:rsidP="001A43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1AC" w:rsidRPr="007A1DCB" w:rsidRDefault="006B10E4" w:rsidP="001A43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</w:t>
      </w:r>
      <w:r w:rsidR="00B7114C" w:rsidRPr="007A1DCB">
        <w:rPr>
          <w:rFonts w:ascii="Times New Roman" w:hAnsi="Times New Roman" w:cs="Times New Roman"/>
          <w:b/>
          <w:sz w:val="28"/>
          <w:szCs w:val="28"/>
        </w:rPr>
        <w:t>ия</w:t>
      </w:r>
      <w:r w:rsidR="008421AC" w:rsidRPr="007A1DCB">
        <w:rPr>
          <w:rFonts w:ascii="Times New Roman" w:hAnsi="Times New Roman" w:cs="Times New Roman"/>
          <w:b/>
          <w:sz w:val="28"/>
          <w:szCs w:val="28"/>
        </w:rPr>
        <w:t xml:space="preserve"> (исполнительно-распорядительный орган)</w:t>
      </w:r>
    </w:p>
    <w:p w:rsidR="008421AC" w:rsidRPr="007A1DCB" w:rsidRDefault="00482AE3" w:rsidP="001A43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DCB">
        <w:rPr>
          <w:rFonts w:ascii="Times New Roman" w:hAnsi="Times New Roman" w:cs="Times New Roman"/>
          <w:b/>
          <w:sz w:val="28"/>
          <w:szCs w:val="28"/>
        </w:rPr>
        <w:t>муниципального района</w:t>
      </w:r>
      <w:r w:rsidR="008421AC" w:rsidRPr="007A1DCB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7A1DCB">
        <w:rPr>
          <w:rFonts w:ascii="Times New Roman" w:hAnsi="Times New Roman" w:cs="Times New Roman"/>
          <w:b/>
          <w:sz w:val="28"/>
          <w:szCs w:val="28"/>
        </w:rPr>
        <w:t>Ферзиковский район</w:t>
      </w:r>
      <w:r w:rsidR="008421AC" w:rsidRPr="007A1DCB">
        <w:rPr>
          <w:rFonts w:ascii="Times New Roman" w:hAnsi="Times New Roman" w:cs="Times New Roman"/>
          <w:b/>
          <w:sz w:val="28"/>
          <w:szCs w:val="28"/>
        </w:rPr>
        <w:t>»</w:t>
      </w:r>
    </w:p>
    <w:p w:rsidR="008421AC" w:rsidRPr="00FD0791" w:rsidRDefault="008421AC" w:rsidP="001A4396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D0791">
        <w:rPr>
          <w:rFonts w:ascii="Times New Roman" w:hAnsi="Times New Roman" w:cs="Times New Roman"/>
          <w:b/>
          <w:sz w:val="36"/>
          <w:szCs w:val="36"/>
        </w:rPr>
        <w:t>Калужской области</w:t>
      </w:r>
    </w:p>
    <w:p w:rsidR="008421AC" w:rsidRPr="007A1DCB" w:rsidRDefault="008421AC" w:rsidP="001A4396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421AC" w:rsidRPr="007A1DCB" w:rsidRDefault="008421AC" w:rsidP="008421A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A1DCB">
        <w:rPr>
          <w:rFonts w:ascii="Times New Roman" w:hAnsi="Times New Roman" w:cs="Times New Roman"/>
          <w:b/>
          <w:sz w:val="36"/>
          <w:szCs w:val="36"/>
        </w:rPr>
        <w:t>ПОСТАНОВЛЕНИЕ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A1DCB" w:rsidRPr="007A1DCB" w:rsidTr="007A1DCB">
        <w:trPr>
          <w:jc w:val="center"/>
        </w:trPr>
        <w:tc>
          <w:tcPr>
            <w:tcW w:w="4785" w:type="dxa"/>
          </w:tcPr>
          <w:p w:rsidR="008421AC" w:rsidRPr="007A1DCB" w:rsidRDefault="00C72F88" w:rsidP="00C72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27 </w:t>
            </w:r>
            <w:r w:rsidR="009C07C0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  <w:r w:rsidR="00A150A7" w:rsidRPr="007A1DCB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A150A7" w:rsidRPr="0064027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A150A7" w:rsidRPr="007A1DCB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4786" w:type="dxa"/>
          </w:tcPr>
          <w:p w:rsidR="008421AC" w:rsidRPr="007A1DCB" w:rsidRDefault="008421AC" w:rsidP="00C72F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1DC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C72F88">
              <w:rPr>
                <w:rFonts w:ascii="Times New Roman" w:hAnsi="Times New Roman" w:cs="Times New Roman"/>
                <w:sz w:val="24"/>
                <w:szCs w:val="24"/>
              </w:rPr>
              <w:t xml:space="preserve"> 55</w:t>
            </w:r>
          </w:p>
        </w:tc>
      </w:tr>
    </w:tbl>
    <w:p w:rsidR="008421AC" w:rsidRPr="007A1DCB" w:rsidRDefault="00482AE3" w:rsidP="008421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DCB">
        <w:rPr>
          <w:rFonts w:ascii="Times New Roman" w:hAnsi="Times New Roman" w:cs="Times New Roman"/>
          <w:b/>
          <w:sz w:val="24"/>
          <w:szCs w:val="24"/>
        </w:rPr>
        <w:t>п</w:t>
      </w:r>
      <w:r w:rsidR="008421AC" w:rsidRPr="007A1DC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A1DCB">
        <w:rPr>
          <w:rFonts w:ascii="Times New Roman" w:hAnsi="Times New Roman" w:cs="Times New Roman"/>
          <w:b/>
          <w:sz w:val="24"/>
          <w:szCs w:val="24"/>
        </w:rPr>
        <w:t>Ферзиково</w:t>
      </w:r>
    </w:p>
    <w:p w:rsidR="008421AC" w:rsidRPr="007A1DCB" w:rsidRDefault="008421AC" w:rsidP="008421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5495"/>
        <w:gridCol w:w="3969"/>
      </w:tblGrid>
      <w:tr w:rsidR="008421AC" w:rsidRPr="007A1DCB" w:rsidTr="00A150A7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8421AC" w:rsidRPr="007A1DCB" w:rsidRDefault="00B7733E" w:rsidP="00680E9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 утверждении </w:t>
            </w:r>
            <w:r w:rsidR="00680E9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7A1DCB">
              <w:rPr>
                <w:rFonts w:ascii="Times New Roman" w:hAnsi="Times New Roman" w:cs="Times New Roman"/>
                <w:b/>
                <w:sz w:val="24"/>
                <w:szCs w:val="24"/>
              </w:rPr>
              <w:t>дминистративного регламента предоставления муниципальной услуги «Предоставление земельных участков гражданам для индивидуального жилищного строительства, ведения личного подсобного хозяйства, садоводства, дачного хозяйства, гражданам и крестьянским (фермерским) хозяйствам для осуществления крестьянским (фермерским) хозяйством его деятельности»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8421AC" w:rsidRPr="007A1DCB" w:rsidRDefault="008421AC" w:rsidP="00906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21AC" w:rsidRPr="007A1DCB" w:rsidRDefault="008421AC" w:rsidP="008421AC">
      <w:pPr>
        <w:ind w:firstLine="708"/>
      </w:pPr>
    </w:p>
    <w:p w:rsidR="008421AC" w:rsidRPr="007A1DCB" w:rsidRDefault="008421AC" w:rsidP="00F62A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A1DCB">
        <w:rPr>
          <w:rFonts w:ascii="Times New Roman" w:hAnsi="Times New Roman" w:cs="Times New Roman"/>
          <w:sz w:val="26"/>
          <w:szCs w:val="26"/>
        </w:rPr>
        <w:t>В соответствии с Федеральным законом от 27.07.2010 №210-ФЗ «Об организации предоставления государственных и муниципальных услуг»</w:t>
      </w:r>
      <w:r w:rsidR="003D1DE2" w:rsidRPr="007A1DCB">
        <w:rPr>
          <w:rFonts w:ascii="Times New Roman" w:hAnsi="Times New Roman" w:cs="Times New Roman"/>
          <w:sz w:val="26"/>
          <w:szCs w:val="26"/>
        </w:rPr>
        <w:t xml:space="preserve"> и Порядком разработки и утверждения административных регламентов предоставления </w:t>
      </w:r>
      <w:r w:rsidR="006B10E4">
        <w:rPr>
          <w:rFonts w:ascii="Times New Roman" w:hAnsi="Times New Roman" w:cs="Times New Roman"/>
          <w:sz w:val="26"/>
          <w:szCs w:val="26"/>
        </w:rPr>
        <w:t>администрац</w:t>
      </w:r>
      <w:r w:rsidR="003D1DE2" w:rsidRPr="007A1DCB">
        <w:rPr>
          <w:rFonts w:ascii="Times New Roman" w:hAnsi="Times New Roman" w:cs="Times New Roman"/>
          <w:sz w:val="26"/>
          <w:szCs w:val="26"/>
        </w:rPr>
        <w:t xml:space="preserve">ией (исполнительно-распорядительным органом) муниципального района «Ферзиковский район» муниципальных услуг, утвержденным Постановлением </w:t>
      </w:r>
      <w:r w:rsidR="006B10E4">
        <w:rPr>
          <w:rFonts w:ascii="Times New Roman" w:hAnsi="Times New Roman" w:cs="Times New Roman"/>
          <w:sz w:val="26"/>
          <w:szCs w:val="26"/>
        </w:rPr>
        <w:t>администрац</w:t>
      </w:r>
      <w:r w:rsidR="003D1DE2" w:rsidRPr="007A1DCB">
        <w:rPr>
          <w:rFonts w:ascii="Times New Roman" w:hAnsi="Times New Roman" w:cs="Times New Roman"/>
          <w:sz w:val="26"/>
          <w:szCs w:val="26"/>
        </w:rPr>
        <w:t>ии (исполнительно-распорядитель</w:t>
      </w:r>
      <w:r w:rsidR="00F62AA0">
        <w:rPr>
          <w:rFonts w:ascii="Times New Roman" w:hAnsi="Times New Roman" w:cs="Times New Roman"/>
          <w:sz w:val="26"/>
          <w:szCs w:val="26"/>
        </w:rPr>
        <w:t>ного</w:t>
      </w:r>
      <w:r w:rsidR="003D1DE2" w:rsidRPr="007A1DCB">
        <w:rPr>
          <w:rFonts w:ascii="Times New Roman" w:hAnsi="Times New Roman" w:cs="Times New Roman"/>
          <w:sz w:val="26"/>
          <w:szCs w:val="26"/>
        </w:rPr>
        <w:t xml:space="preserve"> орган</w:t>
      </w:r>
      <w:r w:rsidR="00F62AA0">
        <w:rPr>
          <w:rFonts w:ascii="Times New Roman" w:hAnsi="Times New Roman" w:cs="Times New Roman"/>
          <w:sz w:val="26"/>
          <w:szCs w:val="26"/>
        </w:rPr>
        <w:t>а</w:t>
      </w:r>
      <w:r w:rsidR="003D1DE2" w:rsidRPr="007A1DCB">
        <w:rPr>
          <w:rFonts w:ascii="Times New Roman" w:hAnsi="Times New Roman" w:cs="Times New Roman"/>
          <w:sz w:val="26"/>
          <w:szCs w:val="26"/>
        </w:rPr>
        <w:t>) муниципального района «Ферзиковский район» от 28</w:t>
      </w:r>
      <w:r w:rsidR="00B20EE6" w:rsidRPr="007A1DCB">
        <w:rPr>
          <w:rFonts w:ascii="Times New Roman" w:hAnsi="Times New Roman" w:cs="Times New Roman"/>
          <w:sz w:val="26"/>
          <w:szCs w:val="26"/>
        </w:rPr>
        <w:t>.11.</w:t>
      </w:r>
      <w:r w:rsidR="003D1DE2" w:rsidRPr="007A1DCB">
        <w:rPr>
          <w:rFonts w:ascii="Times New Roman" w:hAnsi="Times New Roman" w:cs="Times New Roman"/>
          <w:sz w:val="26"/>
          <w:szCs w:val="26"/>
        </w:rPr>
        <w:t>2011 №534</w:t>
      </w:r>
      <w:r w:rsidR="00B20EE6" w:rsidRPr="007A1DCB">
        <w:rPr>
          <w:rFonts w:ascii="Times New Roman" w:hAnsi="Times New Roman" w:cs="Times New Roman"/>
          <w:sz w:val="26"/>
          <w:szCs w:val="26"/>
        </w:rPr>
        <w:t xml:space="preserve"> </w:t>
      </w:r>
      <w:r w:rsidR="00FD0791">
        <w:rPr>
          <w:rFonts w:ascii="Times New Roman" w:hAnsi="Times New Roman" w:cs="Times New Roman"/>
          <w:sz w:val="26"/>
          <w:szCs w:val="26"/>
        </w:rPr>
        <w:t>а</w:t>
      </w:r>
      <w:r w:rsidR="006B10E4">
        <w:rPr>
          <w:rFonts w:ascii="Times New Roman" w:hAnsi="Times New Roman" w:cs="Times New Roman"/>
          <w:sz w:val="26"/>
          <w:szCs w:val="26"/>
        </w:rPr>
        <w:t>дминистрац</w:t>
      </w:r>
      <w:r w:rsidR="00B7114C" w:rsidRPr="007A1DCB">
        <w:rPr>
          <w:rFonts w:ascii="Times New Roman" w:hAnsi="Times New Roman" w:cs="Times New Roman"/>
          <w:sz w:val="26"/>
          <w:szCs w:val="26"/>
        </w:rPr>
        <w:t>ия</w:t>
      </w:r>
      <w:r w:rsidRPr="007A1DCB">
        <w:rPr>
          <w:rFonts w:ascii="Times New Roman" w:hAnsi="Times New Roman" w:cs="Times New Roman"/>
          <w:sz w:val="26"/>
          <w:szCs w:val="26"/>
        </w:rPr>
        <w:t xml:space="preserve"> (исполнительно-распорядительный орган) </w:t>
      </w:r>
      <w:r w:rsidR="003D1DE2" w:rsidRPr="007A1DCB"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Pr="007A1DCB">
        <w:rPr>
          <w:rFonts w:ascii="Times New Roman" w:hAnsi="Times New Roman" w:cs="Times New Roman"/>
          <w:sz w:val="26"/>
          <w:szCs w:val="26"/>
        </w:rPr>
        <w:t xml:space="preserve"> «</w:t>
      </w:r>
      <w:r w:rsidR="00584B7B" w:rsidRPr="007A1DCB">
        <w:rPr>
          <w:rFonts w:ascii="Times New Roman" w:hAnsi="Times New Roman" w:cs="Times New Roman"/>
          <w:sz w:val="26"/>
          <w:szCs w:val="26"/>
        </w:rPr>
        <w:t>Ферзиковский район</w:t>
      </w:r>
      <w:r w:rsidRPr="007A1DCB">
        <w:rPr>
          <w:rFonts w:ascii="Times New Roman" w:hAnsi="Times New Roman" w:cs="Times New Roman"/>
          <w:sz w:val="26"/>
          <w:szCs w:val="26"/>
        </w:rPr>
        <w:t xml:space="preserve">» </w:t>
      </w:r>
      <w:r w:rsidRPr="007A1DCB">
        <w:rPr>
          <w:rFonts w:ascii="Times New Roman" w:hAnsi="Times New Roman" w:cs="Times New Roman"/>
          <w:b/>
          <w:sz w:val="26"/>
          <w:szCs w:val="26"/>
        </w:rPr>
        <w:t>ПОСТАНОВЛЯЕТ</w:t>
      </w:r>
      <w:r w:rsidRPr="007A1DCB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:rsidR="008421AC" w:rsidRPr="007A1DCB" w:rsidRDefault="008421AC" w:rsidP="00F62AA0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1A4396" w:rsidRPr="007A1DCB" w:rsidRDefault="008421AC" w:rsidP="00F62AA0">
      <w:pPr>
        <w:pStyle w:val="a4"/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A1DCB">
        <w:rPr>
          <w:rFonts w:ascii="Times New Roman" w:hAnsi="Times New Roman" w:cs="Times New Roman"/>
          <w:sz w:val="26"/>
          <w:szCs w:val="26"/>
        </w:rPr>
        <w:t xml:space="preserve">Утвердить </w:t>
      </w:r>
      <w:r w:rsidR="00680E9C">
        <w:rPr>
          <w:rFonts w:ascii="Times New Roman" w:hAnsi="Times New Roman" w:cs="Times New Roman"/>
          <w:sz w:val="26"/>
          <w:szCs w:val="26"/>
        </w:rPr>
        <w:t>А</w:t>
      </w:r>
      <w:r w:rsidRPr="007A1DCB">
        <w:rPr>
          <w:rFonts w:ascii="Times New Roman" w:hAnsi="Times New Roman" w:cs="Times New Roman"/>
          <w:sz w:val="26"/>
          <w:szCs w:val="26"/>
        </w:rPr>
        <w:t>дминистративный регламент предоставления муниципальной услуги «</w:t>
      </w:r>
      <w:r w:rsidR="00B7733E" w:rsidRPr="007A1DCB">
        <w:rPr>
          <w:rFonts w:ascii="Times New Roman" w:hAnsi="Times New Roman" w:cs="Times New Roman"/>
          <w:sz w:val="26"/>
          <w:szCs w:val="26"/>
        </w:rPr>
        <w:t>Предоставление земельных участков гражданам для индивидуального жилищного строительства, ведения личного подсобного хозяйства, садоводства, дачного хозяйства, гражданам и крестьянским (фермерским) хозяйствам для осуществления крестьянским (фермерским) хозяйством его деятельности</w:t>
      </w:r>
      <w:r w:rsidRPr="007A1DCB">
        <w:rPr>
          <w:rFonts w:ascii="Times New Roman" w:hAnsi="Times New Roman" w:cs="Times New Roman"/>
          <w:sz w:val="26"/>
          <w:szCs w:val="26"/>
        </w:rPr>
        <w:t>»</w:t>
      </w:r>
      <w:r w:rsidR="00584B7B" w:rsidRPr="007A1DCB">
        <w:rPr>
          <w:rFonts w:ascii="Times New Roman" w:hAnsi="Times New Roman" w:cs="Times New Roman"/>
          <w:sz w:val="26"/>
          <w:szCs w:val="26"/>
        </w:rPr>
        <w:t xml:space="preserve"> (</w:t>
      </w:r>
      <w:r w:rsidRPr="007A1DCB">
        <w:rPr>
          <w:rFonts w:ascii="Times New Roman" w:hAnsi="Times New Roman" w:cs="Times New Roman"/>
          <w:sz w:val="26"/>
          <w:szCs w:val="26"/>
        </w:rPr>
        <w:t>прил</w:t>
      </w:r>
      <w:r w:rsidR="00584B7B" w:rsidRPr="007A1DCB">
        <w:rPr>
          <w:rFonts w:ascii="Times New Roman" w:hAnsi="Times New Roman" w:cs="Times New Roman"/>
          <w:sz w:val="26"/>
          <w:szCs w:val="26"/>
        </w:rPr>
        <w:t>агается)</w:t>
      </w:r>
      <w:r w:rsidRPr="007A1DCB">
        <w:rPr>
          <w:rFonts w:ascii="Times New Roman" w:hAnsi="Times New Roman" w:cs="Times New Roman"/>
          <w:sz w:val="26"/>
          <w:szCs w:val="26"/>
        </w:rPr>
        <w:t>.</w:t>
      </w:r>
    </w:p>
    <w:p w:rsidR="008421AC" w:rsidRPr="007A1DCB" w:rsidRDefault="008421AC" w:rsidP="00F62AA0">
      <w:pPr>
        <w:pStyle w:val="a4"/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A1DCB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7A1DCB">
        <w:rPr>
          <w:rFonts w:ascii="Times New Roman" w:hAnsi="Times New Roman" w:cs="Times New Roman"/>
          <w:sz w:val="26"/>
          <w:szCs w:val="26"/>
        </w:rPr>
        <w:t xml:space="preserve"> исполнением настоящего постановления возложить на </w:t>
      </w:r>
      <w:r w:rsidR="00584B7B" w:rsidRPr="007A1DCB">
        <w:rPr>
          <w:rFonts w:ascii="Times New Roman" w:hAnsi="Times New Roman" w:cs="Times New Roman"/>
          <w:sz w:val="26"/>
          <w:szCs w:val="26"/>
        </w:rPr>
        <w:t xml:space="preserve">заместителя </w:t>
      </w:r>
      <w:r w:rsidRPr="007A1DCB">
        <w:rPr>
          <w:rFonts w:ascii="Times New Roman" w:hAnsi="Times New Roman" w:cs="Times New Roman"/>
          <w:sz w:val="26"/>
          <w:szCs w:val="26"/>
        </w:rPr>
        <w:t>Глав</w:t>
      </w:r>
      <w:r w:rsidR="00584B7B" w:rsidRPr="007A1DCB">
        <w:rPr>
          <w:rFonts w:ascii="Times New Roman" w:hAnsi="Times New Roman" w:cs="Times New Roman"/>
          <w:sz w:val="26"/>
          <w:szCs w:val="26"/>
        </w:rPr>
        <w:t>ы</w:t>
      </w:r>
      <w:r w:rsidRPr="007A1DCB">
        <w:rPr>
          <w:rFonts w:ascii="Times New Roman" w:hAnsi="Times New Roman" w:cs="Times New Roman"/>
          <w:sz w:val="26"/>
          <w:szCs w:val="26"/>
        </w:rPr>
        <w:t xml:space="preserve"> </w:t>
      </w:r>
      <w:r w:rsidR="006B10E4">
        <w:rPr>
          <w:rFonts w:ascii="Times New Roman" w:hAnsi="Times New Roman" w:cs="Times New Roman"/>
          <w:sz w:val="26"/>
          <w:szCs w:val="26"/>
        </w:rPr>
        <w:t>администрац</w:t>
      </w:r>
      <w:r w:rsidRPr="007A1DCB">
        <w:rPr>
          <w:rFonts w:ascii="Times New Roman" w:hAnsi="Times New Roman" w:cs="Times New Roman"/>
          <w:sz w:val="26"/>
          <w:szCs w:val="26"/>
        </w:rPr>
        <w:t xml:space="preserve">ии </w:t>
      </w:r>
      <w:r w:rsidR="00584B7B" w:rsidRPr="007A1DCB">
        <w:rPr>
          <w:rFonts w:ascii="Times New Roman" w:hAnsi="Times New Roman" w:cs="Times New Roman"/>
          <w:sz w:val="26"/>
          <w:szCs w:val="26"/>
        </w:rPr>
        <w:t>муниципального района «Ферзиковский район» по экономике, финансам и муниципальному хозяйству Д.С. Рябкова</w:t>
      </w:r>
      <w:r w:rsidRPr="007A1DCB">
        <w:rPr>
          <w:rFonts w:ascii="Times New Roman" w:hAnsi="Times New Roman" w:cs="Times New Roman"/>
          <w:sz w:val="26"/>
          <w:szCs w:val="26"/>
        </w:rPr>
        <w:t>.</w:t>
      </w:r>
    </w:p>
    <w:p w:rsidR="008421AC" w:rsidRDefault="008421AC" w:rsidP="00F62AA0">
      <w:pPr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</w:rPr>
      </w:pPr>
    </w:p>
    <w:p w:rsidR="00C71488" w:rsidRDefault="00C71488" w:rsidP="00F62AA0">
      <w:pPr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</w:rPr>
      </w:pPr>
    </w:p>
    <w:p w:rsidR="00C71488" w:rsidRDefault="00C71488" w:rsidP="00F62AA0">
      <w:pPr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</w:rPr>
      </w:pPr>
    </w:p>
    <w:p w:rsidR="00C71488" w:rsidRPr="007A1DCB" w:rsidRDefault="00C71488" w:rsidP="00F62AA0">
      <w:pPr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246"/>
      </w:tblGrid>
      <w:tr w:rsidR="008421AC" w:rsidRPr="007A1DCB" w:rsidTr="003425EA">
        <w:tc>
          <w:tcPr>
            <w:tcW w:w="4785" w:type="dxa"/>
          </w:tcPr>
          <w:p w:rsidR="008421AC" w:rsidRPr="007A1DCB" w:rsidRDefault="008421AC" w:rsidP="004D429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A1DCB">
              <w:rPr>
                <w:rFonts w:ascii="Times New Roman" w:hAnsi="Times New Roman" w:cs="Times New Roman"/>
                <w:b/>
                <w:sz w:val="26"/>
                <w:szCs w:val="26"/>
              </w:rPr>
              <w:t>Глав</w:t>
            </w:r>
            <w:r w:rsidR="00584B7B" w:rsidRPr="007A1DCB">
              <w:rPr>
                <w:rFonts w:ascii="Times New Roman" w:hAnsi="Times New Roman" w:cs="Times New Roman"/>
                <w:b/>
                <w:sz w:val="26"/>
                <w:szCs w:val="26"/>
              </w:rPr>
              <w:t>а</w:t>
            </w:r>
            <w:r w:rsidRPr="007A1DC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6B10E4">
              <w:rPr>
                <w:rFonts w:ascii="Times New Roman" w:hAnsi="Times New Roman" w:cs="Times New Roman"/>
                <w:b/>
                <w:sz w:val="26"/>
                <w:szCs w:val="26"/>
              </w:rPr>
              <w:t>администрац</w:t>
            </w:r>
            <w:r w:rsidRPr="007A1DC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ии </w:t>
            </w:r>
            <w:r w:rsidR="00584B7B" w:rsidRPr="007A1DCB">
              <w:rPr>
                <w:rFonts w:ascii="Times New Roman" w:hAnsi="Times New Roman" w:cs="Times New Roman"/>
                <w:b/>
                <w:sz w:val="26"/>
                <w:szCs w:val="26"/>
              </w:rPr>
              <w:t>муниципального района</w:t>
            </w:r>
            <w:r w:rsidRPr="007A1DC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«</w:t>
            </w:r>
            <w:r w:rsidR="00584B7B" w:rsidRPr="007A1DCB">
              <w:rPr>
                <w:rFonts w:ascii="Times New Roman" w:hAnsi="Times New Roman" w:cs="Times New Roman"/>
                <w:b/>
                <w:sz w:val="26"/>
                <w:szCs w:val="26"/>
              </w:rPr>
              <w:t>Ферзиковский район</w:t>
            </w:r>
            <w:r w:rsidRPr="007A1DCB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5246" w:type="dxa"/>
          </w:tcPr>
          <w:p w:rsidR="008421AC" w:rsidRPr="007A1DCB" w:rsidRDefault="008421AC" w:rsidP="00F62AA0">
            <w:pPr>
              <w:ind w:firstLine="851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84B7B" w:rsidRPr="007A1DCB" w:rsidRDefault="00584B7B" w:rsidP="00F62AA0">
            <w:pPr>
              <w:ind w:firstLine="851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421AC" w:rsidRPr="007A1DCB" w:rsidRDefault="00584B7B" w:rsidP="00F62AA0">
            <w:pPr>
              <w:ind w:firstLine="851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A1DCB">
              <w:rPr>
                <w:rFonts w:ascii="Times New Roman" w:hAnsi="Times New Roman" w:cs="Times New Roman"/>
                <w:b/>
                <w:sz w:val="26"/>
                <w:szCs w:val="26"/>
              </w:rPr>
              <w:t>А</w:t>
            </w:r>
            <w:r w:rsidR="008421AC" w:rsidRPr="007A1DCB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Pr="007A1DCB">
              <w:rPr>
                <w:rFonts w:ascii="Times New Roman" w:hAnsi="Times New Roman" w:cs="Times New Roman"/>
                <w:b/>
                <w:sz w:val="26"/>
                <w:szCs w:val="26"/>
              </w:rPr>
              <w:t>А</w:t>
            </w:r>
            <w:r w:rsidR="008421AC" w:rsidRPr="007A1DC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  <w:r w:rsidRPr="007A1DCB">
              <w:rPr>
                <w:rFonts w:ascii="Times New Roman" w:hAnsi="Times New Roman" w:cs="Times New Roman"/>
                <w:b/>
                <w:sz w:val="26"/>
                <w:szCs w:val="26"/>
              </w:rPr>
              <w:t>Серяков</w:t>
            </w:r>
          </w:p>
        </w:tc>
      </w:tr>
    </w:tbl>
    <w:p w:rsidR="009164D0" w:rsidRPr="007A1DCB" w:rsidRDefault="009164D0" w:rsidP="00F62AA0">
      <w:pPr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</w:rPr>
      </w:pPr>
    </w:p>
    <w:p w:rsidR="00A150A7" w:rsidRPr="007A1DCB" w:rsidRDefault="00A150A7" w:rsidP="00F62AA0">
      <w:pPr>
        <w:ind w:firstLine="851"/>
      </w:pPr>
      <w:r w:rsidRPr="007A1DCB">
        <w:br w:type="page"/>
      </w:r>
    </w:p>
    <w:p w:rsidR="007A1DCB" w:rsidRPr="007A1DCB" w:rsidRDefault="007A1DCB" w:rsidP="00F62AA0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7A1DCB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7A1DCB" w:rsidRDefault="007A1DCB" w:rsidP="00F62AA0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7A1DCB">
        <w:rPr>
          <w:rFonts w:ascii="Times New Roman" w:hAnsi="Times New Roman" w:cs="Times New Roman"/>
          <w:sz w:val="24"/>
          <w:szCs w:val="24"/>
        </w:rPr>
        <w:t xml:space="preserve"> постановлению </w:t>
      </w:r>
      <w:r w:rsidR="006B10E4">
        <w:rPr>
          <w:rFonts w:ascii="Times New Roman" w:hAnsi="Times New Roman" w:cs="Times New Roman"/>
          <w:sz w:val="24"/>
          <w:szCs w:val="24"/>
        </w:rPr>
        <w:t>администрац</w:t>
      </w:r>
      <w:r w:rsidRPr="007A1DCB">
        <w:rPr>
          <w:rFonts w:ascii="Times New Roman" w:hAnsi="Times New Roman" w:cs="Times New Roman"/>
          <w:sz w:val="24"/>
          <w:szCs w:val="24"/>
        </w:rPr>
        <w:t>ии</w:t>
      </w:r>
    </w:p>
    <w:p w:rsidR="007A1DCB" w:rsidRDefault="007A1DCB" w:rsidP="00F62AA0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7A1DCB">
        <w:rPr>
          <w:rFonts w:ascii="Times New Roman" w:hAnsi="Times New Roman" w:cs="Times New Roman"/>
          <w:sz w:val="24"/>
          <w:szCs w:val="24"/>
        </w:rPr>
        <w:t xml:space="preserve"> (исполнительно-распорядительного органа) </w:t>
      </w:r>
    </w:p>
    <w:p w:rsidR="007A1DCB" w:rsidRPr="007A1DCB" w:rsidRDefault="007A1DCB" w:rsidP="00F62AA0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7A1DCB">
        <w:rPr>
          <w:rFonts w:ascii="Times New Roman" w:hAnsi="Times New Roman" w:cs="Times New Roman"/>
          <w:sz w:val="24"/>
          <w:szCs w:val="24"/>
        </w:rPr>
        <w:t>муниципального района «Ферзиковский район»</w:t>
      </w:r>
    </w:p>
    <w:p w:rsidR="007A1DCB" w:rsidRDefault="007A1DCB" w:rsidP="00F62AA0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7A1DCB">
        <w:rPr>
          <w:rFonts w:ascii="Times New Roman" w:hAnsi="Times New Roman" w:cs="Times New Roman"/>
          <w:sz w:val="24"/>
          <w:szCs w:val="24"/>
        </w:rPr>
        <w:t>т «</w:t>
      </w:r>
      <w:r w:rsidR="00C27E69">
        <w:rPr>
          <w:rFonts w:ascii="Times New Roman" w:hAnsi="Times New Roman" w:cs="Times New Roman"/>
          <w:sz w:val="24"/>
          <w:szCs w:val="24"/>
        </w:rPr>
        <w:t>27</w:t>
      </w:r>
      <w:r w:rsidRPr="007A1DCB">
        <w:rPr>
          <w:rFonts w:ascii="Times New Roman" w:hAnsi="Times New Roman" w:cs="Times New Roman"/>
          <w:sz w:val="24"/>
          <w:szCs w:val="24"/>
        </w:rPr>
        <w:t xml:space="preserve">» </w:t>
      </w:r>
      <w:r w:rsidR="0065380B">
        <w:rPr>
          <w:rFonts w:ascii="Times New Roman" w:hAnsi="Times New Roman" w:cs="Times New Roman"/>
          <w:sz w:val="24"/>
          <w:szCs w:val="24"/>
        </w:rPr>
        <w:t>февраля</w:t>
      </w:r>
      <w:r w:rsidRPr="007A1DCB">
        <w:rPr>
          <w:rFonts w:ascii="Times New Roman" w:hAnsi="Times New Roman" w:cs="Times New Roman"/>
          <w:sz w:val="24"/>
          <w:szCs w:val="24"/>
        </w:rPr>
        <w:t xml:space="preserve"> 2017 года №</w:t>
      </w:r>
      <w:r w:rsidR="00C27E69">
        <w:rPr>
          <w:rFonts w:ascii="Times New Roman" w:hAnsi="Times New Roman" w:cs="Times New Roman"/>
          <w:sz w:val="24"/>
          <w:szCs w:val="24"/>
        </w:rPr>
        <w:t>55</w:t>
      </w:r>
    </w:p>
    <w:p w:rsidR="007A1DCB" w:rsidRPr="007A1DCB" w:rsidRDefault="007A1DCB" w:rsidP="00F62AA0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8421AC" w:rsidRPr="004340A5" w:rsidRDefault="008421AC" w:rsidP="00F62AA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340A5">
        <w:rPr>
          <w:rFonts w:ascii="Times New Roman" w:hAnsi="Times New Roman" w:cs="Times New Roman"/>
          <w:b/>
          <w:sz w:val="26"/>
          <w:szCs w:val="26"/>
        </w:rPr>
        <w:t>АДМИНИСТРАТИВНЫЙ РЕГЛАМЕНТ</w:t>
      </w:r>
    </w:p>
    <w:p w:rsidR="008421AC" w:rsidRPr="004340A5" w:rsidRDefault="008421AC" w:rsidP="00F62AA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340A5">
        <w:rPr>
          <w:rFonts w:ascii="Times New Roman" w:hAnsi="Times New Roman" w:cs="Times New Roman"/>
          <w:b/>
          <w:sz w:val="26"/>
          <w:szCs w:val="26"/>
        </w:rPr>
        <w:t>предоставления муниципальной услуги</w:t>
      </w:r>
    </w:p>
    <w:p w:rsidR="008421AC" w:rsidRPr="004340A5" w:rsidRDefault="008421AC" w:rsidP="00F62AA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340A5">
        <w:rPr>
          <w:rFonts w:ascii="Times New Roman" w:hAnsi="Times New Roman" w:cs="Times New Roman"/>
          <w:b/>
          <w:sz w:val="26"/>
          <w:szCs w:val="26"/>
        </w:rPr>
        <w:t>«</w:t>
      </w:r>
      <w:r w:rsidR="00B7733E" w:rsidRPr="004340A5">
        <w:rPr>
          <w:rFonts w:ascii="Times New Roman" w:hAnsi="Times New Roman" w:cs="Times New Roman"/>
          <w:b/>
          <w:sz w:val="26"/>
          <w:szCs w:val="26"/>
        </w:rPr>
        <w:t>Предоставление земельных участков гражданам для индивидуального жилищного строительства, ведения личного подсобного хозяйства, садоводства, дачного хозяйства, гражданам и крестьянским (фермерским) хозяйствам для осуществления крестьянским (фермерским) хозяйством его деятельности</w:t>
      </w:r>
      <w:r w:rsidRPr="004340A5">
        <w:rPr>
          <w:rFonts w:ascii="Times New Roman" w:hAnsi="Times New Roman" w:cs="Times New Roman"/>
          <w:b/>
          <w:sz w:val="26"/>
          <w:szCs w:val="26"/>
        </w:rPr>
        <w:t>»</w:t>
      </w:r>
    </w:p>
    <w:p w:rsidR="008421AC" w:rsidRPr="004340A5" w:rsidRDefault="008421AC" w:rsidP="00F62AA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421AC" w:rsidRPr="004340A5" w:rsidRDefault="008421AC" w:rsidP="00F62AA0">
      <w:pPr>
        <w:pStyle w:val="a4"/>
        <w:numPr>
          <w:ilvl w:val="0"/>
          <w:numId w:val="1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340A5">
        <w:rPr>
          <w:rFonts w:ascii="Times New Roman" w:hAnsi="Times New Roman" w:cs="Times New Roman"/>
          <w:b/>
          <w:sz w:val="26"/>
          <w:szCs w:val="26"/>
        </w:rPr>
        <w:t>Общие положения</w:t>
      </w:r>
    </w:p>
    <w:p w:rsidR="00A150A7" w:rsidRPr="004340A5" w:rsidRDefault="008421AC" w:rsidP="00F62AA0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340A5">
        <w:rPr>
          <w:rFonts w:ascii="Times New Roman" w:hAnsi="Times New Roman" w:cs="Times New Roman"/>
          <w:sz w:val="26"/>
          <w:szCs w:val="26"/>
        </w:rPr>
        <w:t>Административный регламент предоставления муниципальной услуги «</w:t>
      </w:r>
      <w:r w:rsidR="003C3077" w:rsidRPr="004340A5">
        <w:rPr>
          <w:rFonts w:ascii="Times New Roman" w:hAnsi="Times New Roman" w:cs="Times New Roman"/>
          <w:sz w:val="26"/>
          <w:szCs w:val="26"/>
        </w:rPr>
        <w:t>Предоставление земельных участков гражданам для индивидуального жилищного строительства, ведения личного подсобного хозяйства, садоводства, дачного хозяйства, гражданам и крестьянским (фермерским) хозяйствам для осуществления крестьянским (фермерским) хозяйством его деятельности</w:t>
      </w:r>
      <w:r w:rsidRPr="004340A5">
        <w:rPr>
          <w:rFonts w:ascii="Times New Roman" w:hAnsi="Times New Roman" w:cs="Times New Roman"/>
          <w:sz w:val="26"/>
          <w:szCs w:val="26"/>
        </w:rPr>
        <w:t>» (далее — муниципальная услуга) разработан в целях повышения качества исполнения и доступности результатов предоставления муниципальной услуги, создания комфортных условий для заявителей, устанавливает стандарт предоставления муниципальной услуги, состав, последовательность и</w:t>
      </w:r>
      <w:proofErr w:type="gramEnd"/>
      <w:r w:rsidRPr="004340A5">
        <w:rPr>
          <w:rFonts w:ascii="Times New Roman" w:hAnsi="Times New Roman" w:cs="Times New Roman"/>
          <w:sz w:val="26"/>
          <w:szCs w:val="26"/>
        </w:rPr>
        <w:t xml:space="preserve"> сроки выполнения административных процедур, требования к порядку их выполнения.</w:t>
      </w:r>
    </w:p>
    <w:p w:rsidR="00A150A7" w:rsidRPr="004340A5" w:rsidRDefault="00F93AB3" w:rsidP="00F62AA0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Муниципальная услуга включает в себя рассмотрение вопросов и принятие решений о предварительном согласовании предоставления земельного участка или о предоставлении земельных участков гражданам для индивидуального жилищного строительства, ведения личного подсобного хозяйства в границах населенного пункта, садоводства, дачного хозяйства, гражданам и крестьянским (фермерским) хозяйствам для осуществления крестьянским (фермерским) хозяйством его деятельности</w:t>
      </w:r>
      <w:r w:rsidR="008421AC" w:rsidRPr="004340A5">
        <w:rPr>
          <w:rFonts w:ascii="Times New Roman" w:hAnsi="Times New Roman" w:cs="Times New Roman"/>
          <w:sz w:val="26"/>
          <w:szCs w:val="26"/>
        </w:rPr>
        <w:t>.</w:t>
      </w:r>
    </w:p>
    <w:p w:rsidR="00A150A7" w:rsidRPr="004340A5" w:rsidRDefault="008421AC" w:rsidP="00F62AA0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Получателями муниципальной услуги являются </w:t>
      </w:r>
      <w:r w:rsidR="00813366" w:rsidRPr="004340A5">
        <w:rPr>
          <w:rFonts w:ascii="Times New Roman" w:hAnsi="Times New Roman" w:cs="Times New Roman"/>
          <w:sz w:val="26"/>
          <w:szCs w:val="26"/>
        </w:rPr>
        <w:t>граждане и крестьянские (фермерские) хозяйства</w:t>
      </w:r>
      <w:r w:rsidRPr="004340A5">
        <w:rPr>
          <w:rFonts w:ascii="Times New Roman" w:hAnsi="Times New Roman" w:cs="Times New Roman"/>
          <w:sz w:val="26"/>
          <w:szCs w:val="26"/>
        </w:rPr>
        <w:t>, либо их представители, наделенные полномочиями в порядке, установленном законодательством Российской Федерации, выступать от их имени при взаимодействии с уполномоченным органом при предоставлении муниципальной услуги.</w:t>
      </w:r>
    </w:p>
    <w:p w:rsidR="00A150A7" w:rsidRPr="004340A5" w:rsidRDefault="008421AC" w:rsidP="00F62AA0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Муници</w:t>
      </w:r>
      <w:r w:rsidR="00A150A7" w:rsidRPr="004340A5">
        <w:rPr>
          <w:rFonts w:ascii="Times New Roman" w:hAnsi="Times New Roman" w:cs="Times New Roman"/>
          <w:sz w:val="26"/>
          <w:szCs w:val="26"/>
        </w:rPr>
        <w:t xml:space="preserve">пальная услуга предоставляется </w:t>
      </w:r>
      <w:r w:rsidR="006B10E4" w:rsidRPr="004340A5">
        <w:rPr>
          <w:rFonts w:ascii="Times New Roman" w:hAnsi="Times New Roman" w:cs="Times New Roman"/>
          <w:sz w:val="26"/>
          <w:szCs w:val="26"/>
        </w:rPr>
        <w:t>администрац</w:t>
      </w:r>
      <w:r w:rsidRPr="004340A5">
        <w:rPr>
          <w:rFonts w:ascii="Times New Roman" w:hAnsi="Times New Roman" w:cs="Times New Roman"/>
          <w:sz w:val="26"/>
          <w:szCs w:val="26"/>
        </w:rPr>
        <w:t xml:space="preserve">ией </w:t>
      </w:r>
      <w:r w:rsidR="005E1169" w:rsidRPr="004340A5">
        <w:rPr>
          <w:rFonts w:ascii="Times New Roman" w:hAnsi="Times New Roman" w:cs="Times New Roman"/>
          <w:sz w:val="26"/>
          <w:szCs w:val="26"/>
        </w:rPr>
        <w:t xml:space="preserve">(исполнительно-распорядительным органом) </w:t>
      </w:r>
      <w:r w:rsidR="00AF0D45" w:rsidRPr="004340A5">
        <w:rPr>
          <w:rFonts w:ascii="Times New Roman" w:hAnsi="Times New Roman" w:cs="Times New Roman"/>
          <w:sz w:val="26"/>
          <w:szCs w:val="26"/>
        </w:rPr>
        <w:t>муниципального района «Ферзиковский район</w:t>
      </w:r>
      <w:r w:rsidR="005E1169" w:rsidRPr="004340A5">
        <w:rPr>
          <w:rFonts w:ascii="Times New Roman" w:hAnsi="Times New Roman" w:cs="Times New Roman"/>
          <w:sz w:val="26"/>
          <w:szCs w:val="26"/>
        </w:rPr>
        <w:t>»</w:t>
      </w:r>
      <w:r w:rsidR="001D513C" w:rsidRPr="004340A5">
        <w:rPr>
          <w:rFonts w:ascii="Times New Roman" w:hAnsi="Times New Roman" w:cs="Times New Roman"/>
          <w:sz w:val="26"/>
          <w:szCs w:val="26"/>
        </w:rPr>
        <w:t xml:space="preserve"> (далее – </w:t>
      </w:r>
      <w:r w:rsidR="006B10E4" w:rsidRPr="004340A5">
        <w:rPr>
          <w:rFonts w:ascii="Times New Roman" w:hAnsi="Times New Roman" w:cs="Times New Roman"/>
          <w:sz w:val="26"/>
          <w:szCs w:val="26"/>
        </w:rPr>
        <w:t>администрац</w:t>
      </w:r>
      <w:r w:rsidR="001D513C" w:rsidRPr="004340A5">
        <w:rPr>
          <w:rFonts w:ascii="Times New Roman" w:hAnsi="Times New Roman" w:cs="Times New Roman"/>
          <w:sz w:val="26"/>
          <w:szCs w:val="26"/>
        </w:rPr>
        <w:t>ия)</w:t>
      </w:r>
      <w:r w:rsidRPr="004340A5">
        <w:rPr>
          <w:rFonts w:ascii="Times New Roman" w:hAnsi="Times New Roman" w:cs="Times New Roman"/>
          <w:sz w:val="26"/>
          <w:szCs w:val="26"/>
        </w:rPr>
        <w:t>.</w:t>
      </w:r>
    </w:p>
    <w:p w:rsidR="00A150A7" w:rsidRPr="004340A5" w:rsidRDefault="006E1D19" w:rsidP="00F62AA0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Консультации (справки) о предоставлении муниципальной услуги предоставляются ответственными исполнителями </w:t>
      </w:r>
      <w:proofErr w:type="gramStart"/>
      <w:r w:rsidR="0060177F" w:rsidRPr="004340A5">
        <w:rPr>
          <w:rFonts w:ascii="Times New Roman" w:hAnsi="Times New Roman" w:cs="Times New Roman"/>
          <w:sz w:val="26"/>
          <w:szCs w:val="26"/>
        </w:rPr>
        <w:t>а</w:t>
      </w:r>
      <w:r w:rsidR="006B10E4" w:rsidRPr="004340A5">
        <w:rPr>
          <w:rFonts w:ascii="Times New Roman" w:hAnsi="Times New Roman" w:cs="Times New Roman"/>
          <w:sz w:val="26"/>
          <w:szCs w:val="26"/>
        </w:rPr>
        <w:t>дминистрац</w:t>
      </w:r>
      <w:r w:rsidRPr="004340A5">
        <w:rPr>
          <w:rFonts w:ascii="Times New Roman" w:hAnsi="Times New Roman" w:cs="Times New Roman"/>
          <w:sz w:val="26"/>
          <w:szCs w:val="26"/>
        </w:rPr>
        <w:t>ии</w:t>
      </w:r>
      <w:proofErr w:type="gramEnd"/>
      <w:r w:rsidRPr="004340A5">
        <w:rPr>
          <w:rFonts w:ascii="Times New Roman" w:hAnsi="Times New Roman" w:cs="Times New Roman"/>
          <w:sz w:val="26"/>
          <w:szCs w:val="26"/>
        </w:rPr>
        <w:t xml:space="preserve"> в должностные обязанности которых входит прием заявлений на оформление прав на земельные участки.</w:t>
      </w:r>
    </w:p>
    <w:p w:rsidR="008421AC" w:rsidRPr="004340A5" w:rsidRDefault="008421AC" w:rsidP="00F62AA0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Исполнителем муниципальной услуги является </w:t>
      </w:r>
      <w:r w:rsidR="006E1D19" w:rsidRPr="004340A5">
        <w:rPr>
          <w:rFonts w:ascii="Times New Roman" w:hAnsi="Times New Roman" w:cs="Times New Roman"/>
          <w:sz w:val="26"/>
          <w:szCs w:val="26"/>
        </w:rPr>
        <w:t xml:space="preserve">Отдел архитектуры, градостроительства, имущественных и земельных отношений </w:t>
      </w:r>
      <w:r w:rsidR="006B10E4" w:rsidRPr="004340A5">
        <w:rPr>
          <w:rFonts w:ascii="Times New Roman" w:hAnsi="Times New Roman" w:cs="Times New Roman"/>
          <w:sz w:val="26"/>
          <w:szCs w:val="26"/>
        </w:rPr>
        <w:t>администрац</w:t>
      </w:r>
      <w:r w:rsidR="006E1D19" w:rsidRPr="004340A5">
        <w:rPr>
          <w:rFonts w:ascii="Times New Roman" w:hAnsi="Times New Roman" w:cs="Times New Roman"/>
          <w:sz w:val="26"/>
          <w:szCs w:val="26"/>
        </w:rPr>
        <w:t>ии</w:t>
      </w:r>
      <w:r w:rsidRPr="004340A5">
        <w:rPr>
          <w:rFonts w:ascii="Times New Roman" w:hAnsi="Times New Roman" w:cs="Times New Roman"/>
          <w:sz w:val="26"/>
          <w:szCs w:val="26"/>
        </w:rPr>
        <w:t xml:space="preserve"> </w:t>
      </w:r>
      <w:r w:rsidR="005E1169" w:rsidRPr="004340A5">
        <w:rPr>
          <w:rFonts w:ascii="Times New Roman" w:hAnsi="Times New Roman" w:cs="Times New Roman"/>
          <w:sz w:val="26"/>
          <w:szCs w:val="26"/>
        </w:rPr>
        <w:t>(исполнительно-распорядительн</w:t>
      </w:r>
      <w:r w:rsidR="006E1D19" w:rsidRPr="004340A5">
        <w:rPr>
          <w:rFonts w:ascii="Times New Roman" w:hAnsi="Times New Roman" w:cs="Times New Roman"/>
          <w:sz w:val="26"/>
          <w:szCs w:val="26"/>
        </w:rPr>
        <w:t>ого</w:t>
      </w:r>
      <w:r w:rsidR="005E1169" w:rsidRPr="004340A5">
        <w:rPr>
          <w:rFonts w:ascii="Times New Roman" w:hAnsi="Times New Roman" w:cs="Times New Roman"/>
          <w:sz w:val="26"/>
          <w:szCs w:val="26"/>
        </w:rPr>
        <w:t xml:space="preserve"> орган</w:t>
      </w:r>
      <w:r w:rsidR="006E1D19" w:rsidRPr="004340A5">
        <w:rPr>
          <w:rFonts w:ascii="Times New Roman" w:hAnsi="Times New Roman" w:cs="Times New Roman"/>
          <w:sz w:val="26"/>
          <w:szCs w:val="26"/>
        </w:rPr>
        <w:t>а</w:t>
      </w:r>
      <w:r w:rsidR="005E1169" w:rsidRPr="004340A5">
        <w:rPr>
          <w:rFonts w:ascii="Times New Roman" w:hAnsi="Times New Roman" w:cs="Times New Roman"/>
          <w:sz w:val="26"/>
          <w:szCs w:val="26"/>
        </w:rPr>
        <w:t xml:space="preserve">) </w:t>
      </w:r>
      <w:r w:rsidR="00AF0D45" w:rsidRPr="004340A5"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="005E1169" w:rsidRPr="004340A5">
        <w:rPr>
          <w:rFonts w:ascii="Times New Roman" w:hAnsi="Times New Roman" w:cs="Times New Roman"/>
          <w:sz w:val="26"/>
          <w:szCs w:val="26"/>
        </w:rPr>
        <w:t xml:space="preserve"> «</w:t>
      </w:r>
      <w:r w:rsidR="00AF0D45" w:rsidRPr="004340A5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5E1169" w:rsidRPr="004340A5">
        <w:rPr>
          <w:rFonts w:ascii="Times New Roman" w:hAnsi="Times New Roman" w:cs="Times New Roman"/>
          <w:sz w:val="26"/>
          <w:szCs w:val="26"/>
        </w:rPr>
        <w:t>»</w:t>
      </w:r>
      <w:r w:rsidRPr="004340A5">
        <w:rPr>
          <w:rFonts w:ascii="Times New Roman" w:hAnsi="Times New Roman" w:cs="Times New Roman"/>
          <w:sz w:val="26"/>
          <w:szCs w:val="26"/>
        </w:rPr>
        <w:t xml:space="preserve"> (далее – </w:t>
      </w:r>
      <w:r w:rsidR="006E1D19" w:rsidRPr="004340A5">
        <w:rPr>
          <w:rFonts w:ascii="Times New Roman" w:hAnsi="Times New Roman" w:cs="Times New Roman"/>
          <w:sz w:val="26"/>
          <w:szCs w:val="26"/>
        </w:rPr>
        <w:t>Отдел</w:t>
      </w:r>
      <w:r w:rsidRPr="004340A5">
        <w:rPr>
          <w:rFonts w:ascii="Times New Roman" w:hAnsi="Times New Roman" w:cs="Times New Roman"/>
          <w:sz w:val="26"/>
          <w:szCs w:val="26"/>
        </w:rPr>
        <w:t>)</w:t>
      </w:r>
      <w:r w:rsidR="005E1169" w:rsidRPr="004340A5">
        <w:rPr>
          <w:rFonts w:ascii="Times New Roman" w:hAnsi="Times New Roman" w:cs="Times New Roman"/>
          <w:sz w:val="26"/>
          <w:szCs w:val="26"/>
        </w:rPr>
        <w:t>.</w:t>
      </w:r>
    </w:p>
    <w:p w:rsidR="008421AC" w:rsidRPr="004340A5" w:rsidRDefault="008421AC" w:rsidP="00F62A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Адрес и график и предоставления муниципальной услуги</w:t>
      </w:r>
      <w:r w:rsidR="002465E5" w:rsidRPr="004340A5">
        <w:rPr>
          <w:rFonts w:ascii="Times New Roman" w:hAnsi="Times New Roman" w:cs="Times New Roman"/>
          <w:sz w:val="26"/>
          <w:szCs w:val="26"/>
        </w:rPr>
        <w:t>.</w:t>
      </w:r>
    </w:p>
    <w:p w:rsidR="008421AC" w:rsidRPr="004340A5" w:rsidRDefault="002465E5" w:rsidP="00F62A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340A5">
        <w:rPr>
          <w:rFonts w:ascii="Times New Roman" w:hAnsi="Times New Roman" w:cs="Times New Roman"/>
          <w:sz w:val="26"/>
          <w:szCs w:val="26"/>
        </w:rPr>
        <w:t xml:space="preserve">Юридический и почтовый адрес: </w:t>
      </w:r>
      <w:r w:rsidR="00A150A7" w:rsidRPr="004340A5">
        <w:rPr>
          <w:rFonts w:ascii="Times New Roman" w:hAnsi="Times New Roman" w:cs="Times New Roman"/>
          <w:sz w:val="26"/>
          <w:szCs w:val="26"/>
        </w:rPr>
        <w:t xml:space="preserve">249800, </w:t>
      </w:r>
      <w:r w:rsidR="008421AC" w:rsidRPr="004340A5">
        <w:rPr>
          <w:rFonts w:ascii="Times New Roman" w:hAnsi="Times New Roman" w:cs="Times New Roman"/>
          <w:sz w:val="26"/>
          <w:szCs w:val="26"/>
        </w:rPr>
        <w:t xml:space="preserve">Калужская область, Ферзиковский район, </w:t>
      </w:r>
      <w:r w:rsidR="00AF0D45" w:rsidRPr="004340A5">
        <w:rPr>
          <w:rFonts w:ascii="Times New Roman" w:hAnsi="Times New Roman" w:cs="Times New Roman"/>
          <w:sz w:val="26"/>
          <w:szCs w:val="26"/>
        </w:rPr>
        <w:t>п</w:t>
      </w:r>
      <w:r w:rsidR="008421AC" w:rsidRPr="004340A5">
        <w:rPr>
          <w:rFonts w:ascii="Times New Roman" w:hAnsi="Times New Roman" w:cs="Times New Roman"/>
          <w:sz w:val="26"/>
          <w:szCs w:val="26"/>
        </w:rPr>
        <w:t xml:space="preserve">. </w:t>
      </w:r>
      <w:r w:rsidR="00AF0D45" w:rsidRPr="004340A5">
        <w:rPr>
          <w:rFonts w:ascii="Times New Roman" w:hAnsi="Times New Roman" w:cs="Times New Roman"/>
          <w:sz w:val="26"/>
          <w:szCs w:val="26"/>
        </w:rPr>
        <w:t>Ферзиково, ул. Карпова</w:t>
      </w:r>
      <w:r w:rsidR="008421AC" w:rsidRPr="004340A5">
        <w:rPr>
          <w:rFonts w:ascii="Times New Roman" w:hAnsi="Times New Roman" w:cs="Times New Roman"/>
          <w:sz w:val="26"/>
          <w:szCs w:val="26"/>
        </w:rPr>
        <w:t xml:space="preserve">, </w:t>
      </w:r>
      <w:r w:rsidR="00AF0D45" w:rsidRPr="004340A5">
        <w:rPr>
          <w:rFonts w:ascii="Times New Roman" w:hAnsi="Times New Roman" w:cs="Times New Roman"/>
          <w:sz w:val="26"/>
          <w:szCs w:val="26"/>
        </w:rPr>
        <w:t>д. 25</w:t>
      </w:r>
      <w:r w:rsidRPr="004340A5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8421AC" w:rsidRPr="004340A5" w:rsidRDefault="008421AC" w:rsidP="00F62A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Контактный телефон: 8</w:t>
      </w:r>
      <w:r w:rsidR="00A150A7" w:rsidRPr="004340A5">
        <w:rPr>
          <w:rFonts w:ascii="Times New Roman" w:hAnsi="Times New Roman" w:cs="Times New Roman"/>
          <w:sz w:val="26"/>
          <w:szCs w:val="26"/>
        </w:rPr>
        <w:t xml:space="preserve"> </w:t>
      </w:r>
      <w:r w:rsidRPr="004340A5">
        <w:rPr>
          <w:rFonts w:ascii="Times New Roman" w:hAnsi="Times New Roman" w:cs="Times New Roman"/>
          <w:sz w:val="26"/>
          <w:szCs w:val="26"/>
        </w:rPr>
        <w:t>(48437)</w:t>
      </w:r>
      <w:r w:rsidR="00A150A7" w:rsidRPr="004340A5">
        <w:rPr>
          <w:rFonts w:ascii="Times New Roman" w:hAnsi="Times New Roman" w:cs="Times New Roman"/>
          <w:sz w:val="26"/>
          <w:szCs w:val="26"/>
        </w:rPr>
        <w:t xml:space="preserve"> </w:t>
      </w:r>
      <w:r w:rsidRPr="004340A5">
        <w:rPr>
          <w:rFonts w:ascii="Times New Roman" w:hAnsi="Times New Roman" w:cs="Times New Roman"/>
          <w:sz w:val="26"/>
          <w:szCs w:val="26"/>
        </w:rPr>
        <w:t>3</w:t>
      </w:r>
      <w:r w:rsidR="00AF0D45" w:rsidRPr="004340A5">
        <w:rPr>
          <w:rFonts w:ascii="Times New Roman" w:hAnsi="Times New Roman" w:cs="Times New Roman"/>
          <w:sz w:val="26"/>
          <w:szCs w:val="26"/>
        </w:rPr>
        <w:t>2</w:t>
      </w:r>
      <w:r w:rsidR="00A150A7" w:rsidRPr="004340A5">
        <w:rPr>
          <w:rFonts w:ascii="Times New Roman" w:hAnsi="Times New Roman" w:cs="Times New Roman"/>
          <w:sz w:val="26"/>
          <w:szCs w:val="26"/>
        </w:rPr>
        <w:t xml:space="preserve"> </w:t>
      </w:r>
      <w:r w:rsidR="006E1D19" w:rsidRPr="004340A5">
        <w:rPr>
          <w:rFonts w:ascii="Times New Roman" w:hAnsi="Times New Roman" w:cs="Times New Roman"/>
          <w:sz w:val="26"/>
          <w:szCs w:val="26"/>
        </w:rPr>
        <w:t>719</w:t>
      </w:r>
      <w:r w:rsidR="00AF0D45" w:rsidRPr="004340A5">
        <w:rPr>
          <w:rFonts w:ascii="Times New Roman" w:hAnsi="Times New Roman" w:cs="Times New Roman"/>
          <w:sz w:val="26"/>
          <w:szCs w:val="26"/>
        </w:rPr>
        <w:t xml:space="preserve">; тел./факс </w:t>
      </w:r>
      <w:r w:rsidR="006E1D19" w:rsidRPr="004340A5">
        <w:rPr>
          <w:rFonts w:ascii="Times New Roman" w:hAnsi="Times New Roman" w:cs="Times New Roman"/>
          <w:sz w:val="26"/>
          <w:szCs w:val="26"/>
        </w:rPr>
        <w:t>32</w:t>
      </w:r>
      <w:r w:rsidR="00A150A7" w:rsidRPr="004340A5">
        <w:rPr>
          <w:rFonts w:ascii="Times New Roman" w:hAnsi="Times New Roman" w:cs="Times New Roman"/>
          <w:sz w:val="26"/>
          <w:szCs w:val="26"/>
        </w:rPr>
        <w:t xml:space="preserve"> </w:t>
      </w:r>
      <w:r w:rsidR="006E1D19" w:rsidRPr="004340A5">
        <w:rPr>
          <w:rFonts w:ascii="Times New Roman" w:hAnsi="Times New Roman" w:cs="Times New Roman"/>
          <w:sz w:val="26"/>
          <w:szCs w:val="26"/>
        </w:rPr>
        <w:t>719</w:t>
      </w:r>
    </w:p>
    <w:p w:rsidR="008421AC" w:rsidRPr="004340A5" w:rsidRDefault="008421AC" w:rsidP="00F62A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График </w:t>
      </w:r>
      <w:r w:rsidR="002465E5" w:rsidRPr="004340A5">
        <w:rPr>
          <w:rFonts w:ascii="Times New Roman" w:hAnsi="Times New Roman" w:cs="Times New Roman"/>
          <w:sz w:val="26"/>
          <w:szCs w:val="26"/>
        </w:rPr>
        <w:t xml:space="preserve">работы: </w:t>
      </w:r>
      <w:r w:rsidRPr="004340A5">
        <w:rPr>
          <w:rFonts w:ascii="Times New Roman" w:hAnsi="Times New Roman" w:cs="Times New Roman"/>
          <w:sz w:val="26"/>
          <w:szCs w:val="26"/>
        </w:rPr>
        <w:t xml:space="preserve">понедельник - </w:t>
      </w:r>
      <w:r w:rsidR="002465E5" w:rsidRPr="004340A5">
        <w:rPr>
          <w:rFonts w:ascii="Times New Roman" w:hAnsi="Times New Roman" w:cs="Times New Roman"/>
          <w:sz w:val="26"/>
          <w:szCs w:val="26"/>
        </w:rPr>
        <w:t>четверг</w:t>
      </w:r>
      <w:r w:rsidRPr="004340A5">
        <w:rPr>
          <w:rFonts w:ascii="Times New Roman" w:hAnsi="Times New Roman" w:cs="Times New Roman"/>
          <w:sz w:val="26"/>
          <w:szCs w:val="26"/>
        </w:rPr>
        <w:t xml:space="preserve"> с 08.00 до 16.</w:t>
      </w:r>
      <w:r w:rsidR="002465E5" w:rsidRPr="004340A5">
        <w:rPr>
          <w:rFonts w:ascii="Times New Roman" w:hAnsi="Times New Roman" w:cs="Times New Roman"/>
          <w:sz w:val="26"/>
          <w:szCs w:val="26"/>
        </w:rPr>
        <w:t>15</w:t>
      </w:r>
      <w:r w:rsidRPr="004340A5">
        <w:rPr>
          <w:rFonts w:ascii="Times New Roman" w:hAnsi="Times New Roman" w:cs="Times New Roman"/>
          <w:sz w:val="26"/>
          <w:szCs w:val="26"/>
        </w:rPr>
        <w:t xml:space="preserve">, </w:t>
      </w:r>
      <w:r w:rsidR="002465E5" w:rsidRPr="004340A5">
        <w:rPr>
          <w:rFonts w:ascii="Times New Roman" w:hAnsi="Times New Roman" w:cs="Times New Roman"/>
          <w:sz w:val="26"/>
          <w:szCs w:val="26"/>
        </w:rPr>
        <w:t xml:space="preserve">пятница – с 08.00 до 16.00, </w:t>
      </w:r>
      <w:r w:rsidRPr="004340A5">
        <w:rPr>
          <w:rFonts w:ascii="Times New Roman" w:hAnsi="Times New Roman" w:cs="Times New Roman"/>
          <w:sz w:val="26"/>
          <w:szCs w:val="26"/>
        </w:rPr>
        <w:t xml:space="preserve">перерыв </w:t>
      </w:r>
      <w:r w:rsidR="002465E5" w:rsidRPr="004340A5">
        <w:rPr>
          <w:rFonts w:ascii="Times New Roman" w:hAnsi="Times New Roman" w:cs="Times New Roman"/>
          <w:sz w:val="26"/>
          <w:szCs w:val="26"/>
        </w:rPr>
        <w:t xml:space="preserve">на обед </w:t>
      </w:r>
      <w:r w:rsidRPr="004340A5">
        <w:rPr>
          <w:rFonts w:ascii="Times New Roman" w:hAnsi="Times New Roman" w:cs="Times New Roman"/>
          <w:sz w:val="26"/>
          <w:szCs w:val="26"/>
        </w:rPr>
        <w:t>с 1</w:t>
      </w:r>
      <w:r w:rsidR="002465E5" w:rsidRPr="004340A5">
        <w:rPr>
          <w:rFonts w:ascii="Times New Roman" w:hAnsi="Times New Roman" w:cs="Times New Roman"/>
          <w:sz w:val="26"/>
          <w:szCs w:val="26"/>
        </w:rPr>
        <w:t>3</w:t>
      </w:r>
      <w:r w:rsidRPr="004340A5">
        <w:rPr>
          <w:rFonts w:ascii="Times New Roman" w:hAnsi="Times New Roman" w:cs="Times New Roman"/>
          <w:sz w:val="26"/>
          <w:szCs w:val="26"/>
        </w:rPr>
        <w:t xml:space="preserve">.00 </w:t>
      </w:r>
      <w:proofErr w:type="gramStart"/>
      <w:r w:rsidRPr="004340A5">
        <w:rPr>
          <w:rFonts w:ascii="Times New Roman" w:hAnsi="Times New Roman" w:cs="Times New Roman"/>
          <w:sz w:val="26"/>
          <w:szCs w:val="26"/>
        </w:rPr>
        <w:t>до</w:t>
      </w:r>
      <w:proofErr w:type="gramEnd"/>
      <w:r w:rsidRPr="004340A5">
        <w:rPr>
          <w:rFonts w:ascii="Times New Roman" w:hAnsi="Times New Roman" w:cs="Times New Roman"/>
          <w:sz w:val="26"/>
          <w:szCs w:val="26"/>
        </w:rPr>
        <w:t xml:space="preserve"> 1</w:t>
      </w:r>
      <w:r w:rsidR="002465E5" w:rsidRPr="004340A5">
        <w:rPr>
          <w:rFonts w:ascii="Times New Roman" w:hAnsi="Times New Roman" w:cs="Times New Roman"/>
          <w:sz w:val="26"/>
          <w:szCs w:val="26"/>
        </w:rPr>
        <w:t>4</w:t>
      </w:r>
      <w:r w:rsidRPr="004340A5">
        <w:rPr>
          <w:rFonts w:ascii="Times New Roman" w:hAnsi="Times New Roman" w:cs="Times New Roman"/>
          <w:sz w:val="26"/>
          <w:szCs w:val="26"/>
        </w:rPr>
        <w:t>.00.</w:t>
      </w:r>
    </w:p>
    <w:p w:rsidR="008421AC" w:rsidRPr="004340A5" w:rsidRDefault="008421AC" w:rsidP="00F62A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Выходные дни: суббота, воскресенье, нерабочие праздничные дни. </w:t>
      </w:r>
    </w:p>
    <w:p w:rsidR="008421AC" w:rsidRPr="004340A5" w:rsidRDefault="008421AC" w:rsidP="00F62A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lastRenderedPageBreak/>
        <w:t xml:space="preserve">Адрес электронной почты </w:t>
      </w:r>
      <w:r w:rsidR="006B10E4" w:rsidRPr="004340A5">
        <w:rPr>
          <w:rFonts w:ascii="Times New Roman" w:hAnsi="Times New Roman" w:cs="Times New Roman"/>
          <w:sz w:val="26"/>
          <w:szCs w:val="26"/>
        </w:rPr>
        <w:t>администрац</w:t>
      </w:r>
      <w:r w:rsidRPr="004340A5">
        <w:rPr>
          <w:rFonts w:ascii="Times New Roman" w:hAnsi="Times New Roman" w:cs="Times New Roman"/>
          <w:sz w:val="26"/>
          <w:szCs w:val="26"/>
        </w:rPr>
        <w:t>ии:</w:t>
      </w:r>
      <w:r w:rsidR="00A150A7" w:rsidRPr="004340A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465E5" w:rsidRPr="004340A5">
        <w:rPr>
          <w:rFonts w:ascii="Times New Roman" w:hAnsi="Times New Roman" w:cs="Times New Roman"/>
          <w:sz w:val="26"/>
          <w:szCs w:val="26"/>
          <w:lang w:val="en-US"/>
        </w:rPr>
        <w:t>aferzik</w:t>
      </w:r>
      <w:proofErr w:type="spellEnd"/>
      <w:r w:rsidR="002465E5" w:rsidRPr="004340A5">
        <w:rPr>
          <w:rFonts w:ascii="Times New Roman" w:hAnsi="Times New Roman" w:cs="Times New Roman"/>
          <w:sz w:val="26"/>
          <w:szCs w:val="26"/>
        </w:rPr>
        <w:t>@</w:t>
      </w:r>
      <w:proofErr w:type="spellStart"/>
      <w:r w:rsidR="002465E5" w:rsidRPr="004340A5">
        <w:rPr>
          <w:rFonts w:ascii="Times New Roman" w:hAnsi="Times New Roman" w:cs="Times New Roman"/>
          <w:sz w:val="26"/>
          <w:szCs w:val="26"/>
          <w:lang w:val="en-US"/>
        </w:rPr>
        <w:t>adm</w:t>
      </w:r>
      <w:proofErr w:type="spellEnd"/>
      <w:r w:rsidR="002465E5" w:rsidRPr="004340A5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2465E5" w:rsidRPr="004340A5">
        <w:rPr>
          <w:rFonts w:ascii="Times New Roman" w:hAnsi="Times New Roman" w:cs="Times New Roman"/>
          <w:sz w:val="26"/>
          <w:szCs w:val="26"/>
          <w:lang w:val="en-US"/>
        </w:rPr>
        <w:t>kaluga</w:t>
      </w:r>
      <w:proofErr w:type="spellEnd"/>
      <w:r w:rsidR="002465E5" w:rsidRPr="004340A5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2465E5" w:rsidRPr="004340A5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Pr="004340A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8421AC" w:rsidRPr="004340A5" w:rsidRDefault="008421AC" w:rsidP="00F62A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Официальный сайт в сети Интернет: </w:t>
      </w:r>
      <w:r w:rsidR="002465E5" w:rsidRPr="004340A5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="002465E5" w:rsidRPr="004340A5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2465E5" w:rsidRPr="004340A5">
        <w:rPr>
          <w:rFonts w:ascii="Times New Roman" w:hAnsi="Times New Roman" w:cs="Times New Roman"/>
          <w:sz w:val="26"/>
          <w:szCs w:val="26"/>
          <w:lang w:val="en-US"/>
        </w:rPr>
        <w:t>admferzik</w:t>
      </w:r>
      <w:proofErr w:type="spellEnd"/>
      <w:r w:rsidR="002465E5" w:rsidRPr="004340A5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2465E5" w:rsidRPr="004340A5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Pr="004340A5">
        <w:rPr>
          <w:rFonts w:ascii="Times New Roman" w:hAnsi="Times New Roman" w:cs="Times New Roman"/>
          <w:sz w:val="26"/>
          <w:szCs w:val="26"/>
        </w:rPr>
        <w:t>.</w:t>
      </w:r>
    </w:p>
    <w:p w:rsidR="008421AC" w:rsidRPr="004340A5" w:rsidRDefault="008421AC" w:rsidP="00F62AA0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Индивидуальное консультирование производит</w:t>
      </w:r>
      <w:r w:rsidR="005E1169" w:rsidRPr="004340A5">
        <w:rPr>
          <w:rFonts w:ascii="Times New Roman" w:hAnsi="Times New Roman" w:cs="Times New Roman"/>
          <w:sz w:val="26"/>
          <w:szCs w:val="26"/>
        </w:rPr>
        <w:t>ся в устной и письменной форме.</w:t>
      </w:r>
    </w:p>
    <w:p w:rsidR="008421AC" w:rsidRPr="004340A5" w:rsidRDefault="008421AC" w:rsidP="00F62A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Индивидуальное устное консультирование по процедуре предоставления муниципальной услуги осуществляется ответственны</w:t>
      </w:r>
      <w:r w:rsidR="005E1169" w:rsidRPr="004340A5">
        <w:rPr>
          <w:rFonts w:ascii="Times New Roman" w:hAnsi="Times New Roman" w:cs="Times New Roman"/>
          <w:sz w:val="26"/>
          <w:szCs w:val="26"/>
        </w:rPr>
        <w:t xml:space="preserve">ми исполнителями </w:t>
      </w:r>
      <w:r w:rsidR="004E36DC" w:rsidRPr="004340A5">
        <w:rPr>
          <w:rFonts w:ascii="Times New Roman" w:hAnsi="Times New Roman" w:cs="Times New Roman"/>
          <w:sz w:val="26"/>
          <w:szCs w:val="26"/>
        </w:rPr>
        <w:t>Отдела</w:t>
      </w:r>
      <w:r w:rsidR="005E1169" w:rsidRPr="004340A5">
        <w:rPr>
          <w:rFonts w:ascii="Times New Roman" w:hAnsi="Times New Roman" w:cs="Times New Roman"/>
          <w:sz w:val="26"/>
          <w:szCs w:val="26"/>
        </w:rPr>
        <w:t>:</w:t>
      </w:r>
    </w:p>
    <w:p w:rsidR="00A150A7" w:rsidRPr="004340A5" w:rsidRDefault="005E1169" w:rsidP="00F62AA0">
      <w:pPr>
        <w:pStyle w:val="a4"/>
        <w:numPr>
          <w:ilvl w:val="0"/>
          <w:numId w:val="5"/>
        </w:numPr>
        <w:tabs>
          <w:tab w:val="left" w:pos="709"/>
        </w:tabs>
        <w:spacing w:after="0" w:line="240" w:lineRule="auto"/>
        <w:ind w:left="284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по личному обращению;</w:t>
      </w:r>
    </w:p>
    <w:p w:rsidR="00A150A7" w:rsidRPr="004340A5" w:rsidRDefault="005E1169" w:rsidP="00F62AA0">
      <w:pPr>
        <w:pStyle w:val="a4"/>
        <w:numPr>
          <w:ilvl w:val="0"/>
          <w:numId w:val="5"/>
        </w:numPr>
        <w:tabs>
          <w:tab w:val="left" w:pos="709"/>
        </w:tabs>
        <w:spacing w:after="0" w:line="240" w:lineRule="auto"/>
        <w:ind w:left="284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по письменному обращению;</w:t>
      </w:r>
    </w:p>
    <w:p w:rsidR="00A150A7" w:rsidRPr="004340A5" w:rsidRDefault="005E1169" w:rsidP="00F62AA0">
      <w:pPr>
        <w:pStyle w:val="a4"/>
        <w:numPr>
          <w:ilvl w:val="0"/>
          <w:numId w:val="5"/>
        </w:numPr>
        <w:tabs>
          <w:tab w:val="left" w:pos="709"/>
        </w:tabs>
        <w:spacing w:after="0" w:line="240" w:lineRule="auto"/>
        <w:ind w:left="284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по телефону;</w:t>
      </w:r>
    </w:p>
    <w:p w:rsidR="008421AC" w:rsidRPr="004340A5" w:rsidRDefault="005E1169" w:rsidP="00F62AA0">
      <w:pPr>
        <w:pStyle w:val="a4"/>
        <w:numPr>
          <w:ilvl w:val="0"/>
          <w:numId w:val="5"/>
        </w:numPr>
        <w:tabs>
          <w:tab w:val="left" w:pos="709"/>
        </w:tabs>
        <w:spacing w:after="0" w:line="240" w:lineRule="auto"/>
        <w:ind w:left="284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по электронной почте.</w:t>
      </w:r>
    </w:p>
    <w:p w:rsidR="008421AC" w:rsidRPr="004340A5" w:rsidRDefault="008421AC" w:rsidP="00F62AA0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Консультации предоставляются по с</w:t>
      </w:r>
      <w:r w:rsidR="005E1169" w:rsidRPr="004340A5">
        <w:rPr>
          <w:rFonts w:ascii="Times New Roman" w:hAnsi="Times New Roman" w:cs="Times New Roman"/>
          <w:sz w:val="26"/>
          <w:szCs w:val="26"/>
        </w:rPr>
        <w:t>ледующим вопросам:</w:t>
      </w:r>
    </w:p>
    <w:p w:rsidR="00A150A7" w:rsidRPr="004340A5" w:rsidRDefault="008421AC" w:rsidP="00F62AA0">
      <w:pPr>
        <w:pStyle w:val="a4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перечень документов необходимых для предо</w:t>
      </w:r>
      <w:r w:rsidR="005E1169" w:rsidRPr="004340A5">
        <w:rPr>
          <w:rFonts w:ascii="Times New Roman" w:hAnsi="Times New Roman" w:cs="Times New Roman"/>
          <w:sz w:val="26"/>
          <w:szCs w:val="26"/>
        </w:rPr>
        <w:t>ставления муниципальной услуги;</w:t>
      </w:r>
    </w:p>
    <w:p w:rsidR="00A150A7" w:rsidRPr="004340A5" w:rsidRDefault="008421AC" w:rsidP="00F62AA0">
      <w:pPr>
        <w:pStyle w:val="a4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требования к докум</w:t>
      </w:r>
      <w:r w:rsidR="005E1169" w:rsidRPr="004340A5">
        <w:rPr>
          <w:rFonts w:ascii="Times New Roman" w:hAnsi="Times New Roman" w:cs="Times New Roman"/>
          <w:sz w:val="26"/>
          <w:szCs w:val="26"/>
        </w:rPr>
        <w:t>ентам, прилагаемым к заявлению;</w:t>
      </w:r>
    </w:p>
    <w:p w:rsidR="00A150A7" w:rsidRPr="004340A5" w:rsidRDefault="008421AC" w:rsidP="00F62AA0">
      <w:pPr>
        <w:pStyle w:val="a4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вр</w:t>
      </w:r>
      <w:r w:rsidR="005E1169" w:rsidRPr="004340A5">
        <w:rPr>
          <w:rFonts w:ascii="Times New Roman" w:hAnsi="Times New Roman" w:cs="Times New Roman"/>
          <w:sz w:val="26"/>
          <w:szCs w:val="26"/>
        </w:rPr>
        <w:t>емя приема и выдачи документов;</w:t>
      </w:r>
    </w:p>
    <w:p w:rsidR="00A150A7" w:rsidRPr="004340A5" w:rsidRDefault="008421AC" w:rsidP="00F62AA0">
      <w:pPr>
        <w:pStyle w:val="a4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сроки и</w:t>
      </w:r>
      <w:r w:rsidR="005E1169" w:rsidRPr="004340A5">
        <w:rPr>
          <w:rFonts w:ascii="Times New Roman" w:hAnsi="Times New Roman" w:cs="Times New Roman"/>
          <w:sz w:val="26"/>
          <w:szCs w:val="26"/>
        </w:rPr>
        <w:t>сполнения муниципальной услуги;</w:t>
      </w:r>
    </w:p>
    <w:p w:rsidR="008421AC" w:rsidRPr="004340A5" w:rsidRDefault="008421AC" w:rsidP="00F62AA0">
      <w:pPr>
        <w:pStyle w:val="a4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порядок обжалования действий (бездействия) и решений, принимаемых в ходе и</w:t>
      </w:r>
      <w:r w:rsidR="005E1169" w:rsidRPr="004340A5">
        <w:rPr>
          <w:rFonts w:ascii="Times New Roman" w:hAnsi="Times New Roman" w:cs="Times New Roman"/>
          <w:sz w:val="26"/>
          <w:szCs w:val="26"/>
        </w:rPr>
        <w:t>сполнения муниципальной услуги.</w:t>
      </w:r>
    </w:p>
    <w:p w:rsidR="00A150A7" w:rsidRPr="004340A5" w:rsidRDefault="008421AC" w:rsidP="00F62AA0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Индивидуальное письменное консультирование осуществляется при письменном обращении заинтересованного лица в </w:t>
      </w:r>
      <w:r w:rsidR="006B10E4" w:rsidRPr="004340A5">
        <w:rPr>
          <w:rFonts w:ascii="Times New Roman" w:hAnsi="Times New Roman" w:cs="Times New Roman"/>
          <w:sz w:val="26"/>
          <w:szCs w:val="26"/>
        </w:rPr>
        <w:t>администрац</w:t>
      </w:r>
      <w:r w:rsidR="00B7114C" w:rsidRPr="004340A5">
        <w:rPr>
          <w:rFonts w:ascii="Times New Roman" w:hAnsi="Times New Roman" w:cs="Times New Roman"/>
          <w:sz w:val="26"/>
          <w:szCs w:val="26"/>
        </w:rPr>
        <w:t>ию</w:t>
      </w:r>
      <w:r w:rsidRPr="004340A5">
        <w:rPr>
          <w:rFonts w:ascii="Times New Roman" w:hAnsi="Times New Roman" w:cs="Times New Roman"/>
          <w:sz w:val="26"/>
          <w:szCs w:val="26"/>
        </w:rPr>
        <w:t xml:space="preserve">. Письменный ответ подписывается </w:t>
      </w:r>
      <w:r w:rsidR="00FD0791">
        <w:rPr>
          <w:rFonts w:ascii="Times New Roman" w:hAnsi="Times New Roman" w:cs="Times New Roman"/>
          <w:sz w:val="26"/>
          <w:szCs w:val="26"/>
        </w:rPr>
        <w:t>Г</w:t>
      </w:r>
      <w:r w:rsidRPr="004340A5">
        <w:rPr>
          <w:rFonts w:ascii="Times New Roman" w:hAnsi="Times New Roman" w:cs="Times New Roman"/>
          <w:sz w:val="26"/>
          <w:szCs w:val="26"/>
        </w:rPr>
        <w:t xml:space="preserve">лавой </w:t>
      </w:r>
      <w:r w:rsidR="006B10E4" w:rsidRPr="004340A5">
        <w:rPr>
          <w:rFonts w:ascii="Times New Roman" w:hAnsi="Times New Roman" w:cs="Times New Roman"/>
          <w:sz w:val="26"/>
          <w:szCs w:val="26"/>
        </w:rPr>
        <w:t>администрац</w:t>
      </w:r>
      <w:r w:rsidRPr="004340A5">
        <w:rPr>
          <w:rFonts w:ascii="Times New Roman" w:hAnsi="Times New Roman" w:cs="Times New Roman"/>
          <w:sz w:val="26"/>
          <w:szCs w:val="26"/>
        </w:rPr>
        <w:t>ии. Ответ направляется письмом, электронной почтой, факсом, в зависимости от способа обращения заинтересованного лица за консультацией или способа доставки, указанного в письменном обращении заинтересованного лица в течение 30 д</w:t>
      </w:r>
      <w:r w:rsidR="005E1169" w:rsidRPr="004340A5">
        <w:rPr>
          <w:rFonts w:ascii="Times New Roman" w:hAnsi="Times New Roman" w:cs="Times New Roman"/>
          <w:sz w:val="26"/>
          <w:szCs w:val="26"/>
        </w:rPr>
        <w:t xml:space="preserve">ней со дня поступления </w:t>
      </w:r>
      <w:r w:rsidR="00C177CD" w:rsidRPr="004340A5">
        <w:rPr>
          <w:rFonts w:ascii="Times New Roman" w:hAnsi="Times New Roman" w:cs="Times New Roman"/>
          <w:sz w:val="26"/>
          <w:szCs w:val="26"/>
        </w:rPr>
        <w:t>обращения.</w:t>
      </w:r>
    </w:p>
    <w:p w:rsidR="00A150A7" w:rsidRPr="004340A5" w:rsidRDefault="008421AC" w:rsidP="00F62AA0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С момента приема заявления заявитель имеет право на получение сведений о ходе исполнения муниципальной услуги по телефону, посредством электрон</w:t>
      </w:r>
      <w:r w:rsidR="005E1169" w:rsidRPr="004340A5">
        <w:rPr>
          <w:rFonts w:ascii="Times New Roman" w:hAnsi="Times New Roman" w:cs="Times New Roman"/>
          <w:sz w:val="26"/>
          <w:szCs w:val="26"/>
        </w:rPr>
        <w:t>ной почты или на личном приеме.</w:t>
      </w:r>
    </w:p>
    <w:p w:rsidR="00A150A7" w:rsidRPr="004340A5" w:rsidRDefault="008421AC" w:rsidP="00F62AA0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При ответах на телефонные зв</w:t>
      </w:r>
      <w:r w:rsidR="004E36DC" w:rsidRPr="004340A5">
        <w:rPr>
          <w:rFonts w:ascii="Times New Roman" w:hAnsi="Times New Roman" w:cs="Times New Roman"/>
          <w:sz w:val="26"/>
          <w:szCs w:val="26"/>
        </w:rPr>
        <w:t>онки ответственные исполнители Отдела</w:t>
      </w:r>
      <w:r w:rsidRPr="004340A5">
        <w:rPr>
          <w:rFonts w:ascii="Times New Roman" w:hAnsi="Times New Roman" w:cs="Times New Roman"/>
          <w:sz w:val="26"/>
          <w:szCs w:val="26"/>
        </w:rPr>
        <w:t xml:space="preserve"> подробно и в вежливой (корректной) форме информируют обратившихся по интересующим их вопросам. Ответ на телефонный звонок должен начинаться с информации о наименовании организации, фамилии, имени, отчестве и должности специалиста</w:t>
      </w:r>
      <w:r w:rsidR="005E1169" w:rsidRPr="004340A5">
        <w:rPr>
          <w:rFonts w:ascii="Times New Roman" w:hAnsi="Times New Roman" w:cs="Times New Roman"/>
          <w:sz w:val="26"/>
          <w:szCs w:val="26"/>
        </w:rPr>
        <w:t>, принявшего телефонный звонок.</w:t>
      </w:r>
    </w:p>
    <w:p w:rsidR="00A150A7" w:rsidRPr="004340A5" w:rsidRDefault="008421AC" w:rsidP="00F62AA0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Рекомендуемое время для конс</w:t>
      </w:r>
      <w:r w:rsidR="005E1169" w:rsidRPr="004340A5">
        <w:rPr>
          <w:rFonts w:ascii="Times New Roman" w:hAnsi="Times New Roman" w:cs="Times New Roman"/>
          <w:sz w:val="26"/>
          <w:szCs w:val="26"/>
        </w:rPr>
        <w:t>ультации по телефону — 5 минут.</w:t>
      </w:r>
    </w:p>
    <w:p w:rsidR="00A150A7" w:rsidRPr="004340A5" w:rsidRDefault="008421AC" w:rsidP="00F62AA0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При невозможности ответственного исполнителя, принявшего звонок, самостоятельно ответить на поставленные вопросы телефонный звонок должен быть переадресован другому ответственному исполнителю или должен быть сообщен телефонный номер, по кото</w:t>
      </w:r>
      <w:r w:rsidR="005E1169" w:rsidRPr="004340A5">
        <w:rPr>
          <w:rFonts w:ascii="Times New Roman" w:hAnsi="Times New Roman" w:cs="Times New Roman"/>
          <w:sz w:val="26"/>
          <w:szCs w:val="26"/>
        </w:rPr>
        <w:t>рому можно получить информацию.</w:t>
      </w:r>
    </w:p>
    <w:p w:rsidR="00A150A7" w:rsidRPr="004340A5" w:rsidRDefault="008421AC" w:rsidP="00F62AA0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Во время разговора ответственный исполнитель должен произносить слова четко, не допускать разговоров с окружающими людьми. Не допускается прерывание разговора по причине поступления звонк</w:t>
      </w:r>
      <w:r w:rsidR="005E1169" w:rsidRPr="004340A5">
        <w:rPr>
          <w:rFonts w:ascii="Times New Roman" w:hAnsi="Times New Roman" w:cs="Times New Roman"/>
          <w:sz w:val="26"/>
          <w:szCs w:val="26"/>
        </w:rPr>
        <w:t>а на другой телефонный аппарат.</w:t>
      </w:r>
    </w:p>
    <w:p w:rsidR="00A150A7" w:rsidRPr="004340A5" w:rsidRDefault="008421AC" w:rsidP="00F62AA0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Одновременное консультирование по телефону и п</w:t>
      </w:r>
      <w:r w:rsidR="005E1169" w:rsidRPr="004340A5">
        <w:rPr>
          <w:rFonts w:ascii="Times New Roman" w:hAnsi="Times New Roman" w:cs="Times New Roman"/>
          <w:sz w:val="26"/>
          <w:szCs w:val="26"/>
        </w:rPr>
        <w:t>рием документов не допускается.</w:t>
      </w:r>
    </w:p>
    <w:p w:rsidR="008421AC" w:rsidRPr="004340A5" w:rsidRDefault="008421AC" w:rsidP="00F62AA0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Публичное письменное информирование осуществляется путем публикации информационных материалов в СМИ, информационных стендах, а также на официальном сай</w:t>
      </w:r>
      <w:r w:rsidR="00A150A7" w:rsidRPr="004340A5">
        <w:rPr>
          <w:rFonts w:ascii="Times New Roman" w:hAnsi="Times New Roman" w:cs="Times New Roman"/>
          <w:sz w:val="26"/>
          <w:szCs w:val="26"/>
        </w:rPr>
        <w:t xml:space="preserve">те </w:t>
      </w:r>
      <w:r w:rsidR="006B10E4" w:rsidRPr="004340A5">
        <w:rPr>
          <w:rFonts w:ascii="Times New Roman" w:hAnsi="Times New Roman" w:cs="Times New Roman"/>
          <w:sz w:val="26"/>
          <w:szCs w:val="26"/>
        </w:rPr>
        <w:t>администрац</w:t>
      </w:r>
      <w:r w:rsidR="005E1169" w:rsidRPr="004340A5">
        <w:rPr>
          <w:rFonts w:ascii="Times New Roman" w:hAnsi="Times New Roman" w:cs="Times New Roman"/>
          <w:sz w:val="26"/>
          <w:szCs w:val="26"/>
        </w:rPr>
        <w:t>ии</w:t>
      </w:r>
      <w:r w:rsidR="00CA3EA7" w:rsidRPr="004340A5">
        <w:rPr>
          <w:rFonts w:ascii="Times New Roman" w:hAnsi="Times New Roman" w:cs="Times New Roman"/>
          <w:sz w:val="26"/>
          <w:szCs w:val="26"/>
        </w:rPr>
        <w:t>.</w:t>
      </w:r>
    </w:p>
    <w:p w:rsidR="008421AC" w:rsidRPr="004340A5" w:rsidRDefault="008421AC" w:rsidP="00F62A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A150A7" w:rsidRPr="004340A5" w:rsidRDefault="008421AC" w:rsidP="00F62AA0">
      <w:pPr>
        <w:pStyle w:val="a4"/>
        <w:numPr>
          <w:ilvl w:val="0"/>
          <w:numId w:val="1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340A5">
        <w:rPr>
          <w:rFonts w:ascii="Times New Roman" w:hAnsi="Times New Roman" w:cs="Times New Roman"/>
          <w:b/>
          <w:sz w:val="26"/>
          <w:szCs w:val="26"/>
        </w:rPr>
        <w:t>Стандарт предоставления муниципальной услуги</w:t>
      </w:r>
      <w:r w:rsidR="00A150A7" w:rsidRPr="004340A5">
        <w:rPr>
          <w:rFonts w:ascii="Times New Roman" w:hAnsi="Times New Roman" w:cs="Times New Roman"/>
          <w:b/>
          <w:sz w:val="26"/>
          <w:szCs w:val="26"/>
        </w:rPr>
        <w:t>.</w:t>
      </w:r>
    </w:p>
    <w:p w:rsidR="008421AC" w:rsidRPr="004340A5" w:rsidRDefault="008421AC" w:rsidP="00F62AA0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Наименование муниципальной услуги: «</w:t>
      </w:r>
      <w:r w:rsidR="003C3077" w:rsidRPr="004340A5">
        <w:rPr>
          <w:rFonts w:ascii="Times New Roman" w:hAnsi="Times New Roman" w:cs="Times New Roman"/>
          <w:sz w:val="26"/>
          <w:szCs w:val="26"/>
        </w:rPr>
        <w:t>Предоставление земельных участков гражданам для индивидуального жилищного строительства, ведения личного подсобного хозяйства, садоводства, дачного хозяйства, гражданам и крестьянским (фермерским) хозяйствам для осуществления крестьянским (фермерским) хозяйством его деятельности</w:t>
      </w:r>
      <w:r w:rsidRPr="004340A5">
        <w:rPr>
          <w:rFonts w:ascii="Times New Roman" w:hAnsi="Times New Roman" w:cs="Times New Roman"/>
          <w:sz w:val="26"/>
          <w:szCs w:val="26"/>
        </w:rPr>
        <w:t>».</w:t>
      </w:r>
    </w:p>
    <w:p w:rsidR="00A150A7" w:rsidRPr="004340A5" w:rsidRDefault="008421AC" w:rsidP="00F62AA0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lastRenderedPageBreak/>
        <w:t xml:space="preserve">Наименование органа, предоставляющего муниципальную услугу – </w:t>
      </w:r>
      <w:r w:rsidR="006B10E4" w:rsidRPr="004340A5">
        <w:rPr>
          <w:rFonts w:ascii="Times New Roman" w:hAnsi="Times New Roman" w:cs="Times New Roman"/>
          <w:sz w:val="26"/>
          <w:szCs w:val="26"/>
        </w:rPr>
        <w:t>администрац</w:t>
      </w:r>
      <w:r w:rsidR="004E36DC" w:rsidRPr="004340A5">
        <w:rPr>
          <w:rFonts w:ascii="Times New Roman" w:hAnsi="Times New Roman" w:cs="Times New Roman"/>
          <w:sz w:val="26"/>
          <w:szCs w:val="26"/>
        </w:rPr>
        <w:t>ия</w:t>
      </w:r>
      <w:r w:rsidRPr="004340A5">
        <w:rPr>
          <w:rFonts w:ascii="Times New Roman" w:hAnsi="Times New Roman" w:cs="Times New Roman"/>
          <w:sz w:val="26"/>
          <w:szCs w:val="26"/>
        </w:rPr>
        <w:t xml:space="preserve"> </w:t>
      </w:r>
      <w:r w:rsidR="00CA3EA7" w:rsidRPr="004340A5">
        <w:rPr>
          <w:rFonts w:ascii="Times New Roman" w:hAnsi="Times New Roman" w:cs="Times New Roman"/>
          <w:sz w:val="26"/>
          <w:szCs w:val="26"/>
        </w:rPr>
        <w:t xml:space="preserve">(исполнительно-распорядительный орган) </w:t>
      </w:r>
      <w:r w:rsidR="00C177CD" w:rsidRPr="004340A5"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="00CA3EA7" w:rsidRPr="004340A5">
        <w:rPr>
          <w:rFonts w:ascii="Times New Roman" w:hAnsi="Times New Roman" w:cs="Times New Roman"/>
          <w:sz w:val="26"/>
          <w:szCs w:val="26"/>
        </w:rPr>
        <w:t xml:space="preserve"> «</w:t>
      </w:r>
      <w:r w:rsidR="00C177CD" w:rsidRPr="004340A5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CA3EA7" w:rsidRPr="004340A5">
        <w:rPr>
          <w:rFonts w:ascii="Times New Roman" w:hAnsi="Times New Roman" w:cs="Times New Roman"/>
          <w:sz w:val="26"/>
          <w:szCs w:val="26"/>
        </w:rPr>
        <w:t>»</w:t>
      </w:r>
      <w:r w:rsidRPr="004340A5">
        <w:rPr>
          <w:rFonts w:ascii="Times New Roman" w:hAnsi="Times New Roman" w:cs="Times New Roman"/>
          <w:sz w:val="26"/>
          <w:szCs w:val="26"/>
        </w:rPr>
        <w:t>.</w:t>
      </w:r>
    </w:p>
    <w:p w:rsidR="00F93AB3" w:rsidRPr="004340A5" w:rsidRDefault="00F93AB3" w:rsidP="00F62AA0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Результатом предоставления муниципальной услуги являются:</w:t>
      </w:r>
    </w:p>
    <w:p w:rsidR="00A150A7" w:rsidRPr="004340A5" w:rsidRDefault="009F3B6D" w:rsidP="00F62AA0">
      <w:pPr>
        <w:pStyle w:val="a4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подготовка проектов договора купли-продажи или договора аренды земельного участка;</w:t>
      </w:r>
    </w:p>
    <w:p w:rsidR="00A150A7" w:rsidRPr="004340A5" w:rsidRDefault="00F93AB3" w:rsidP="00F62AA0">
      <w:pPr>
        <w:pStyle w:val="a4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принятие решения о предварительном согласовании предоставления земельного участка в соответствии со статьей 39.15 Земельного кодекса РФ</w:t>
      </w:r>
      <w:r w:rsidR="00EB18D6" w:rsidRPr="004340A5">
        <w:rPr>
          <w:rFonts w:ascii="Times New Roman" w:hAnsi="Times New Roman" w:cs="Times New Roman"/>
          <w:sz w:val="26"/>
          <w:szCs w:val="26"/>
        </w:rPr>
        <w:t xml:space="preserve"> </w:t>
      </w:r>
      <w:r w:rsidR="009F3B6D" w:rsidRPr="004340A5">
        <w:rPr>
          <w:rFonts w:ascii="Times New Roman" w:hAnsi="Times New Roman" w:cs="Times New Roman"/>
          <w:sz w:val="26"/>
          <w:szCs w:val="26"/>
        </w:rPr>
        <w:t>при условии, что испрашиваемый земельный участок предстоит образовать или его границы подлежат уточнению в соответствии с Федеральным законом «О государственной регистрации недвижимости»</w:t>
      </w:r>
      <w:r w:rsidRPr="004340A5">
        <w:rPr>
          <w:rFonts w:ascii="Times New Roman" w:hAnsi="Times New Roman" w:cs="Times New Roman"/>
          <w:sz w:val="26"/>
          <w:szCs w:val="26"/>
        </w:rPr>
        <w:t>;</w:t>
      </w:r>
    </w:p>
    <w:p w:rsidR="00A150A7" w:rsidRPr="004340A5" w:rsidRDefault="00EB18D6" w:rsidP="00F62AA0">
      <w:pPr>
        <w:pStyle w:val="a4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решение об </w:t>
      </w:r>
      <w:r w:rsidR="00F93AB3" w:rsidRPr="004340A5">
        <w:rPr>
          <w:rFonts w:ascii="Times New Roman" w:hAnsi="Times New Roman" w:cs="Times New Roman"/>
          <w:sz w:val="26"/>
          <w:szCs w:val="26"/>
        </w:rPr>
        <w:t>отказ</w:t>
      </w:r>
      <w:r w:rsidRPr="004340A5">
        <w:rPr>
          <w:rFonts w:ascii="Times New Roman" w:hAnsi="Times New Roman" w:cs="Times New Roman"/>
          <w:sz w:val="26"/>
          <w:szCs w:val="26"/>
        </w:rPr>
        <w:t>е</w:t>
      </w:r>
      <w:r w:rsidR="00F93AB3" w:rsidRPr="004340A5">
        <w:rPr>
          <w:rFonts w:ascii="Times New Roman" w:hAnsi="Times New Roman" w:cs="Times New Roman"/>
          <w:sz w:val="26"/>
          <w:szCs w:val="26"/>
        </w:rPr>
        <w:t xml:space="preserve"> в предоставлении земельного участка без проведения аукциона лицу, обратившемуся с заявлением о предоставлении земельного участка, и о проведен</w:t>
      </w:r>
      <w:proofErr w:type="gramStart"/>
      <w:r w:rsidR="00F93AB3" w:rsidRPr="004340A5">
        <w:rPr>
          <w:rFonts w:ascii="Times New Roman" w:hAnsi="Times New Roman" w:cs="Times New Roman"/>
          <w:sz w:val="26"/>
          <w:szCs w:val="26"/>
        </w:rPr>
        <w:t>ии ау</w:t>
      </w:r>
      <w:proofErr w:type="gramEnd"/>
      <w:r w:rsidR="00F93AB3" w:rsidRPr="004340A5">
        <w:rPr>
          <w:rFonts w:ascii="Times New Roman" w:hAnsi="Times New Roman" w:cs="Times New Roman"/>
          <w:sz w:val="26"/>
          <w:szCs w:val="26"/>
        </w:rPr>
        <w:t>кциона по продаже земельного участка или аукциона на право заключения договора аренды земельного участка</w:t>
      </w:r>
      <w:r w:rsidR="009F3B6D" w:rsidRPr="004340A5">
        <w:rPr>
          <w:rFonts w:ascii="Times New Roman" w:hAnsi="Times New Roman" w:cs="Times New Roman"/>
          <w:sz w:val="26"/>
          <w:szCs w:val="26"/>
        </w:rPr>
        <w:t xml:space="preserve"> для целей, указанных в заявлении о предоставлении земельного участка</w:t>
      </w:r>
      <w:r w:rsidR="00F93AB3" w:rsidRPr="004340A5">
        <w:rPr>
          <w:rFonts w:ascii="Times New Roman" w:hAnsi="Times New Roman" w:cs="Times New Roman"/>
          <w:sz w:val="26"/>
          <w:szCs w:val="26"/>
        </w:rPr>
        <w:t>;</w:t>
      </w:r>
    </w:p>
    <w:p w:rsidR="00F93AB3" w:rsidRPr="004340A5" w:rsidRDefault="009F3B6D" w:rsidP="00F62AA0">
      <w:pPr>
        <w:pStyle w:val="a4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решение об </w:t>
      </w:r>
      <w:r w:rsidR="00F93AB3" w:rsidRPr="004340A5">
        <w:rPr>
          <w:rFonts w:ascii="Times New Roman" w:hAnsi="Times New Roman" w:cs="Times New Roman"/>
          <w:sz w:val="26"/>
          <w:szCs w:val="26"/>
        </w:rPr>
        <w:t>отказ</w:t>
      </w:r>
      <w:r w:rsidRPr="004340A5">
        <w:rPr>
          <w:rFonts w:ascii="Times New Roman" w:hAnsi="Times New Roman" w:cs="Times New Roman"/>
          <w:sz w:val="26"/>
          <w:szCs w:val="26"/>
        </w:rPr>
        <w:t>е</w:t>
      </w:r>
      <w:r w:rsidR="00F93AB3" w:rsidRPr="004340A5">
        <w:rPr>
          <w:rFonts w:ascii="Times New Roman" w:hAnsi="Times New Roman" w:cs="Times New Roman"/>
          <w:sz w:val="26"/>
          <w:szCs w:val="26"/>
        </w:rPr>
        <w:t xml:space="preserve"> в предварительном согласовании предоставления земельного участка лицу, обратившемуся с заявлением о предварительном согласовании предоставления земельного участка</w:t>
      </w:r>
      <w:r w:rsidRPr="004340A5">
        <w:rPr>
          <w:rFonts w:ascii="Times New Roman" w:hAnsi="Times New Roman" w:cs="Times New Roman"/>
          <w:sz w:val="26"/>
          <w:szCs w:val="26"/>
        </w:rPr>
        <w:t>.</w:t>
      </w:r>
    </w:p>
    <w:p w:rsidR="008421AC" w:rsidRPr="004340A5" w:rsidRDefault="008421AC" w:rsidP="00F62AA0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Срок предоставления муниципальной услуги.</w:t>
      </w:r>
    </w:p>
    <w:p w:rsidR="00CD031F" w:rsidRPr="004340A5" w:rsidRDefault="0077737C" w:rsidP="00F62AA0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340A5">
        <w:rPr>
          <w:rFonts w:ascii="Times New Roman" w:hAnsi="Times New Roman" w:cs="Times New Roman"/>
          <w:sz w:val="26"/>
          <w:szCs w:val="26"/>
        </w:rPr>
        <w:t>Срок возврата заявителю заявления</w:t>
      </w:r>
      <w:r w:rsidR="00B3657A" w:rsidRPr="004340A5">
        <w:rPr>
          <w:rFonts w:ascii="Times New Roman" w:hAnsi="Times New Roman" w:cs="Times New Roman"/>
          <w:sz w:val="26"/>
          <w:szCs w:val="26"/>
        </w:rPr>
        <w:t xml:space="preserve"> о предварительном согласовании предоставления земельного участка</w:t>
      </w:r>
      <w:r w:rsidRPr="004340A5">
        <w:rPr>
          <w:rFonts w:ascii="Times New Roman" w:hAnsi="Times New Roman" w:cs="Times New Roman"/>
          <w:sz w:val="26"/>
          <w:szCs w:val="26"/>
        </w:rPr>
        <w:t>, если оно не соответствует требованиям пункта 1 статьи 39.15 Земельного кодекса Российской Федерации, подано в иной уполномоченный орган или к заявлению не приложены документы, предоставляемые в соответствии с пунктом 2 статьи 39.15 Земельного кодекса Российской Федерации - 10 дней со дня поступления заявления.</w:t>
      </w:r>
      <w:proofErr w:type="gramEnd"/>
    </w:p>
    <w:p w:rsidR="00CD031F" w:rsidRPr="004340A5" w:rsidRDefault="008421AC" w:rsidP="00F62AA0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Срок направления заявителю решения об отказе в предварительном согласовании предоставления земельного участка </w:t>
      </w:r>
      <w:r w:rsidR="0077737C" w:rsidRPr="004340A5">
        <w:rPr>
          <w:rFonts w:ascii="Times New Roman" w:hAnsi="Times New Roman" w:cs="Times New Roman"/>
          <w:sz w:val="26"/>
          <w:szCs w:val="26"/>
        </w:rPr>
        <w:t>или об отказе в предоставлении земельного участка в соответствии с пунктом 8 статьи 39.15. или 39.16 Земельного кодекса Российской Федерации -</w:t>
      </w:r>
      <w:r w:rsidRPr="004340A5">
        <w:rPr>
          <w:rFonts w:ascii="Times New Roman" w:hAnsi="Times New Roman" w:cs="Times New Roman"/>
          <w:sz w:val="26"/>
          <w:szCs w:val="26"/>
        </w:rPr>
        <w:t xml:space="preserve"> 30 дней со дня поступления заявления.</w:t>
      </w:r>
    </w:p>
    <w:p w:rsidR="00CD031F" w:rsidRPr="004340A5" w:rsidRDefault="0077737C" w:rsidP="00F62AA0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Срок подготовки проекта договора купли-продажи или проекта договора аренды земельного участка – 67 дней (в течение 30 дней при поступлении заявления обеспечивается опубликование извещений, срок публикации составляет 30 дней);</w:t>
      </w:r>
    </w:p>
    <w:p w:rsidR="00CD031F" w:rsidRPr="004340A5" w:rsidRDefault="0077737C" w:rsidP="00F62AA0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Срок принятия решения о предварительном согласовании предоставления земельного участка – 67 дней со дня поступления заявления (в течение 30 дней при поступлении заявления обеспечивается опубликование извещений, срок публикации составляет 30 дней).</w:t>
      </w:r>
    </w:p>
    <w:p w:rsidR="00CD031F" w:rsidRPr="004340A5" w:rsidRDefault="0077737C" w:rsidP="00F62AA0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Срок принятия</w:t>
      </w:r>
      <w:r w:rsidR="002E79BC" w:rsidRPr="004340A5">
        <w:rPr>
          <w:rFonts w:ascii="Times New Roman" w:hAnsi="Times New Roman" w:cs="Times New Roman"/>
          <w:sz w:val="26"/>
          <w:szCs w:val="26"/>
        </w:rPr>
        <w:t xml:space="preserve"> решени</w:t>
      </w:r>
      <w:r w:rsidRPr="004340A5">
        <w:rPr>
          <w:rFonts w:ascii="Times New Roman" w:hAnsi="Times New Roman" w:cs="Times New Roman"/>
          <w:sz w:val="26"/>
          <w:szCs w:val="26"/>
        </w:rPr>
        <w:t xml:space="preserve">я </w:t>
      </w:r>
      <w:r w:rsidR="00B32752" w:rsidRPr="004340A5">
        <w:rPr>
          <w:rFonts w:ascii="Times New Roman" w:hAnsi="Times New Roman" w:cs="Times New Roman"/>
          <w:sz w:val="26"/>
          <w:szCs w:val="26"/>
        </w:rPr>
        <w:t xml:space="preserve">об </w:t>
      </w:r>
      <w:r w:rsidR="002E79BC" w:rsidRPr="004340A5">
        <w:rPr>
          <w:rFonts w:ascii="Times New Roman" w:hAnsi="Times New Roman" w:cs="Times New Roman"/>
          <w:sz w:val="26"/>
          <w:szCs w:val="26"/>
        </w:rPr>
        <w:t>отказе в предоставлении земельного участка без проведения аукциона лицу, обратившемуся с заявлением о предоставлении земельного участка, и о проведен</w:t>
      </w:r>
      <w:proofErr w:type="gramStart"/>
      <w:r w:rsidR="002E79BC" w:rsidRPr="004340A5">
        <w:rPr>
          <w:rFonts w:ascii="Times New Roman" w:hAnsi="Times New Roman" w:cs="Times New Roman"/>
          <w:sz w:val="26"/>
          <w:szCs w:val="26"/>
        </w:rPr>
        <w:t>ии ау</w:t>
      </w:r>
      <w:proofErr w:type="gramEnd"/>
      <w:r w:rsidR="002E79BC" w:rsidRPr="004340A5">
        <w:rPr>
          <w:rFonts w:ascii="Times New Roman" w:hAnsi="Times New Roman" w:cs="Times New Roman"/>
          <w:sz w:val="26"/>
          <w:szCs w:val="26"/>
        </w:rPr>
        <w:t>кциона по продаже земельного участка или аукциона на право заключения договора аренды земельного участка для целей, указанных в заявлении о предоставлении земельного участка</w:t>
      </w:r>
      <w:r w:rsidRPr="004340A5">
        <w:rPr>
          <w:rFonts w:ascii="Times New Roman" w:hAnsi="Times New Roman" w:cs="Times New Roman"/>
          <w:sz w:val="26"/>
          <w:szCs w:val="26"/>
        </w:rPr>
        <w:t xml:space="preserve"> – 67 дней;</w:t>
      </w:r>
    </w:p>
    <w:p w:rsidR="002E79BC" w:rsidRPr="004340A5" w:rsidRDefault="00571DF5" w:rsidP="00F62AA0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83980" w:rsidRPr="004340A5">
        <w:rPr>
          <w:rFonts w:ascii="Times New Roman" w:hAnsi="Times New Roman" w:cs="Times New Roman"/>
          <w:sz w:val="26"/>
          <w:szCs w:val="26"/>
        </w:rPr>
        <w:t xml:space="preserve">Срок принятия решения </w:t>
      </w:r>
      <w:r w:rsidR="002E79BC" w:rsidRPr="004340A5">
        <w:rPr>
          <w:rFonts w:ascii="Times New Roman" w:hAnsi="Times New Roman" w:cs="Times New Roman"/>
          <w:sz w:val="26"/>
          <w:szCs w:val="26"/>
        </w:rPr>
        <w:t>об отказе в предварительном согласовании предоставления земельного участка лицу, обратившемуся с заявлением о предварительном согласовании предоставления земельного участка</w:t>
      </w:r>
      <w:r w:rsidR="00783980" w:rsidRPr="004340A5">
        <w:rPr>
          <w:rFonts w:ascii="Times New Roman" w:hAnsi="Times New Roman" w:cs="Times New Roman"/>
          <w:sz w:val="26"/>
          <w:szCs w:val="26"/>
        </w:rPr>
        <w:t xml:space="preserve"> – 67 дней</w:t>
      </w:r>
      <w:r w:rsidR="002E79BC" w:rsidRPr="004340A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8421AC" w:rsidRPr="004340A5" w:rsidRDefault="008421AC" w:rsidP="00F62AA0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Правовыми основаниями для предоставления муниципальной услуги являются:</w:t>
      </w:r>
    </w:p>
    <w:p w:rsidR="00CD031F" w:rsidRPr="004340A5" w:rsidRDefault="008421AC" w:rsidP="00571DF5">
      <w:pPr>
        <w:pStyle w:val="a4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Конституция Российской Федерации;</w:t>
      </w:r>
    </w:p>
    <w:p w:rsidR="00CD031F" w:rsidRPr="004340A5" w:rsidRDefault="008421AC" w:rsidP="00571DF5">
      <w:pPr>
        <w:pStyle w:val="a4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Гражданский кодекс Российской Федерации;</w:t>
      </w:r>
    </w:p>
    <w:p w:rsidR="00640278" w:rsidRPr="004340A5" w:rsidRDefault="008421AC" w:rsidP="00571DF5">
      <w:pPr>
        <w:pStyle w:val="a4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Земельный кодекс Российской Федерации;</w:t>
      </w:r>
    </w:p>
    <w:p w:rsidR="00CD031F" w:rsidRPr="004340A5" w:rsidRDefault="008421AC" w:rsidP="00571DF5">
      <w:pPr>
        <w:pStyle w:val="a4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Федеральный закон от 18.06.2001 №78-ФЗ «О землеустройстве»;</w:t>
      </w:r>
    </w:p>
    <w:p w:rsidR="00CD031F" w:rsidRPr="004340A5" w:rsidRDefault="008421AC" w:rsidP="00571DF5">
      <w:pPr>
        <w:pStyle w:val="a4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lastRenderedPageBreak/>
        <w:t>Федеральный закон от 25.10.2001 №137-ФЗ «О введении в действие Земельного кодекса Российской Федерации»;</w:t>
      </w:r>
    </w:p>
    <w:p w:rsidR="00CD031F" w:rsidRPr="004340A5" w:rsidRDefault="008421AC" w:rsidP="00571DF5">
      <w:pPr>
        <w:pStyle w:val="a4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Федеральный закон от 06.10.2003 №131-ФЗ «Об общих принципах организации местного самоуправления в Российской Федерации»;</w:t>
      </w:r>
    </w:p>
    <w:p w:rsidR="00CD031F" w:rsidRPr="004340A5" w:rsidRDefault="008421AC" w:rsidP="00571DF5">
      <w:pPr>
        <w:pStyle w:val="a4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Федеральный закон от 24.07.2007 №221-ФЗ «О </w:t>
      </w:r>
      <w:r w:rsidR="009C07C0">
        <w:rPr>
          <w:rFonts w:ascii="Times New Roman" w:hAnsi="Times New Roman" w:cs="Times New Roman"/>
          <w:sz w:val="26"/>
          <w:szCs w:val="26"/>
        </w:rPr>
        <w:t>кадастровой деятельности</w:t>
      </w:r>
      <w:r w:rsidRPr="004340A5">
        <w:rPr>
          <w:rFonts w:ascii="Times New Roman" w:hAnsi="Times New Roman" w:cs="Times New Roman"/>
          <w:sz w:val="26"/>
          <w:szCs w:val="26"/>
        </w:rPr>
        <w:t>»;</w:t>
      </w:r>
    </w:p>
    <w:p w:rsidR="00CD031F" w:rsidRPr="004340A5" w:rsidRDefault="008421AC" w:rsidP="00571DF5">
      <w:pPr>
        <w:pStyle w:val="a4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Устав </w:t>
      </w:r>
      <w:r w:rsidR="00D3136B" w:rsidRPr="004340A5"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="00CA3EA7" w:rsidRPr="004340A5">
        <w:rPr>
          <w:rFonts w:ascii="Times New Roman" w:hAnsi="Times New Roman" w:cs="Times New Roman"/>
          <w:sz w:val="26"/>
          <w:szCs w:val="26"/>
        </w:rPr>
        <w:t xml:space="preserve"> «</w:t>
      </w:r>
      <w:r w:rsidR="00D3136B" w:rsidRPr="004340A5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CA3EA7" w:rsidRPr="004340A5">
        <w:rPr>
          <w:rFonts w:ascii="Times New Roman" w:hAnsi="Times New Roman" w:cs="Times New Roman"/>
          <w:sz w:val="26"/>
          <w:szCs w:val="26"/>
        </w:rPr>
        <w:t>»</w:t>
      </w:r>
      <w:r w:rsidRPr="004340A5">
        <w:rPr>
          <w:rFonts w:ascii="Times New Roman" w:hAnsi="Times New Roman" w:cs="Times New Roman"/>
          <w:sz w:val="26"/>
          <w:szCs w:val="26"/>
        </w:rPr>
        <w:t>;</w:t>
      </w:r>
    </w:p>
    <w:p w:rsidR="008421AC" w:rsidRPr="004340A5" w:rsidRDefault="008421AC" w:rsidP="00571DF5">
      <w:pPr>
        <w:pStyle w:val="a4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иные законы и нормативные правовые акты Российской Федерации, </w:t>
      </w:r>
      <w:r w:rsidR="00CA3EA7" w:rsidRPr="004340A5">
        <w:rPr>
          <w:rFonts w:ascii="Times New Roman" w:hAnsi="Times New Roman" w:cs="Times New Roman"/>
          <w:sz w:val="26"/>
          <w:szCs w:val="26"/>
        </w:rPr>
        <w:t>Калужс</w:t>
      </w:r>
      <w:r w:rsidRPr="004340A5">
        <w:rPr>
          <w:rFonts w:ascii="Times New Roman" w:hAnsi="Times New Roman" w:cs="Times New Roman"/>
          <w:sz w:val="26"/>
          <w:szCs w:val="26"/>
        </w:rPr>
        <w:t>кой области, муниципальные правовые акты.</w:t>
      </w:r>
    </w:p>
    <w:p w:rsidR="008421AC" w:rsidRPr="004340A5" w:rsidRDefault="008421AC" w:rsidP="00F62AA0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Перечень необходимых для оказания муниципальной услуги документов:</w:t>
      </w:r>
    </w:p>
    <w:p w:rsidR="00CD031F" w:rsidRPr="004340A5" w:rsidRDefault="008421AC" w:rsidP="00F62AA0">
      <w:pPr>
        <w:pStyle w:val="a4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340A5">
        <w:rPr>
          <w:rFonts w:ascii="Times New Roman" w:hAnsi="Times New Roman" w:cs="Times New Roman"/>
          <w:sz w:val="26"/>
          <w:szCs w:val="26"/>
        </w:rPr>
        <w:t>заявление о предварительном согласовании предоставления земельного участка</w:t>
      </w:r>
      <w:r w:rsidR="00795AB1" w:rsidRPr="004340A5">
        <w:rPr>
          <w:rFonts w:ascii="Times New Roman" w:hAnsi="Times New Roman" w:cs="Times New Roman"/>
          <w:sz w:val="26"/>
          <w:szCs w:val="26"/>
        </w:rPr>
        <w:t xml:space="preserve"> или</w:t>
      </w:r>
      <w:r w:rsidR="001C380B" w:rsidRPr="004340A5">
        <w:rPr>
          <w:rFonts w:ascii="Times New Roman" w:hAnsi="Times New Roman" w:cs="Times New Roman"/>
          <w:sz w:val="26"/>
          <w:szCs w:val="26"/>
        </w:rPr>
        <w:t xml:space="preserve"> </w:t>
      </w:r>
      <w:r w:rsidR="00795AB1" w:rsidRPr="004340A5">
        <w:rPr>
          <w:rFonts w:ascii="Times New Roman" w:hAnsi="Times New Roman" w:cs="Times New Roman"/>
          <w:sz w:val="26"/>
          <w:szCs w:val="26"/>
          <w:shd w:val="clear" w:color="auto" w:fill="FFFFFF"/>
        </w:rPr>
        <w:t>о предоставлении земельного участка для индивидуального жилищного строительства, ведения личного подсобного хозяйства в границах населенного пункта, садоводства, дачного хозяйства, заявления гражданина или крестьянского (фермерского) хозяйства о предварительном согласовании предоставления земельного участка или о предоставлении земельного участка для осуществления крестьянским (фермерским) хозяйством его деятельности</w:t>
      </w:r>
      <w:r w:rsidRPr="004340A5">
        <w:rPr>
          <w:rFonts w:ascii="Times New Roman" w:hAnsi="Times New Roman" w:cs="Times New Roman"/>
          <w:sz w:val="26"/>
          <w:szCs w:val="26"/>
        </w:rPr>
        <w:t xml:space="preserve"> по форме согласно приложению;</w:t>
      </w:r>
      <w:proofErr w:type="gramEnd"/>
    </w:p>
    <w:p w:rsidR="00A14AC8" w:rsidRPr="004340A5" w:rsidRDefault="00A14AC8" w:rsidP="00F62AA0">
      <w:pPr>
        <w:pStyle w:val="a4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340A5">
        <w:rPr>
          <w:rFonts w:ascii="Times New Roman" w:hAnsi="Times New Roman" w:cs="Times New Roman"/>
          <w:sz w:val="26"/>
          <w:szCs w:val="26"/>
        </w:rPr>
        <w:t xml:space="preserve">документы, подтверждающие право заявителя на приобретение земельного участка без проведения торгов и предусмотренные </w:t>
      </w:r>
      <w:hyperlink r:id="rId8" w:history="1">
        <w:r w:rsidRPr="004340A5">
          <w:rPr>
            <w:rFonts w:ascii="Times New Roman" w:hAnsi="Times New Roman" w:cs="Times New Roman"/>
            <w:sz w:val="26"/>
            <w:szCs w:val="26"/>
          </w:rPr>
          <w:t>перечнем</w:t>
        </w:r>
      </w:hyperlink>
      <w:r w:rsidRPr="004340A5">
        <w:rPr>
          <w:rFonts w:ascii="Times New Roman" w:hAnsi="Times New Roman" w:cs="Times New Roman"/>
          <w:sz w:val="26"/>
          <w:szCs w:val="26"/>
        </w:rPr>
        <w:t>, установленным уполномоченным Правительством Российской Федерации федеральным органом исполнительной власти, за исключением документов, которые должны быть представлены в уполномоченный орган в порядке межведомственного информационного взаимодействия</w:t>
      </w:r>
      <w:r w:rsidR="00813366" w:rsidRPr="004340A5">
        <w:rPr>
          <w:rFonts w:ascii="Times New Roman" w:hAnsi="Times New Roman" w:cs="Times New Roman"/>
          <w:sz w:val="26"/>
          <w:szCs w:val="26"/>
        </w:rPr>
        <w:t xml:space="preserve"> </w:t>
      </w:r>
      <w:r w:rsidR="001C380B" w:rsidRPr="004340A5">
        <w:rPr>
          <w:rFonts w:ascii="Times New Roman" w:hAnsi="Times New Roman" w:cs="Times New Roman"/>
          <w:sz w:val="26"/>
          <w:szCs w:val="26"/>
        </w:rPr>
        <w:t xml:space="preserve">- </w:t>
      </w:r>
      <w:r w:rsidR="00813366" w:rsidRPr="004340A5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Выписка из ЕГРН об объекте недвижимости (об испрашиваемом земельном участке);</w:t>
      </w:r>
      <w:proofErr w:type="gramEnd"/>
    </w:p>
    <w:p w:rsidR="000D1ADC" w:rsidRPr="004340A5" w:rsidRDefault="000D1ADC" w:rsidP="00F62A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При поступлении заявления о предварительном согласовании предоставления земельного участка прилагаются:</w:t>
      </w:r>
    </w:p>
    <w:p w:rsidR="00CD031F" w:rsidRPr="004340A5" w:rsidRDefault="00A14AC8" w:rsidP="00F62AA0">
      <w:pPr>
        <w:pStyle w:val="a4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схема расположения земельного участка 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участок;</w:t>
      </w:r>
    </w:p>
    <w:p w:rsidR="00CD031F" w:rsidRPr="004340A5" w:rsidRDefault="00A14AC8" w:rsidP="00F62AA0">
      <w:pPr>
        <w:pStyle w:val="a4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проектная документация лесных участков в случае, если подано заявление о предварительном согласовании предоставления лесного участка;</w:t>
      </w:r>
    </w:p>
    <w:p w:rsidR="00CD031F" w:rsidRPr="004340A5" w:rsidRDefault="00A14AC8" w:rsidP="00F62AA0">
      <w:pPr>
        <w:pStyle w:val="a4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документ, подтверждающий полномочия представителя заявителя, в случае, если с заявлением о предварительном согласовании предоставления земельного участка обращается представитель заявителя;</w:t>
      </w:r>
    </w:p>
    <w:p w:rsidR="00CD031F" w:rsidRPr="004340A5" w:rsidRDefault="00A14AC8" w:rsidP="00F62AA0">
      <w:pPr>
        <w:pStyle w:val="a4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заверенный перевод </w:t>
      </w:r>
      <w:proofErr w:type="gramStart"/>
      <w:r w:rsidRPr="004340A5">
        <w:rPr>
          <w:rFonts w:ascii="Times New Roman" w:hAnsi="Times New Roman" w:cs="Times New Roman"/>
          <w:sz w:val="26"/>
          <w:szCs w:val="26"/>
        </w:rPr>
        <w:t>на русский язык документов о государственной регистрации юридического лица в соответствии с законодательством иностранного государства в случае</w:t>
      </w:r>
      <w:proofErr w:type="gramEnd"/>
      <w:r w:rsidRPr="004340A5">
        <w:rPr>
          <w:rFonts w:ascii="Times New Roman" w:hAnsi="Times New Roman" w:cs="Times New Roman"/>
          <w:sz w:val="26"/>
          <w:szCs w:val="26"/>
        </w:rPr>
        <w:t>, если заявителем является иностранное юридическое лицо;</w:t>
      </w:r>
    </w:p>
    <w:p w:rsidR="00A14AC8" w:rsidRPr="004340A5" w:rsidRDefault="00A14AC8" w:rsidP="00F62AA0">
      <w:pPr>
        <w:pStyle w:val="a4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подготовленные некоммерческой организацией, созданной гражданами, списки ее членов в случае,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</w:t>
      </w:r>
      <w:r w:rsidR="00813366" w:rsidRPr="004340A5">
        <w:rPr>
          <w:rFonts w:ascii="Times New Roman" w:hAnsi="Times New Roman" w:cs="Times New Roman"/>
          <w:sz w:val="26"/>
          <w:szCs w:val="26"/>
        </w:rPr>
        <w:t>.</w:t>
      </w:r>
    </w:p>
    <w:p w:rsidR="000D1ADC" w:rsidRPr="004340A5" w:rsidRDefault="000D1ADC" w:rsidP="00F62A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При поступлении заявления о предоставлении земельного участка прилагаются:</w:t>
      </w:r>
    </w:p>
    <w:p w:rsidR="00CD031F" w:rsidRPr="004340A5" w:rsidRDefault="00D4407E" w:rsidP="00F62AA0">
      <w:pPr>
        <w:pStyle w:val="a4"/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документ, подтверждающий полномочия представителя заявителя, в случае, если с заявлением о предварительном согласовании предоставления земельного участка обращается представитель заявителя;</w:t>
      </w:r>
    </w:p>
    <w:p w:rsidR="00D4407E" w:rsidRPr="004340A5" w:rsidRDefault="00D4407E" w:rsidP="00F62AA0">
      <w:pPr>
        <w:pStyle w:val="a4"/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подготовленные некоммерческой организацией, созданной гражданами, списки ее членов в случае,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садоводства.</w:t>
      </w:r>
    </w:p>
    <w:p w:rsidR="00CF7DA0" w:rsidRPr="004340A5" w:rsidRDefault="00CF7DA0" w:rsidP="00F62A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Предоставление указанных документов не требуется в случае, если указанные документы направлялись в уполномоченный орган с заявлением о предварительном </w:t>
      </w:r>
      <w:r w:rsidRPr="004340A5">
        <w:rPr>
          <w:rFonts w:ascii="Times New Roman" w:hAnsi="Times New Roman" w:cs="Times New Roman"/>
          <w:sz w:val="26"/>
          <w:szCs w:val="26"/>
        </w:rPr>
        <w:lastRenderedPageBreak/>
        <w:t>согласовании предоставления земельного участка, по итогам рассмотрения которого принято решение о предварительном согласовании предоставления земельного участка.</w:t>
      </w:r>
    </w:p>
    <w:p w:rsidR="00813366" w:rsidRPr="004340A5" w:rsidRDefault="00813366" w:rsidP="00F62A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Для предоставления муниципальной услуги ответственный исполнитель </w:t>
      </w:r>
      <w:r w:rsidR="004E36DC" w:rsidRPr="004340A5">
        <w:rPr>
          <w:rFonts w:ascii="Times New Roman" w:hAnsi="Times New Roman" w:cs="Times New Roman"/>
          <w:sz w:val="26"/>
          <w:szCs w:val="26"/>
        </w:rPr>
        <w:t>Отдела</w:t>
      </w:r>
      <w:r w:rsidRPr="004340A5">
        <w:rPr>
          <w:rFonts w:ascii="Times New Roman" w:hAnsi="Times New Roman" w:cs="Times New Roman"/>
          <w:sz w:val="26"/>
          <w:szCs w:val="26"/>
        </w:rPr>
        <w:t xml:space="preserve"> самостоятельно запрашивает:</w:t>
      </w:r>
    </w:p>
    <w:p w:rsidR="00CD031F" w:rsidRPr="004340A5" w:rsidRDefault="00F62AA0" w:rsidP="00F62AA0">
      <w:pPr>
        <w:pStyle w:val="a4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в</w:t>
      </w:r>
      <w:r w:rsidR="00D4407E" w:rsidRPr="004340A5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ыписк</w:t>
      </w:r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у</w:t>
      </w:r>
      <w:r w:rsidR="00D4407E" w:rsidRPr="004340A5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из ЕГРН об объекте недвижимости (об испрашиваемом земельном участке)</w:t>
      </w:r>
      <w:r w:rsidR="00813366" w:rsidRPr="004340A5">
        <w:rPr>
          <w:rFonts w:ascii="Times New Roman" w:hAnsi="Times New Roman" w:cs="Times New Roman"/>
          <w:sz w:val="26"/>
          <w:szCs w:val="26"/>
        </w:rPr>
        <w:t>;</w:t>
      </w:r>
    </w:p>
    <w:p w:rsidR="00CD031F" w:rsidRPr="004340A5" w:rsidRDefault="00813366" w:rsidP="00F62AA0">
      <w:pPr>
        <w:pStyle w:val="a4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кадастровый паспорт земельного участка;</w:t>
      </w:r>
    </w:p>
    <w:p w:rsidR="00813366" w:rsidRPr="004340A5" w:rsidRDefault="00813366" w:rsidP="00F62AA0">
      <w:pPr>
        <w:pStyle w:val="a4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выписку из Е</w:t>
      </w:r>
      <w:r w:rsidR="00D4407E" w:rsidRPr="004340A5">
        <w:rPr>
          <w:rFonts w:ascii="Times New Roman" w:hAnsi="Times New Roman" w:cs="Times New Roman"/>
          <w:sz w:val="26"/>
          <w:szCs w:val="26"/>
        </w:rPr>
        <w:t>ГРЮЛ или выписку из ЕГРИП</w:t>
      </w:r>
      <w:r w:rsidRPr="004340A5">
        <w:rPr>
          <w:rFonts w:ascii="Times New Roman" w:hAnsi="Times New Roman" w:cs="Times New Roman"/>
          <w:sz w:val="26"/>
          <w:szCs w:val="26"/>
        </w:rPr>
        <w:t>.</w:t>
      </w:r>
    </w:p>
    <w:p w:rsidR="008421AC" w:rsidRPr="004340A5" w:rsidRDefault="008421AC" w:rsidP="00F62AA0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Запрещается требовать от заявителя:</w:t>
      </w:r>
    </w:p>
    <w:p w:rsidR="00CD031F" w:rsidRPr="004340A5" w:rsidRDefault="008421AC" w:rsidP="00F62AA0">
      <w:pPr>
        <w:pStyle w:val="a4"/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представление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8421AC" w:rsidRPr="004340A5" w:rsidRDefault="008421AC" w:rsidP="00F62AA0">
      <w:pPr>
        <w:pStyle w:val="a4"/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340A5">
        <w:rPr>
          <w:rFonts w:ascii="Times New Roman" w:hAnsi="Times New Roman" w:cs="Times New Roman"/>
          <w:sz w:val="26"/>
          <w:szCs w:val="26"/>
        </w:rPr>
        <w:t>представление документов и информации, которые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 находятся в распоряжении государственных органов, предоставляющих государственную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услуг, за исключением документов, указанных в части</w:t>
      </w:r>
      <w:proofErr w:type="gramEnd"/>
      <w:r w:rsidRPr="004340A5">
        <w:rPr>
          <w:rFonts w:ascii="Times New Roman" w:hAnsi="Times New Roman" w:cs="Times New Roman"/>
          <w:sz w:val="26"/>
          <w:szCs w:val="26"/>
        </w:rPr>
        <w:t xml:space="preserve"> 6 статьи 7 Федерального закона от 27.07.2010 № 210-ФЗ «Об организации предоставления государственных и муниципальных услуг».</w:t>
      </w:r>
    </w:p>
    <w:p w:rsidR="00CF7DA0" w:rsidRPr="004340A5" w:rsidRDefault="00B32752" w:rsidP="00F62AA0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Основани</w:t>
      </w:r>
      <w:r w:rsidR="00CF7DA0" w:rsidRPr="004340A5">
        <w:rPr>
          <w:rFonts w:ascii="Times New Roman" w:hAnsi="Times New Roman" w:cs="Times New Roman"/>
          <w:sz w:val="26"/>
          <w:szCs w:val="26"/>
        </w:rPr>
        <w:t>й</w:t>
      </w:r>
      <w:r w:rsidR="008421AC" w:rsidRPr="004340A5">
        <w:rPr>
          <w:rFonts w:ascii="Times New Roman" w:hAnsi="Times New Roman" w:cs="Times New Roman"/>
          <w:sz w:val="26"/>
          <w:szCs w:val="26"/>
        </w:rPr>
        <w:t xml:space="preserve"> для отказа в приеме заявления и документов для оказания муниципальной услуги </w:t>
      </w:r>
      <w:r w:rsidR="00CF7DA0" w:rsidRPr="004340A5">
        <w:rPr>
          <w:rFonts w:ascii="Times New Roman" w:hAnsi="Times New Roman" w:cs="Times New Roman"/>
          <w:sz w:val="26"/>
          <w:szCs w:val="26"/>
        </w:rPr>
        <w:t>не имеется.</w:t>
      </w:r>
    </w:p>
    <w:p w:rsidR="00CF7DA0" w:rsidRPr="004340A5" w:rsidRDefault="00CF7DA0" w:rsidP="00F62AA0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 Основанием для принятия решения об отказе в предварительном согласовании предоставления земельного участка или об отказе в предоставлении земельного участка являются случаи, установленные в соответствии с </w:t>
      </w:r>
      <w:hyperlink r:id="rId9" w:history="1">
        <w:r w:rsidRPr="004340A5">
          <w:rPr>
            <w:rFonts w:ascii="Times New Roman" w:hAnsi="Times New Roman" w:cs="Times New Roman"/>
            <w:sz w:val="26"/>
            <w:szCs w:val="26"/>
          </w:rPr>
          <w:t>пунктом 8 статьи 39.15</w:t>
        </w:r>
      </w:hyperlink>
      <w:r w:rsidRPr="004340A5">
        <w:rPr>
          <w:rFonts w:ascii="Times New Roman" w:hAnsi="Times New Roman" w:cs="Times New Roman"/>
          <w:sz w:val="26"/>
          <w:szCs w:val="26"/>
        </w:rPr>
        <w:t xml:space="preserve"> или </w:t>
      </w:r>
      <w:hyperlink r:id="rId10" w:history="1">
        <w:r w:rsidRPr="004340A5">
          <w:rPr>
            <w:rFonts w:ascii="Times New Roman" w:hAnsi="Times New Roman" w:cs="Times New Roman"/>
            <w:sz w:val="26"/>
            <w:szCs w:val="26"/>
          </w:rPr>
          <w:t>статьей 39.16</w:t>
        </w:r>
      </w:hyperlink>
      <w:r w:rsidRPr="004340A5">
        <w:rPr>
          <w:rFonts w:ascii="Times New Roman" w:hAnsi="Times New Roman" w:cs="Times New Roman"/>
          <w:sz w:val="26"/>
          <w:szCs w:val="26"/>
        </w:rPr>
        <w:t xml:space="preserve"> Земельного кодекса Российской Федерации.</w:t>
      </w:r>
    </w:p>
    <w:p w:rsidR="00CF7DA0" w:rsidRPr="004340A5" w:rsidRDefault="00CF7DA0" w:rsidP="00F62A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Основанием для принятия решения о возврате заявления заявителю, является </w:t>
      </w:r>
      <w:proofErr w:type="gramStart"/>
      <w:r w:rsidRPr="004340A5">
        <w:rPr>
          <w:rFonts w:ascii="Times New Roman" w:hAnsi="Times New Roman" w:cs="Times New Roman"/>
          <w:sz w:val="26"/>
          <w:szCs w:val="26"/>
        </w:rPr>
        <w:t>случаи</w:t>
      </w:r>
      <w:proofErr w:type="gramEnd"/>
      <w:r w:rsidRPr="004340A5">
        <w:rPr>
          <w:rFonts w:ascii="Times New Roman" w:hAnsi="Times New Roman" w:cs="Times New Roman"/>
          <w:sz w:val="26"/>
          <w:szCs w:val="26"/>
        </w:rPr>
        <w:t xml:space="preserve"> когда оно не соответствует требованиям, подано в иной уполномоченный орган или к заявлению не приложены необходимые документы.</w:t>
      </w:r>
    </w:p>
    <w:p w:rsidR="00CD031F" w:rsidRPr="004340A5" w:rsidRDefault="008421AC" w:rsidP="00F62AA0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 Муниципальная услуга предоставляется заявителям на безвозмездной основе.</w:t>
      </w:r>
    </w:p>
    <w:p w:rsidR="00CD031F" w:rsidRPr="004340A5" w:rsidRDefault="008421AC" w:rsidP="00F62AA0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Максимальный срок ожидания в очереди на подачу письменного заявления не превышает 15 минут рабочего времени; при получении результата предоставления муниципальной услуги - 15 минут рабочего времени.</w:t>
      </w:r>
    </w:p>
    <w:p w:rsidR="00CD031F" w:rsidRPr="004340A5" w:rsidRDefault="008421AC" w:rsidP="00F62AA0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Срок регистрации заявления - 15 минут рабочего времени.</w:t>
      </w:r>
    </w:p>
    <w:p w:rsidR="008421AC" w:rsidRPr="004340A5" w:rsidRDefault="008421AC" w:rsidP="00F62AA0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Требования к местам предоставления муниципальной услуги.</w:t>
      </w:r>
    </w:p>
    <w:p w:rsidR="008421AC" w:rsidRPr="004340A5" w:rsidRDefault="008421AC" w:rsidP="00F62AA0">
      <w:pPr>
        <w:pStyle w:val="a4"/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Помещения для должностных лиц, осуществляющих предоставление муниципальной услуги, должны быть оборудованы табличками с указанием:</w:t>
      </w:r>
    </w:p>
    <w:p w:rsidR="00CD031F" w:rsidRPr="004340A5" w:rsidRDefault="008421AC" w:rsidP="00F62AA0">
      <w:pPr>
        <w:pStyle w:val="a4"/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номера кабинета;</w:t>
      </w:r>
    </w:p>
    <w:p w:rsidR="00CD031F" w:rsidRPr="004340A5" w:rsidRDefault="008421AC" w:rsidP="00F62AA0">
      <w:pPr>
        <w:pStyle w:val="a4"/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фамилии, имени, отчества и должности специалиста, осуществляющего исполнение муниципальной услуги;</w:t>
      </w:r>
    </w:p>
    <w:p w:rsidR="008421AC" w:rsidRPr="004340A5" w:rsidRDefault="008421AC" w:rsidP="00F62AA0">
      <w:pPr>
        <w:pStyle w:val="a4"/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режима работы.</w:t>
      </w:r>
    </w:p>
    <w:p w:rsidR="008421AC" w:rsidRPr="004340A5" w:rsidRDefault="008421AC" w:rsidP="00F62AA0">
      <w:pPr>
        <w:pStyle w:val="a4"/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Рабочие места должностных лиц, предоставляющих муниципальную услугу, должны быть оборудованы телефоном, факсом, копировальным аппаратом, компьютерами и иной оргтехникой, рабочими столами и стульями, стульями для посетителей, образцами заполнения документов, снабжены бланками заявлений и канцелярскими принадлежностями.</w:t>
      </w:r>
    </w:p>
    <w:p w:rsidR="008421AC" w:rsidRPr="004340A5" w:rsidRDefault="008421AC" w:rsidP="00F62AA0">
      <w:pPr>
        <w:pStyle w:val="a4"/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lastRenderedPageBreak/>
        <w:t>Места информирования, предназначенные для ознакомления заявителей с информационными материалами, должны быть оборудованы информационными стендами.</w:t>
      </w:r>
    </w:p>
    <w:p w:rsidR="008421AC" w:rsidRPr="004340A5" w:rsidRDefault="008421AC" w:rsidP="00F62AA0">
      <w:pPr>
        <w:pStyle w:val="a4"/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Помещения для получателей муниципальной услуги должны быть оборудованы столом с письменными принадлежностями и стульями.</w:t>
      </w:r>
    </w:p>
    <w:p w:rsidR="008421AC" w:rsidRPr="004340A5" w:rsidRDefault="008421AC" w:rsidP="00F62AA0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Показатели доступности и качества муниципальной услуги:</w:t>
      </w:r>
    </w:p>
    <w:p w:rsidR="00CD031F" w:rsidRPr="004340A5" w:rsidRDefault="008421AC" w:rsidP="00F62AA0">
      <w:pPr>
        <w:pStyle w:val="a4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заявительный порядок обращения за предоставлением муниципальной услуги;</w:t>
      </w:r>
    </w:p>
    <w:p w:rsidR="00CD031F" w:rsidRPr="004340A5" w:rsidRDefault="008421AC" w:rsidP="00F62AA0">
      <w:pPr>
        <w:pStyle w:val="a4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открытость деятельности управления при предоставлении муниципальной услуги;</w:t>
      </w:r>
    </w:p>
    <w:p w:rsidR="00CD031F" w:rsidRPr="004340A5" w:rsidRDefault="008421AC" w:rsidP="00F62AA0">
      <w:pPr>
        <w:pStyle w:val="a4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доступность обращения за предоставлением муниципальной услуги;</w:t>
      </w:r>
    </w:p>
    <w:p w:rsidR="00CD031F" w:rsidRPr="004340A5" w:rsidRDefault="008421AC" w:rsidP="00F62AA0">
      <w:pPr>
        <w:pStyle w:val="a4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соблюдение сроков предоставления муниципальной услуги в соответствии с настоящим регламентом;</w:t>
      </w:r>
    </w:p>
    <w:p w:rsidR="00CD031F" w:rsidRPr="004340A5" w:rsidRDefault="008421AC" w:rsidP="00F62AA0">
      <w:pPr>
        <w:pStyle w:val="a4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получение полной, актуальной и достоверной информации о порядке предоставления муниципальной услуги;</w:t>
      </w:r>
    </w:p>
    <w:p w:rsidR="00CD031F" w:rsidRPr="004340A5" w:rsidRDefault="008421AC" w:rsidP="00F62AA0">
      <w:pPr>
        <w:pStyle w:val="a4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размещение информации о порядке предоставления муниципальной ус</w:t>
      </w:r>
      <w:r w:rsidR="008916C3" w:rsidRPr="004340A5">
        <w:rPr>
          <w:rFonts w:ascii="Times New Roman" w:hAnsi="Times New Roman" w:cs="Times New Roman"/>
          <w:sz w:val="26"/>
          <w:szCs w:val="26"/>
        </w:rPr>
        <w:t>луги на официальном сайте органа</w:t>
      </w:r>
      <w:r w:rsidRPr="004340A5">
        <w:rPr>
          <w:rFonts w:ascii="Times New Roman" w:hAnsi="Times New Roman" w:cs="Times New Roman"/>
          <w:sz w:val="26"/>
          <w:szCs w:val="26"/>
        </w:rPr>
        <w:t xml:space="preserve"> местного самоуправления </w:t>
      </w:r>
      <w:r w:rsidR="00117189" w:rsidRPr="004340A5">
        <w:rPr>
          <w:rFonts w:ascii="Times New Roman" w:hAnsi="Times New Roman" w:cs="Times New Roman"/>
          <w:sz w:val="26"/>
          <w:szCs w:val="26"/>
        </w:rPr>
        <w:t>муниципального района «Ферзиковский район</w:t>
      </w:r>
      <w:r w:rsidR="008916C3" w:rsidRPr="004340A5">
        <w:rPr>
          <w:rFonts w:ascii="Times New Roman" w:hAnsi="Times New Roman" w:cs="Times New Roman"/>
          <w:sz w:val="26"/>
          <w:szCs w:val="26"/>
        </w:rPr>
        <w:t>»</w:t>
      </w:r>
      <w:r w:rsidR="003B0FAC" w:rsidRPr="004340A5">
        <w:rPr>
          <w:rFonts w:ascii="Times New Roman" w:hAnsi="Times New Roman" w:cs="Times New Roman"/>
          <w:sz w:val="26"/>
          <w:szCs w:val="26"/>
        </w:rPr>
        <w:t>;</w:t>
      </w:r>
    </w:p>
    <w:p w:rsidR="003B0FAC" w:rsidRPr="004340A5" w:rsidRDefault="00CD031F" w:rsidP="00F62A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В </w:t>
      </w:r>
      <w:r w:rsidR="003B0FAC" w:rsidRPr="004340A5">
        <w:rPr>
          <w:rFonts w:ascii="Times New Roman" w:hAnsi="Times New Roman" w:cs="Times New Roman"/>
          <w:sz w:val="26"/>
          <w:szCs w:val="26"/>
        </w:rPr>
        <w:t xml:space="preserve">соответствии с законодательством Российской Федерации о социальной защите инвалидов им обеспечиваются: </w:t>
      </w:r>
    </w:p>
    <w:p w:rsidR="003B0FAC" w:rsidRPr="004340A5" w:rsidRDefault="003B0FAC" w:rsidP="00F62AA0">
      <w:pPr>
        <w:pStyle w:val="ConsPlusNormal"/>
        <w:numPr>
          <w:ilvl w:val="0"/>
          <w:numId w:val="22"/>
        </w:numPr>
        <w:tabs>
          <w:tab w:val="left" w:pos="426"/>
        </w:tabs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условия беспрепятственного доступа к объекту (зданию, помещению), в котором она предоставляется, а также для беспрепятственного пользования транспортом, средствами связи и информации;</w:t>
      </w:r>
    </w:p>
    <w:p w:rsidR="003B0FAC" w:rsidRPr="004340A5" w:rsidRDefault="003B0FAC" w:rsidP="00F62AA0">
      <w:pPr>
        <w:pStyle w:val="ConsPlusNormal"/>
        <w:numPr>
          <w:ilvl w:val="0"/>
          <w:numId w:val="22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возможность самостоятельного передвижения по территории, на которой расположены объекты (здания, помещения), в которых предоставляются услуги, а также входа в такие объекты и выходы из них, посадка в транспортное средство и высадка из него;</w:t>
      </w:r>
    </w:p>
    <w:p w:rsidR="003B0FAC" w:rsidRPr="004340A5" w:rsidRDefault="003B0FAC" w:rsidP="00F62AA0">
      <w:pPr>
        <w:pStyle w:val="ConsPlusNormal"/>
        <w:numPr>
          <w:ilvl w:val="0"/>
          <w:numId w:val="22"/>
        </w:numPr>
        <w:tabs>
          <w:tab w:val="left" w:pos="426"/>
        </w:tabs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сопровождение инвалидов, имеющих стойкие расстройства функций зрения и самостоятельного передвижения;</w:t>
      </w:r>
    </w:p>
    <w:p w:rsidR="003B0FAC" w:rsidRPr="004340A5" w:rsidRDefault="003B0FAC" w:rsidP="00F62AA0">
      <w:pPr>
        <w:pStyle w:val="ConsPlusNormal"/>
        <w:numPr>
          <w:ilvl w:val="0"/>
          <w:numId w:val="22"/>
        </w:numPr>
        <w:tabs>
          <w:tab w:val="left" w:pos="426"/>
        </w:tabs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надлежащее размещение оборудования и носителей информации, необходимых для обеспечения беспрепятственного доступа инвалидов к объектам (зданиям, помещениям), в которых предоставляются услуги, и к услугам с учетом ограничений их жизнедеятельности;</w:t>
      </w:r>
    </w:p>
    <w:p w:rsidR="003B0FAC" w:rsidRPr="004340A5" w:rsidRDefault="003B0FAC" w:rsidP="00F62AA0">
      <w:pPr>
        <w:pStyle w:val="ConsPlusNormal"/>
        <w:numPr>
          <w:ilvl w:val="0"/>
          <w:numId w:val="22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допуск </w:t>
      </w:r>
      <w:proofErr w:type="spellStart"/>
      <w:r w:rsidRPr="004340A5">
        <w:rPr>
          <w:rFonts w:ascii="Times New Roman" w:hAnsi="Times New Roman" w:cs="Times New Roman"/>
          <w:sz w:val="26"/>
          <w:szCs w:val="26"/>
        </w:rPr>
        <w:t>сурдопереводчика</w:t>
      </w:r>
      <w:proofErr w:type="spellEnd"/>
      <w:r w:rsidRPr="004340A5">
        <w:rPr>
          <w:rFonts w:ascii="Times New Roman" w:hAnsi="Times New Roman" w:cs="Times New Roman"/>
          <w:sz w:val="26"/>
          <w:szCs w:val="26"/>
        </w:rPr>
        <w:t xml:space="preserve">  и </w:t>
      </w:r>
      <w:proofErr w:type="spellStart"/>
      <w:r w:rsidRPr="004340A5">
        <w:rPr>
          <w:rFonts w:ascii="Times New Roman" w:hAnsi="Times New Roman" w:cs="Times New Roman"/>
          <w:sz w:val="26"/>
          <w:szCs w:val="26"/>
        </w:rPr>
        <w:t>тифлосурдопереводчика</w:t>
      </w:r>
      <w:proofErr w:type="spellEnd"/>
      <w:r w:rsidRPr="004340A5">
        <w:rPr>
          <w:rFonts w:ascii="Times New Roman" w:hAnsi="Times New Roman" w:cs="Times New Roman"/>
          <w:sz w:val="26"/>
          <w:szCs w:val="26"/>
        </w:rPr>
        <w:t>;</w:t>
      </w:r>
    </w:p>
    <w:p w:rsidR="003B0FAC" w:rsidRPr="004340A5" w:rsidRDefault="003B0FAC" w:rsidP="00F62AA0">
      <w:pPr>
        <w:pStyle w:val="ConsPlusNormal"/>
        <w:numPr>
          <w:ilvl w:val="0"/>
          <w:numId w:val="22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допуск собаки-проводника на объекты (здания, помещения), в которых предоставляются услуги;</w:t>
      </w:r>
    </w:p>
    <w:p w:rsidR="003B0FAC" w:rsidRPr="004340A5" w:rsidRDefault="003B0FAC" w:rsidP="00F62AA0">
      <w:pPr>
        <w:pStyle w:val="ConsPlusNormal"/>
        <w:numPr>
          <w:ilvl w:val="0"/>
          <w:numId w:val="22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оказание инвалидам помощи в преодолении барьеров, мешающих получению ими услуг наравне с другими лицами.</w:t>
      </w:r>
    </w:p>
    <w:p w:rsidR="003B0FAC" w:rsidRPr="004340A5" w:rsidRDefault="003B0FAC" w:rsidP="00F62A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В случае невозможности полностью приспособить объект с учетом потребностей инвалидов собственник объекта в соответствии с частью 4 статьи 15 Федерального  закона «О социальной защите инвалидов в Российской Федерации» должен принимать меры для обеспечения доступа инвалидов к месту предоставления услуги, либо когда </w:t>
      </w:r>
      <w:proofErr w:type="gramStart"/>
      <w:r w:rsidRPr="004340A5">
        <w:rPr>
          <w:rFonts w:ascii="Times New Roman" w:hAnsi="Times New Roman" w:cs="Times New Roman"/>
          <w:sz w:val="26"/>
          <w:szCs w:val="26"/>
        </w:rPr>
        <w:t>это</w:t>
      </w:r>
      <w:proofErr w:type="gramEnd"/>
      <w:r w:rsidRPr="004340A5">
        <w:rPr>
          <w:rFonts w:ascii="Times New Roman" w:hAnsi="Times New Roman" w:cs="Times New Roman"/>
          <w:sz w:val="26"/>
          <w:szCs w:val="26"/>
        </w:rPr>
        <w:t xml:space="preserve"> возможно, обеспечить ее предоставление по месту жительства инвалида или в </w:t>
      </w:r>
      <w:r w:rsidR="009C07C0">
        <w:rPr>
          <w:rFonts w:ascii="Times New Roman" w:hAnsi="Times New Roman" w:cs="Times New Roman"/>
          <w:sz w:val="26"/>
          <w:szCs w:val="26"/>
        </w:rPr>
        <w:t>дистанционном</w:t>
      </w:r>
      <w:r w:rsidRPr="004340A5">
        <w:rPr>
          <w:rFonts w:ascii="Times New Roman" w:hAnsi="Times New Roman" w:cs="Times New Roman"/>
          <w:sz w:val="26"/>
          <w:szCs w:val="26"/>
        </w:rPr>
        <w:t xml:space="preserve"> режиме.</w:t>
      </w:r>
    </w:p>
    <w:p w:rsidR="008421AC" w:rsidRPr="004340A5" w:rsidRDefault="008421AC" w:rsidP="00F62AA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6"/>
          <w:szCs w:val="26"/>
        </w:rPr>
      </w:pPr>
    </w:p>
    <w:p w:rsidR="008421AC" w:rsidRPr="004340A5" w:rsidRDefault="008421AC" w:rsidP="00F62AA0">
      <w:pPr>
        <w:pStyle w:val="a4"/>
        <w:numPr>
          <w:ilvl w:val="0"/>
          <w:numId w:val="1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340A5">
        <w:rPr>
          <w:rFonts w:ascii="Times New Roman" w:hAnsi="Times New Roman" w:cs="Times New Roman"/>
          <w:b/>
          <w:sz w:val="26"/>
          <w:szCs w:val="26"/>
        </w:rPr>
        <w:t>Состав, последовательность и сроки выполнения административных процедур. Требования к порядку их выполнения</w:t>
      </w:r>
      <w:r w:rsidR="001A4396" w:rsidRPr="004340A5">
        <w:rPr>
          <w:rFonts w:ascii="Times New Roman" w:hAnsi="Times New Roman" w:cs="Times New Roman"/>
          <w:b/>
          <w:sz w:val="26"/>
          <w:szCs w:val="26"/>
        </w:rPr>
        <w:t>.</w:t>
      </w:r>
    </w:p>
    <w:p w:rsidR="008421AC" w:rsidRPr="004340A5" w:rsidRDefault="008421AC" w:rsidP="00571DF5">
      <w:pPr>
        <w:pStyle w:val="a4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Последовательность административных процедур.</w:t>
      </w:r>
    </w:p>
    <w:p w:rsidR="008421AC" w:rsidRPr="004340A5" w:rsidRDefault="008421AC" w:rsidP="00F62A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Предоставление муниципальной услуги включает в себя следующие административные процедуры:</w:t>
      </w:r>
    </w:p>
    <w:p w:rsidR="0087166D" w:rsidRPr="004340A5" w:rsidRDefault="00F62AA0" w:rsidP="00F62AA0">
      <w:pPr>
        <w:pStyle w:val="a4"/>
        <w:numPr>
          <w:ilvl w:val="0"/>
          <w:numId w:val="2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прием заявления;</w:t>
      </w:r>
    </w:p>
    <w:p w:rsidR="0087166D" w:rsidRPr="004340A5" w:rsidRDefault="00DF6456" w:rsidP="00F62AA0">
      <w:pPr>
        <w:pStyle w:val="a4"/>
        <w:numPr>
          <w:ilvl w:val="0"/>
          <w:numId w:val="2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проверка принятых от заявителя документов;</w:t>
      </w:r>
    </w:p>
    <w:p w:rsidR="0087166D" w:rsidRPr="004340A5" w:rsidRDefault="008421AC" w:rsidP="00F62AA0">
      <w:pPr>
        <w:pStyle w:val="a4"/>
        <w:numPr>
          <w:ilvl w:val="0"/>
          <w:numId w:val="2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lastRenderedPageBreak/>
        <w:t xml:space="preserve">запрос </w:t>
      </w:r>
      <w:r w:rsidR="00DF6456" w:rsidRPr="004340A5">
        <w:rPr>
          <w:rFonts w:ascii="Times New Roman" w:hAnsi="Times New Roman" w:cs="Times New Roman"/>
          <w:sz w:val="26"/>
          <w:szCs w:val="26"/>
        </w:rPr>
        <w:t xml:space="preserve">необходимых </w:t>
      </w:r>
      <w:r w:rsidR="00F62AA0">
        <w:rPr>
          <w:rFonts w:ascii="Times New Roman" w:hAnsi="Times New Roman" w:cs="Times New Roman"/>
          <w:sz w:val="26"/>
          <w:szCs w:val="26"/>
        </w:rPr>
        <w:t>документов;</w:t>
      </w:r>
    </w:p>
    <w:p w:rsidR="0087166D" w:rsidRPr="004340A5" w:rsidRDefault="00DF6456" w:rsidP="00F62AA0">
      <w:pPr>
        <w:pStyle w:val="a4"/>
        <w:numPr>
          <w:ilvl w:val="0"/>
          <w:numId w:val="2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опубликование извещения о предоставлении земельного участка для указанных целей  в порядке, установленном для официального опубликования (обнародования) муниципальных правовых актов уставом поселения, городского округа, по месту нахождения земельного участка и размещение извещения на официальном сайте, а также на официальном сайте уполномоченного органа в информационно-телекоммуникационной сети </w:t>
      </w:r>
      <w:r w:rsidR="0087166D"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Интернет</w:t>
      </w:r>
      <w:r w:rsidR="0087166D"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bookmarkStart w:id="0" w:name="dst861"/>
      <w:bookmarkEnd w:id="0"/>
    </w:p>
    <w:p w:rsidR="0087166D" w:rsidRPr="004340A5" w:rsidRDefault="00DF6456" w:rsidP="00F62AA0">
      <w:pPr>
        <w:pStyle w:val="a4"/>
        <w:numPr>
          <w:ilvl w:val="0"/>
          <w:numId w:val="2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>либо направление заявителю решения об отказе в предварительном согласовании предоставления земельного участка или об отказе в предоставлении земельного участка в соответствии с</w:t>
      </w:r>
      <w:r w:rsidR="00EC72F7"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11" w:anchor="dst776" w:history="1">
        <w:r w:rsidRPr="004340A5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пунктом 8 статьи 39.15</w:t>
        </w:r>
      </w:hyperlink>
      <w:r w:rsidR="00EC72F7"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</w:t>
      </w:r>
      <w:hyperlink r:id="rId12" w:anchor="dst810" w:history="1">
        <w:r w:rsidRPr="004340A5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статьей 39.16</w:t>
        </w:r>
      </w:hyperlink>
      <w:r w:rsidR="00EC72F7"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>Земельного кодекса РФ;</w:t>
      </w:r>
    </w:p>
    <w:p w:rsidR="00DF6456" w:rsidRPr="004340A5" w:rsidRDefault="00DF6456" w:rsidP="00F62AA0">
      <w:pPr>
        <w:pStyle w:val="a4"/>
        <w:numPr>
          <w:ilvl w:val="0"/>
          <w:numId w:val="2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по истечении тридцати дней со дня опубликования извещения заявления иных граждан, крестьянских (фермерских) хозяйств о намерении участвовать в аукционе не поступили, уполномоченный орган совершает одно из следующих действий:</w:t>
      </w:r>
    </w:p>
    <w:p w:rsidR="00DF6456" w:rsidRPr="004340A5" w:rsidRDefault="00DF6456" w:rsidP="00F62AA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1" w:name="dst875"/>
      <w:bookmarkEnd w:id="1"/>
      <w:r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>1) осуществляет подготовку проекта договора купли-продажи или проекта договора аренды земельного участка в трех экземплярах, их подписание и направление заявителю при условии, что не требуется образование или уточнение границ испрашиваемого земельного участка;</w:t>
      </w:r>
    </w:p>
    <w:p w:rsidR="00DF6456" w:rsidRPr="004340A5" w:rsidRDefault="00DF6456" w:rsidP="00F62AA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2" w:name="dst1616"/>
      <w:bookmarkEnd w:id="2"/>
      <w:r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>2) принимает решение о предварительном согласовании предоставления земел</w:t>
      </w:r>
      <w:r w:rsidR="005E6AF7"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ьного участка в соответствии со </w:t>
      </w:r>
      <w:hyperlink r:id="rId13" w:anchor="dst749" w:history="1">
        <w:r w:rsidRPr="004340A5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статьей 39.15</w:t>
        </w:r>
      </w:hyperlink>
      <w:r w:rsidR="005E6AF7"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Земельного к</w:t>
      </w:r>
      <w:r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>одекса</w:t>
      </w:r>
      <w:r w:rsidR="005E6AF7"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РФ</w:t>
      </w:r>
      <w:r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 условии, что испрашиваемый земельный участок предстоит образовать или его границы подлежат уточнен</w:t>
      </w:r>
      <w:r w:rsidR="005E6AF7"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ию в соответствии с Федеральным </w:t>
      </w:r>
      <w:hyperlink r:id="rId14" w:history="1">
        <w:r w:rsidRPr="004340A5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законом</w:t>
        </w:r>
      </w:hyperlink>
      <w:r w:rsidR="005E6AF7"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62AA0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>О государст</w:t>
      </w:r>
      <w:r w:rsidR="00F62AA0">
        <w:rPr>
          <w:rFonts w:ascii="Times New Roman" w:eastAsia="Times New Roman" w:hAnsi="Times New Roman" w:cs="Times New Roman"/>
          <w:sz w:val="26"/>
          <w:szCs w:val="26"/>
          <w:lang w:eastAsia="ru-RU"/>
        </w:rPr>
        <w:t>венной регистрации недвижимости»</w:t>
      </w:r>
      <w:r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>, и направляет указанное решение заявителю.</w:t>
      </w:r>
    </w:p>
    <w:p w:rsidR="00DF6456" w:rsidRPr="004340A5" w:rsidRDefault="00DF6456" w:rsidP="00F62AA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поступления в течение тридцати дней со дня опубликования извещения заявлений иных граждан, крестьянских (фермерских) хозяйств о намерении участвовать в аукционе уполномоченный орган в недельный срок со дня поступления этих заявлений принимает решение:</w:t>
      </w:r>
    </w:p>
    <w:p w:rsidR="00DF6456" w:rsidRPr="004340A5" w:rsidRDefault="00DF6456" w:rsidP="00F62AA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3" w:name="dst879"/>
      <w:bookmarkEnd w:id="3"/>
      <w:r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>1) об отказе в предоставлении земельного участка без проведения аукциона лицу, обратившемуся с заявлением о предоставлении земельного участка, и о проведен</w:t>
      </w:r>
      <w:proofErr w:type="gramStart"/>
      <w:r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>ии ау</w:t>
      </w:r>
      <w:proofErr w:type="gramEnd"/>
      <w:r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>кциона по продаже земельного участка или аукциона на право заключения договора аренды земельного участка для целей, указанных в заявлении о предоставлении земельного участка;</w:t>
      </w:r>
    </w:p>
    <w:p w:rsidR="00DF6456" w:rsidRPr="004340A5" w:rsidRDefault="00DF6456" w:rsidP="00F62AA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4" w:name="dst880"/>
      <w:bookmarkEnd w:id="4"/>
      <w:r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>2) об отказе в предварительном согласовании предоставления земельного участка лицу, обратившемуся с заявлением о предварительном согласовании предоставления земельного участка. В этом случае уполномоченный орган обеспечивает образование испрашиваемого земельного участка или уточнение его границ и принимает решение о проведен</w:t>
      </w:r>
      <w:proofErr w:type="gramStart"/>
      <w:r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>ии ау</w:t>
      </w:r>
      <w:proofErr w:type="gramEnd"/>
      <w:r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>кциона по продаже земельного участка или аукциона на право заключения договора аренды земельного участка для целей, указанных в заявлении о предварительном согласовании предоставления земельного участка.</w:t>
      </w:r>
    </w:p>
    <w:p w:rsidR="00EF61DD" w:rsidRPr="004340A5" w:rsidRDefault="008421AC" w:rsidP="00F62AA0">
      <w:pPr>
        <w:pStyle w:val="a4"/>
        <w:widowControl w:val="0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340A5">
        <w:rPr>
          <w:rFonts w:ascii="Times New Roman" w:hAnsi="Times New Roman" w:cs="Times New Roman"/>
          <w:sz w:val="26"/>
          <w:szCs w:val="26"/>
        </w:rPr>
        <w:t xml:space="preserve">Основанием для начала предоставления муниципальной услуги является обращение </w:t>
      </w:r>
      <w:r w:rsidR="00FC4B4A" w:rsidRPr="004340A5">
        <w:rPr>
          <w:rFonts w:ascii="Times New Roman" w:hAnsi="Times New Roman" w:cs="Times New Roman"/>
          <w:sz w:val="26"/>
          <w:szCs w:val="26"/>
          <w:shd w:val="clear" w:color="auto" w:fill="FFFFFF"/>
        </w:rPr>
        <w:t>гражданина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строительства, ведения личного подсобного хозяйства в границах населенного пункта, садоводства, дачного хозяйства, заявления гражданина или крестьянского (фермерского) хозяйства о предварительном согласовании предоставления земельного участка или о предоставлении земельного участка для осуществления крестьянским (фермерским) хозяйством его деятельности</w:t>
      </w:r>
      <w:r w:rsidR="005E6AF7" w:rsidRPr="004340A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</w:t>
      </w:r>
      <w:proofErr w:type="gramEnd"/>
      <w:r w:rsidR="00EF61DD" w:rsidRPr="004340A5">
        <w:rPr>
          <w:rFonts w:ascii="Times New Roman" w:hAnsi="Times New Roman" w:cs="Times New Roman"/>
          <w:sz w:val="26"/>
          <w:szCs w:val="26"/>
        </w:rPr>
        <w:t xml:space="preserve"> комплектом документов, необходимых для предоставления муниципальной услуги, указанных в </w:t>
      </w:r>
      <w:hyperlink w:anchor="Par77" w:history="1">
        <w:r w:rsidR="00EF61DD" w:rsidRPr="004340A5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</w:rPr>
          <w:t>пункт</w:t>
        </w:r>
      </w:hyperlink>
      <w:r w:rsidR="005E6AF7" w:rsidRPr="004340A5">
        <w:rPr>
          <w:rFonts w:ascii="Times New Roman" w:hAnsi="Times New Roman" w:cs="Times New Roman"/>
          <w:sz w:val="26"/>
          <w:szCs w:val="26"/>
        </w:rPr>
        <w:t>е</w:t>
      </w:r>
      <w:hyperlink w:anchor="Par77" w:history="1">
        <w:r w:rsidR="00EF61DD" w:rsidRPr="004340A5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</w:rPr>
          <w:t xml:space="preserve"> 2.6</w:t>
        </w:r>
      </w:hyperlink>
      <w:r w:rsidR="00EF61DD" w:rsidRPr="004340A5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EF61DD" w:rsidRPr="004340A5">
        <w:rPr>
          <w:rFonts w:ascii="Times New Roman" w:hAnsi="Times New Roman" w:cs="Times New Roman"/>
          <w:sz w:val="26"/>
          <w:szCs w:val="26"/>
        </w:rPr>
        <w:t xml:space="preserve">настоящего Административного регламента. </w:t>
      </w:r>
    </w:p>
    <w:p w:rsidR="00EF61DD" w:rsidRPr="004340A5" w:rsidRDefault="00EF61DD" w:rsidP="00F62AA0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В случае отсутствия какого-либо документа, установленного </w:t>
      </w:r>
      <w:r w:rsidRPr="004340A5">
        <w:rPr>
          <w:rStyle w:val="a7"/>
          <w:rFonts w:ascii="Times New Roman" w:hAnsi="Times New Roman" w:cs="Times New Roman"/>
          <w:color w:val="auto"/>
          <w:sz w:val="26"/>
          <w:szCs w:val="26"/>
          <w:u w:val="none"/>
        </w:rPr>
        <w:t>пунктом 2.6</w:t>
      </w:r>
      <w:r w:rsidRPr="004340A5">
        <w:rPr>
          <w:rFonts w:ascii="Times New Roman" w:hAnsi="Times New Roman" w:cs="Times New Roman"/>
          <w:sz w:val="26"/>
          <w:szCs w:val="26"/>
        </w:rPr>
        <w:t xml:space="preserve"> </w:t>
      </w:r>
      <w:r w:rsidRPr="004340A5">
        <w:rPr>
          <w:rFonts w:ascii="Times New Roman" w:hAnsi="Times New Roman" w:cs="Times New Roman"/>
          <w:sz w:val="26"/>
          <w:szCs w:val="26"/>
        </w:rPr>
        <w:lastRenderedPageBreak/>
        <w:t>настоящего Административного регламента, муниципальным служащим, принимающим документы, даются подробные разъяснения заявителю о наличии препятствий для предоставления муниципальной услуги. Специалист объясняет заявителю содержание выявленных недостатков в представленных документах и предлагает принять меры по их устранению. При несогласии заявителя устранить препятствия специалист обращает его внимание на то, что указанное обстоятельство является основанием отказа в приеме документов для предоставления муниципальной услуги и возврата представленных документов заявителю.</w:t>
      </w:r>
    </w:p>
    <w:p w:rsidR="005E6AF7" w:rsidRPr="004340A5" w:rsidRDefault="005E6AF7" w:rsidP="00F62A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Ответственный исполнитель, принимающий заявление:</w:t>
      </w:r>
    </w:p>
    <w:p w:rsidR="0087166D" w:rsidRPr="004340A5" w:rsidRDefault="005E6AF7" w:rsidP="00F62AA0">
      <w:pPr>
        <w:pStyle w:val="a4"/>
        <w:numPr>
          <w:ilvl w:val="0"/>
          <w:numId w:val="2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устанавливает предмет обращения заявителя, личность заявителя, в том числе проверяет документ, удостоверяющий личность заявителя, либо полномочия представителя;</w:t>
      </w:r>
    </w:p>
    <w:p w:rsidR="0087166D" w:rsidRPr="004340A5" w:rsidRDefault="005E6AF7" w:rsidP="00F62AA0">
      <w:pPr>
        <w:pStyle w:val="a4"/>
        <w:numPr>
          <w:ilvl w:val="0"/>
          <w:numId w:val="2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проверяет соответствие заявления и представленных документов требованиям, установленным Административным регламентом предоставления муниципальной услуги;</w:t>
      </w:r>
    </w:p>
    <w:p w:rsidR="0087166D" w:rsidRPr="004340A5" w:rsidRDefault="005E6AF7" w:rsidP="00F62AA0">
      <w:pPr>
        <w:pStyle w:val="a4"/>
        <w:numPr>
          <w:ilvl w:val="0"/>
          <w:numId w:val="2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сверяет представленные экземпляры оригиналов и копий документов, делает на них надпись об их соответствии подлинным экземплярам, заверяет своей подписью с указанием фамилии и инициалов;</w:t>
      </w:r>
    </w:p>
    <w:p w:rsidR="0087166D" w:rsidRPr="004340A5" w:rsidRDefault="005E6AF7" w:rsidP="00F62AA0">
      <w:pPr>
        <w:pStyle w:val="a4"/>
        <w:numPr>
          <w:ilvl w:val="0"/>
          <w:numId w:val="2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производит копирование документов, если копии необходимых документов не представлены, делает на них надпись о соответствии подлинным экземплярам, заверяет своей подписью с указанием фамилии и инициалов;</w:t>
      </w:r>
    </w:p>
    <w:p w:rsidR="005E6AF7" w:rsidRPr="004340A5" w:rsidRDefault="005E6AF7" w:rsidP="00F62AA0">
      <w:pPr>
        <w:pStyle w:val="a4"/>
        <w:numPr>
          <w:ilvl w:val="0"/>
          <w:numId w:val="2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при необходимости оказывает содействие в составлении заявления.</w:t>
      </w:r>
    </w:p>
    <w:p w:rsidR="005E6AF7" w:rsidRPr="004340A5" w:rsidRDefault="005E6AF7" w:rsidP="00F62A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Максимальный срок выполнения указанных административных процедур не может превышать 15 минут.</w:t>
      </w:r>
    </w:p>
    <w:p w:rsidR="005E6AF7" w:rsidRPr="004340A5" w:rsidRDefault="005E6AF7" w:rsidP="00F62AA0">
      <w:pPr>
        <w:pStyle w:val="a4"/>
        <w:widowControl w:val="0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После обращения заявителя и передачи необходимых документов специалист производит следующие действия:</w:t>
      </w:r>
    </w:p>
    <w:p w:rsidR="0087166D" w:rsidRPr="004340A5" w:rsidRDefault="005E6AF7" w:rsidP="00F62AA0">
      <w:pPr>
        <w:pStyle w:val="a4"/>
        <w:widowControl w:val="0"/>
        <w:numPr>
          <w:ilvl w:val="0"/>
          <w:numId w:val="2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определяет наличие комплекта представленных документов исходя из соответствующего перечня документов;</w:t>
      </w:r>
    </w:p>
    <w:p w:rsidR="005E6AF7" w:rsidRPr="004340A5" w:rsidRDefault="005E6AF7" w:rsidP="00F62AA0">
      <w:pPr>
        <w:pStyle w:val="a4"/>
        <w:widowControl w:val="0"/>
        <w:numPr>
          <w:ilvl w:val="0"/>
          <w:numId w:val="2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проверяет сроки действия представленных документов.</w:t>
      </w:r>
    </w:p>
    <w:p w:rsidR="008421AC" w:rsidRPr="004340A5" w:rsidRDefault="008421AC" w:rsidP="00F62AA0">
      <w:pPr>
        <w:pStyle w:val="a4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Ответственный исполнитель, принявший заявление</w:t>
      </w:r>
      <w:r w:rsidR="008E1A77" w:rsidRPr="004340A5">
        <w:rPr>
          <w:rFonts w:ascii="Times New Roman" w:hAnsi="Times New Roman" w:cs="Times New Roman"/>
          <w:sz w:val="26"/>
          <w:szCs w:val="26"/>
        </w:rPr>
        <w:t>,</w:t>
      </w:r>
      <w:r w:rsidRPr="004340A5">
        <w:rPr>
          <w:rFonts w:ascii="Times New Roman" w:hAnsi="Times New Roman" w:cs="Times New Roman"/>
          <w:sz w:val="26"/>
          <w:szCs w:val="26"/>
        </w:rPr>
        <w:t xml:space="preserve"> в течение трех рабочих дней</w:t>
      </w:r>
      <w:r w:rsidR="00FC4B4A" w:rsidRPr="004340A5">
        <w:rPr>
          <w:rFonts w:ascii="Times New Roman" w:hAnsi="Times New Roman" w:cs="Times New Roman"/>
          <w:sz w:val="26"/>
          <w:szCs w:val="26"/>
        </w:rPr>
        <w:t xml:space="preserve"> с момента поступления к нему заявления</w:t>
      </w:r>
      <w:r w:rsidRPr="004340A5">
        <w:rPr>
          <w:rFonts w:ascii="Times New Roman" w:hAnsi="Times New Roman" w:cs="Times New Roman"/>
          <w:sz w:val="26"/>
          <w:szCs w:val="26"/>
        </w:rPr>
        <w:t>:</w:t>
      </w:r>
    </w:p>
    <w:p w:rsidR="008421AC" w:rsidRPr="004340A5" w:rsidRDefault="00C32F04" w:rsidP="00F62A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1</w:t>
      </w:r>
      <w:r w:rsidR="008421AC" w:rsidRPr="004340A5">
        <w:rPr>
          <w:rFonts w:ascii="Times New Roman" w:hAnsi="Times New Roman" w:cs="Times New Roman"/>
          <w:sz w:val="26"/>
          <w:szCs w:val="26"/>
        </w:rPr>
        <w:t>) формирует запрос необходимых документов заявителя в рамках межведомственного информационного взаимодействия;</w:t>
      </w:r>
    </w:p>
    <w:p w:rsidR="008421AC" w:rsidRPr="004340A5" w:rsidRDefault="00C32F04" w:rsidP="00F62A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2</w:t>
      </w:r>
      <w:r w:rsidR="008421AC" w:rsidRPr="004340A5">
        <w:rPr>
          <w:rFonts w:ascii="Times New Roman" w:hAnsi="Times New Roman" w:cs="Times New Roman"/>
          <w:sz w:val="26"/>
          <w:szCs w:val="26"/>
        </w:rPr>
        <w:t xml:space="preserve">) </w:t>
      </w:r>
      <w:r w:rsidR="00FC4B4A" w:rsidRPr="004340A5">
        <w:rPr>
          <w:rFonts w:ascii="Times New Roman" w:hAnsi="Times New Roman" w:cs="Times New Roman"/>
          <w:sz w:val="26"/>
          <w:szCs w:val="26"/>
        </w:rPr>
        <w:t xml:space="preserve">запрашивает необходимые документы посредством межведомственного взаимодействия </w:t>
      </w:r>
      <w:r w:rsidR="008421AC" w:rsidRPr="004340A5">
        <w:rPr>
          <w:rFonts w:ascii="Times New Roman" w:hAnsi="Times New Roman" w:cs="Times New Roman"/>
          <w:sz w:val="26"/>
          <w:szCs w:val="26"/>
        </w:rPr>
        <w:t>от органов, предоставляющих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и подшивает в зе</w:t>
      </w:r>
      <w:r w:rsidR="00403692" w:rsidRPr="004340A5">
        <w:rPr>
          <w:rFonts w:ascii="Times New Roman" w:hAnsi="Times New Roman" w:cs="Times New Roman"/>
          <w:sz w:val="26"/>
          <w:szCs w:val="26"/>
        </w:rPr>
        <w:t>млеустроительное дело заявителя.</w:t>
      </w:r>
    </w:p>
    <w:p w:rsidR="001F5FD9" w:rsidRPr="004340A5" w:rsidRDefault="001F5FD9" w:rsidP="00F62AA0">
      <w:pPr>
        <w:pStyle w:val="a4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340A5">
        <w:rPr>
          <w:rFonts w:ascii="Times New Roman" w:hAnsi="Times New Roman" w:cs="Times New Roman"/>
          <w:sz w:val="26"/>
          <w:szCs w:val="26"/>
        </w:rPr>
        <w:t>Ответственный исполнитель, после получения в рамках информационного взаимодействия недостающих документов</w:t>
      </w:r>
      <w:r w:rsidR="008E1A77" w:rsidRPr="004340A5">
        <w:rPr>
          <w:rFonts w:ascii="Times New Roman" w:hAnsi="Times New Roman" w:cs="Times New Roman"/>
          <w:sz w:val="26"/>
          <w:szCs w:val="26"/>
        </w:rPr>
        <w:t>,</w:t>
      </w:r>
      <w:r w:rsidRPr="004340A5">
        <w:rPr>
          <w:rFonts w:ascii="Times New Roman" w:hAnsi="Times New Roman" w:cs="Times New Roman"/>
          <w:sz w:val="26"/>
          <w:szCs w:val="26"/>
        </w:rPr>
        <w:t xml:space="preserve"> </w:t>
      </w:r>
      <w:r w:rsidR="008E1A77" w:rsidRPr="004340A5">
        <w:rPr>
          <w:rFonts w:ascii="Times New Roman" w:hAnsi="Times New Roman" w:cs="Times New Roman"/>
          <w:sz w:val="26"/>
          <w:szCs w:val="26"/>
        </w:rPr>
        <w:t xml:space="preserve">обеспечивает </w:t>
      </w:r>
      <w:r w:rsidR="008E1A77"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>опубликование извещения о предоставлении земельного участка для указанных целей в порядке, установленном для официального опубликования (обнародования) муниципальных правовых актов уставом поселения, городского округа, по месту нахождения земельного участка и размещение извещения на официальном сайте, а также на официальном сайте уполномоченного органа в информационно-телекоммуникационной сети «Интернет»</w:t>
      </w:r>
      <w:r w:rsidR="00933213"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8E1A77"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E1A77" w:rsidRPr="004340A5">
        <w:rPr>
          <w:rFonts w:ascii="Times New Roman" w:hAnsi="Times New Roman" w:cs="Times New Roman"/>
          <w:sz w:val="26"/>
          <w:szCs w:val="26"/>
        </w:rPr>
        <w:t xml:space="preserve">или </w:t>
      </w:r>
      <w:r w:rsidRPr="004340A5">
        <w:rPr>
          <w:rFonts w:ascii="Times New Roman" w:hAnsi="Times New Roman" w:cs="Times New Roman"/>
          <w:sz w:val="26"/>
          <w:szCs w:val="26"/>
        </w:rPr>
        <w:t>готовит проект сообщения</w:t>
      </w:r>
      <w:proofErr w:type="gramEnd"/>
      <w:r w:rsidRPr="004340A5">
        <w:rPr>
          <w:rFonts w:ascii="Times New Roman" w:hAnsi="Times New Roman" w:cs="Times New Roman"/>
          <w:sz w:val="26"/>
          <w:szCs w:val="26"/>
        </w:rPr>
        <w:t xml:space="preserve"> об отказе в предоставлении муниципальной услуги при наличии оснований, указанных в пункте 2.9 раздела II настоящего Административного регламента. Отказ в предоставлении муниципальной услуги подписывает </w:t>
      </w:r>
      <w:r w:rsidR="00FD0791">
        <w:rPr>
          <w:rFonts w:ascii="Times New Roman" w:hAnsi="Times New Roman" w:cs="Times New Roman"/>
          <w:sz w:val="26"/>
          <w:szCs w:val="26"/>
        </w:rPr>
        <w:t>Г</w:t>
      </w:r>
      <w:r w:rsidRPr="004340A5">
        <w:rPr>
          <w:rFonts w:ascii="Times New Roman" w:hAnsi="Times New Roman" w:cs="Times New Roman"/>
          <w:sz w:val="26"/>
          <w:szCs w:val="26"/>
        </w:rPr>
        <w:t xml:space="preserve">лава </w:t>
      </w:r>
      <w:r w:rsidR="006B10E4" w:rsidRPr="004340A5">
        <w:rPr>
          <w:rFonts w:ascii="Times New Roman" w:hAnsi="Times New Roman" w:cs="Times New Roman"/>
          <w:sz w:val="26"/>
          <w:szCs w:val="26"/>
        </w:rPr>
        <w:t>администрац</w:t>
      </w:r>
      <w:r w:rsidRPr="004340A5">
        <w:rPr>
          <w:rFonts w:ascii="Times New Roman" w:hAnsi="Times New Roman" w:cs="Times New Roman"/>
          <w:sz w:val="26"/>
          <w:szCs w:val="26"/>
        </w:rPr>
        <w:t>ии.</w:t>
      </w:r>
    </w:p>
    <w:p w:rsidR="0087166D" w:rsidRPr="004340A5" w:rsidRDefault="00933213" w:rsidP="00F62AA0">
      <w:pPr>
        <w:pStyle w:val="a4"/>
        <w:numPr>
          <w:ilvl w:val="0"/>
          <w:numId w:val="2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Опубликование извещения о предоставлении земельного участка для указанных целей осуществляется в течение 30 дней с момента регистрации заявления в трех источниках: в газете Ферзиковского района «Ферзиковские Вести», на сайте </w:t>
      </w:r>
      <w:r w:rsidR="006B10E4"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администрац</w:t>
      </w:r>
      <w:r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ии </w:t>
      </w:r>
      <w:r w:rsidR="00B37F67"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>http://</w:t>
      </w:r>
      <w:r w:rsidR="0060177F" w:rsidRPr="004340A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www</w:t>
      </w:r>
      <w:r w:rsidR="0060177F"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B37F67"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admferzik.ru/ </w:t>
      </w:r>
      <w:r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на сайте </w:t>
      </w:r>
      <w:hyperlink r:id="rId15" w:history="1">
        <w:r w:rsidR="00B37F67" w:rsidRPr="00F62AA0">
          <w:rPr>
            <w:rStyle w:val="a7"/>
            <w:rFonts w:ascii="Times New Roman" w:eastAsia="Times New Roman" w:hAnsi="Times New Roman" w:cs="Times New Roman"/>
            <w:color w:val="auto"/>
            <w:sz w:val="26"/>
            <w:szCs w:val="26"/>
            <w:u w:val="none"/>
            <w:lang w:eastAsia="ru-RU"/>
          </w:rPr>
          <w:t>https://torgi.gov.ru/</w:t>
        </w:r>
      </w:hyperlink>
      <w:r w:rsidR="00B37F67"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>. Срок публикации составляет 30 дней.</w:t>
      </w:r>
      <w:r w:rsidR="003438ED" w:rsidRPr="004340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B70CC4" w:rsidRPr="004340A5" w:rsidRDefault="00B70CC4" w:rsidP="00F62AA0">
      <w:pPr>
        <w:pStyle w:val="a4"/>
        <w:numPr>
          <w:ilvl w:val="0"/>
          <w:numId w:val="2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Ответственный исполнитель, принимающий заявление, после получения в рамках информационного взаимодействия недостающих документов готовит проект сообщения об отказе в предоставлении муниципальной услуги при наличии оснований, указанных в пункте 2.9 раздела II настоящего Административного регламента. </w:t>
      </w:r>
    </w:p>
    <w:p w:rsidR="00B70CC4" w:rsidRPr="004340A5" w:rsidRDefault="00B70CC4" w:rsidP="00F62A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Глава </w:t>
      </w:r>
      <w:r w:rsidR="006B10E4" w:rsidRPr="004340A5">
        <w:rPr>
          <w:rFonts w:ascii="Times New Roman" w:hAnsi="Times New Roman" w:cs="Times New Roman"/>
          <w:sz w:val="26"/>
          <w:szCs w:val="26"/>
        </w:rPr>
        <w:t>администрац</w:t>
      </w:r>
      <w:r w:rsidRPr="004340A5">
        <w:rPr>
          <w:rFonts w:ascii="Times New Roman" w:hAnsi="Times New Roman" w:cs="Times New Roman"/>
          <w:sz w:val="26"/>
          <w:szCs w:val="26"/>
        </w:rPr>
        <w:t>ии подписывает сообщение об отказе в предварительном согласовании предоставления земельного участка и передает его для отправки заявителю в установленном порядке.</w:t>
      </w:r>
    </w:p>
    <w:p w:rsidR="00B70CC4" w:rsidRPr="004340A5" w:rsidRDefault="00B70CC4" w:rsidP="00F62A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Срок исполнения данной процедуры не должен превышать 30 дней со дня поступления заявления.</w:t>
      </w:r>
    </w:p>
    <w:p w:rsidR="00280B7E" w:rsidRPr="004340A5" w:rsidRDefault="00280B7E" w:rsidP="00F62A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По истечении 30 дней со дня опубликования извещения при отсутствии заявлений иных граждан, крестьянских (фермерских) хозяйств о намерении участвовать в аукционе ответственный исполнитель </w:t>
      </w:r>
      <w:r w:rsidR="00682C57" w:rsidRPr="004340A5">
        <w:rPr>
          <w:rFonts w:ascii="Times New Roman" w:hAnsi="Times New Roman" w:cs="Times New Roman"/>
          <w:sz w:val="26"/>
          <w:szCs w:val="26"/>
        </w:rPr>
        <w:t>осуществляет</w:t>
      </w:r>
      <w:r w:rsidRPr="004340A5">
        <w:rPr>
          <w:rFonts w:ascii="Times New Roman" w:hAnsi="Times New Roman" w:cs="Times New Roman"/>
          <w:sz w:val="26"/>
          <w:szCs w:val="26"/>
        </w:rPr>
        <w:t xml:space="preserve"> подготовку проекта постановления о предварительном согласовании или проекта договора аренды или договора купли-продажи</w:t>
      </w:r>
      <w:r w:rsidR="00682C57" w:rsidRPr="004340A5">
        <w:rPr>
          <w:rFonts w:ascii="Times New Roman" w:hAnsi="Times New Roman" w:cs="Times New Roman"/>
          <w:sz w:val="26"/>
          <w:szCs w:val="26"/>
        </w:rPr>
        <w:t xml:space="preserve"> земельного участка</w:t>
      </w:r>
      <w:r w:rsidRPr="004340A5">
        <w:rPr>
          <w:rFonts w:ascii="Times New Roman" w:hAnsi="Times New Roman" w:cs="Times New Roman"/>
          <w:sz w:val="26"/>
          <w:szCs w:val="26"/>
        </w:rPr>
        <w:t xml:space="preserve">, в </w:t>
      </w:r>
      <w:r w:rsidR="00682C57" w:rsidRPr="004340A5">
        <w:rPr>
          <w:rFonts w:ascii="Times New Roman" w:hAnsi="Times New Roman" w:cs="Times New Roman"/>
          <w:sz w:val="26"/>
          <w:szCs w:val="26"/>
        </w:rPr>
        <w:t>течение</w:t>
      </w:r>
      <w:proofErr w:type="gramStart"/>
      <w:r w:rsidR="00682C57" w:rsidRPr="004340A5">
        <w:rPr>
          <w:rFonts w:ascii="Times New Roman" w:hAnsi="Times New Roman" w:cs="Times New Roman"/>
          <w:sz w:val="26"/>
          <w:szCs w:val="26"/>
        </w:rPr>
        <w:t>7</w:t>
      </w:r>
      <w:proofErr w:type="gramEnd"/>
      <w:r w:rsidRPr="004340A5">
        <w:rPr>
          <w:rFonts w:ascii="Times New Roman" w:hAnsi="Times New Roman" w:cs="Times New Roman"/>
          <w:sz w:val="26"/>
          <w:szCs w:val="26"/>
        </w:rPr>
        <w:t xml:space="preserve"> дней.</w:t>
      </w:r>
    </w:p>
    <w:p w:rsidR="00280B7E" w:rsidRPr="004340A5" w:rsidRDefault="00280B7E" w:rsidP="00F62AA0">
      <w:pPr>
        <w:pStyle w:val="a4"/>
        <w:numPr>
          <w:ilvl w:val="1"/>
          <w:numId w:val="3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340A5">
        <w:rPr>
          <w:rFonts w:ascii="Times New Roman" w:hAnsi="Times New Roman" w:cs="Times New Roman"/>
          <w:sz w:val="26"/>
          <w:szCs w:val="26"/>
        </w:rPr>
        <w:t>В случае поступления в течение 30 дней со дня опубликования извещения заявлений иных граждан, крестьянских (фермерских) хозяйств о намерении участвовать в аукционе ответственный исполнитель готовит проект сообщения об отказе в предоставлении земельного участка без проведения аукциона лицу, обратившемуся с заявлением о предоставлении земельного участка и о проведении (подготовке) аукциона по продаже земельного участка или аукциона на право заключения договора аренды</w:t>
      </w:r>
      <w:proofErr w:type="gramEnd"/>
      <w:r w:rsidRPr="004340A5">
        <w:rPr>
          <w:rFonts w:ascii="Times New Roman" w:hAnsi="Times New Roman" w:cs="Times New Roman"/>
          <w:sz w:val="26"/>
          <w:szCs w:val="26"/>
        </w:rPr>
        <w:t xml:space="preserve"> земельного участка и</w:t>
      </w:r>
      <w:r w:rsidR="00682C57" w:rsidRPr="004340A5">
        <w:rPr>
          <w:rFonts w:ascii="Times New Roman" w:hAnsi="Times New Roman" w:cs="Times New Roman"/>
          <w:sz w:val="26"/>
          <w:szCs w:val="26"/>
        </w:rPr>
        <w:t>ли</w:t>
      </w:r>
      <w:r w:rsidRPr="004340A5">
        <w:rPr>
          <w:rFonts w:ascii="Times New Roman" w:hAnsi="Times New Roman" w:cs="Times New Roman"/>
          <w:sz w:val="26"/>
          <w:szCs w:val="26"/>
        </w:rPr>
        <w:t xml:space="preserve"> проект сообщения об отказе в предварительном согласовании предоставления земельного участка лицу, обратившемуся с заявлением о предварительном согласовании предоставления земельного участка.</w:t>
      </w:r>
    </w:p>
    <w:p w:rsidR="00682C57" w:rsidRPr="004340A5" w:rsidRDefault="00682C57" w:rsidP="00F62A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Срок исполнения данной процедуры не должен превышать 7 дней.</w:t>
      </w:r>
    </w:p>
    <w:p w:rsidR="00280B7E" w:rsidRPr="004340A5" w:rsidRDefault="00280B7E" w:rsidP="00F62A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Глава </w:t>
      </w:r>
      <w:r w:rsidR="006B10E4" w:rsidRPr="004340A5">
        <w:rPr>
          <w:rFonts w:ascii="Times New Roman" w:hAnsi="Times New Roman" w:cs="Times New Roman"/>
          <w:sz w:val="26"/>
          <w:szCs w:val="26"/>
        </w:rPr>
        <w:t>администрац</w:t>
      </w:r>
      <w:r w:rsidRPr="004340A5">
        <w:rPr>
          <w:rFonts w:ascii="Times New Roman" w:hAnsi="Times New Roman" w:cs="Times New Roman"/>
          <w:sz w:val="26"/>
          <w:szCs w:val="26"/>
        </w:rPr>
        <w:t xml:space="preserve">ии рассматривает и подписывает решение об отказе в предоставлении земельного участка </w:t>
      </w:r>
      <w:r w:rsidR="00682C57" w:rsidRPr="004340A5">
        <w:rPr>
          <w:rFonts w:ascii="Times New Roman" w:hAnsi="Times New Roman" w:cs="Times New Roman"/>
          <w:sz w:val="26"/>
          <w:szCs w:val="26"/>
        </w:rPr>
        <w:t xml:space="preserve">или решение об отказе в предварительном согласовании предоставления земельного участка </w:t>
      </w:r>
      <w:r w:rsidRPr="004340A5">
        <w:rPr>
          <w:rFonts w:ascii="Times New Roman" w:hAnsi="Times New Roman" w:cs="Times New Roman"/>
          <w:sz w:val="26"/>
          <w:szCs w:val="26"/>
        </w:rPr>
        <w:t>и передает его для отправки заявителю в порядке делопроизводства.</w:t>
      </w:r>
    </w:p>
    <w:p w:rsidR="009164D0" w:rsidRPr="004340A5" w:rsidRDefault="009164D0" w:rsidP="00F62AA0">
      <w:pPr>
        <w:spacing w:after="0" w:line="240" w:lineRule="auto"/>
        <w:ind w:firstLine="851"/>
        <w:rPr>
          <w:rFonts w:ascii="Times New Roman" w:hAnsi="Times New Roman" w:cs="Times New Roman"/>
          <w:b/>
          <w:sz w:val="26"/>
          <w:szCs w:val="26"/>
        </w:rPr>
      </w:pPr>
    </w:p>
    <w:p w:rsidR="008421AC" w:rsidRPr="004340A5" w:rsidRDefault="008421AC" w:rsidP="00F62AA0">
      <w:pPr>
        <w:pStyle w:val="a4"/>
        <w:numPr>
          <w:ilvl w:val="0"/>
          <w:numId w:val="31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340A5">
        <w:rPr>
          <w:rFonts w:ascii="Times New Roman" w:hAnsi="Times New Roman" w:cs="Times New Roman"/>
          <w:b/>
          <w:sz w:val="26"/>
          <w:szCs w:val="26"/>
        </w:rPr>
        <w:t xml:space="preserve">Формы </w:t>
      </w:r>
      <w:proofErr w:type="gramStart"/>
      <w:r w:rsidRPr="004340A5">
        <w:rPr>
          <w:rFonts w:ascii="Times New Roman" w:hAnsi="Times New Roman" w:cs="Times New Roman"/>
          <w:b/>
          <w:sz w:val="26"/>
          <w:szCs w:val="26"/>
        </w:rPr>
        <w:t>контроля за</w:t>
      </w:r>
      <w:proofErr w:type="gramEnd"/>
      <w:r w:rsidRPr="004340A5">
        <w:rPr>
          <w:rFonts w:ascii="Times New Roman" w:hAnsi="Times New Roman" w:cs="Times New Roman"/>
          <w:b/>
          <w:sz w:val="26"/>
          <w:szCs w:val="26"/>
        </w:rPr>
        <w:t xml:space="preserve"> исполнением Административного регламента</w:t>
      </w:r>
    </w:p>
    <w:p w:rsidR="0087166D" w:rsidRPr="004340A5" w:rsidRDefault="008421AC" w:rsidP="00F62AA0">
      <w:pPr>
        <w:pStyle w:val="a4"/>
        <w:numPr>
          <w:ilvl w:val="0"/>
          <w:numId w:val="3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Текущий </w:t>
      </w:r>
      <w:proofErr w:type="gramStart"/>
      <w:r w:rsidRPr="004340A5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4340A5">
        <w:rPr>
          <w:rFonts w:ascii="Times New Roman" w:hAnsi="Times New Roman" w:cs="Times New Roman"/>
          <w:sz w:val="26"/>
          <w:szCs w:val="26"/>
        </w:rPr>
        <w:t xml:space="preserve"> исполнением </w:t>
      </w:r>
      <w:r w:rsidR="00680E9C">
        <w:rPr>
          <w:rFonts w:ascii="Times New Roman" w:hAnsi="Times New Roman" w:cs="Times New Roman"/>
          <w:sz w:val="26"/>
          <w:szCs w:val="26"/>
        </w:rPr>
        <w:t>А</w:t>
      </w:r>
      <w:r w:rsidRPr="004340A5">
        <w:rPr>
          <w:rFonts w:ascii="Times New Roman" w:hAnsi="Times New Roman" w:cs="Times New Roman"/>
          <w:sz w:val="26"/>
          <w:szCs w:val="26"/>
        </w:rPr>
        <w:t xml:space="preserve">дминистративного регламента при предоставлении муниципальной услуги осуществляется </w:t>
      </w:r>
      <w:r w:rsidR="006B10E4" w:rsidRPr="004340A5">
        <w:rPr>
          <w:rFonts w:ascii="Times New Roman" w:hAnsi="Times New Roman" w:cs="Times New Roman"/>
          <w:sz w:val="26"/>
          <w:szCs w:val="26"/>
        </w:rPr>
        <w:t>администрац</w:t>
      </w:r>
      <w:r w:rsidRPr="004340A5">
        <w:rPr>
          <w:rFonts w:ascii="Times New Roman" w:hAnsi="Times New Roman" w:cs="Times New Roman"/>
          <w:sz w:val="26"/>
          <w:szCs w:val="26"/>
        </w:rPr>
        <w:t>ией.</w:t>
      </w:r>
    </w:p>
    <w:p w:rsidR="009869C3" w:rsidRPr="004340A5" w:rsidRDefault="008421AC" w:rsidP="00F62AA0">
      <w:pPr>
        <w:pStyle w:val="a4"/>
        <w:numPr>
          <w:ilvl w:val="0"/>
          <w:numId w:val="3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Текущий </w:t>
      </w:r>
      <w:proofErr w:type="gramStart"/>
      <w:r w:rsidRPr="004340A5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4340A5">
        <w:rPr>
          <w:rFonts w:ascii="Times New Roman" w:hAnsi="Times New Roman" w:cs="Times New Roman"/>
          <w:sz w:val="26"/>
          <w:szCs w:val="26"/>
        </w:rPr>
        <w:t xml:space="preserve"> полнотой и качеством предоставления муниципальной услуги включает в себя 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содержание жалобы на действие (бездействие) должностных лиц и ответственных исполнителей.</w:t>
      </w:r>
    </w:p>
    <w:p w:rsidR="009869C3" w:rsidRPr="004340A5" w:rsidRDefault="008421AC" w:rsidP="00F62AA0">
      <w:pPr>
        <w:pStyle w:val="a4"/>
        <w:numPr>
          <w:ilvl w:val="0"/>
          <w:numId w:val="3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Проведение проверок может носить плановый характер (осуществляется на основании полугодовых и годовых планов работы), тематический характер (проверка предоставления муниципальной услуги по отдельным видам прав и сделок, отдельным категориям заявителей) и внеплановый характер (по конкретному обращению заявителя).</w:t>
      </w:r>
    </w:p>
    <w:p w:rsidR="009869C3" w:rsidRPr="004340A5" w:rsidRDefault="008421AC" w:rsidP="00F62AA0">
      <w:pPr>
        <w:pStyle w:val="a4"/>
        <w:numPr>
          <w:ilvl w:val="0"/>
          <w:numId w:val="3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Лица, ответственные за предоставление муниципальной услуги, несут персональную ответственность за соблюдением сроков и порядка предоставления муниципальной услуги.</w:t>
      </w:r>
    </w:p>
    <w:p w:rsidR="009869C3" w:rsidRPr="004340A5" w:rsidRDefault="008421AC" w:rsidP="00F62AA0">
      <w:pPr>
        <w:pStyle w:val="a4"/>
        <w:numPr>
          <w:ilvl w:val="0"/>
          <w:numId w:val="3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Персональная ответственность муниципальных служащих за надлежащее предоставление муниципальной услуги закрепляется в их должностных инструкциях в соответствии с требованиями законодательства.</w:t>
      </w:r>
    </w:p>
    <w:p w:rsidR="009869C3" w:rsidRPr="004340A5" w:rsidRDefault="008421AC" w:rsidP="00F62AA0">
      <w:pPr>
        <w:pStyle w:val="a4"/>
        <w:numPr>
          <w:ilvl w:val="0"/>
          <w:numId w:val="3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lastRenderedPageBreak/>
        <w:t>По результатам проведения проверок в случае выявления нарушений прав заявителей виновные лица привлекаются к ответственности в порядке, установленном законодательством.</w:t>
      </w:r>
    </w:p>
    <w:p w:rsidR="008421AC" w:rsidRPr="004340A5" w:rsidRDefault="008421AC" w:rsidP="00F62AA0">
      <w:pPr>
        <w:pStyle w:val="a4"/>
        <w:numPr>
          <w:ilvl w:val="0"/>
          <w:numId w:val="3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Лицами, ответственными за предоставление муниципальной услуги, в ходе предоставления муниципальной услуги обеспечивается безопасность персональных данных при их обработке в соответствии с требованиями Федерального закона от 27</w:t>
      </w:r>
      <w:r w:rsidR="0060177F" w:rsidRPr="004340A5">
        <w:rPr>
          <w:rFonts w:ascii="Times New Roman" w:hAnsi="Times New Roman" w:cs="Times New Roman"/>
          <w:sz w:val="26"/>
          <w:szCs w:val="26"/>
        </w:rPr>
        <w:t>.07.</w:t>
      </w:r>
      <w:r w:rsidRPr="004340A5">
        <w:rPr>
          <w:rFonts w:ascii="Times New Roman" w:hAnsi="Times New Roman" w:cs="Times New Roman"/>
          <w:sz w:val="26"/>
          <w:szCs w:val="26"/>
        </w:rPr>
        <w:t>2006 № 15</w:t>
      </w:r>
      <w:r w:rsidR="009B0EA1">
        <w:rPr>
          <w:rFonts w:ascii="Times New Roman" w:hAnsi="Times New Roman" w:cs="Times New Roman"/>
          <w:sz w:val="26"/>
          <w:szCs w:val="26"/>
        </w:rPr>
        <w:t>2</w:t>
      </w:r>
      <w:r w:rsidRPr="004340A5">
        <w:rPr>
          <w:rFonts w:ascii="Times New Roman" w:hAnsi="Times New Roman" w:cs="Times New Roman"/>
          <w:sz w:val="26"/>
          <w:szCs w:val="26"/>
        </w:rPr>
        <w:t>-ФЗ «О персональных данных».</w:t>
      </w:r>
    </w:p>
    <w:p w:rsidR="008421AC" w:rsidRPr="004340A5" w:rsidRDefault="008421AC" w:rsidP="00F62A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8421AC" w:rsidRPr="004340A5" w:rsidRDefault="008421AC" w:rsidP="00F62AA0">
      <w:pPr>
        <w:pStyle w:val="a4"/>
        <w:numPr>
          <w:ilvl w:val="0"/>
          <w:numId w:val="31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340A5">
        <w:rPr>
          <w:rFonts w:ascii="Times New Roman" w:hAnsi="Times New Roman" w:cs="Times New Roman"/>
          <w:b/>
          <w:sz w:val="26"/>
          <w:szCs w:val="26"/>
        </w:rPr>
        <w:t>Досудебный (внесудебный) порядок обжалования решений и действий (бездействия) органа, предоставляющего муниципальную услугу, а также должностных лиц или муниципальных служащих</w:t>
      </w:r>
      <w:r w:rsidR="009869C3" w:rsidRPr="004340A5">
        <w:rPr>
          <w:rFonts w:ascii="Times New Roman" w:hAnsi="Times New Roman" w:cs="Times New Roman"/>
          <w:b/>
          <w:sz w:val="26"/>
          <w:szCs w:val="26"/>
        </w:rPr>
        <w:t>.</w:t>
      </w:r>
    </w:p>
    <w:p w:rsidR="00B7598E" w:rsidRDefault="00B7598E" w:rsidP="00B7598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5.1. Информация для заинтересованных лиц об их праве на досудебное (внесудебное) обжалование действий (бездействия) и решений, принятых (осуществляемых) в ходе предоставления государственной 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7598E" w:rsidRDefault="00B7598E" w:rsidP="00B7598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Заявители имеют право на обжалование действий или бездействия </w:t>
      </w:r>
      <w:r w:rsidR="00AE7521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специалистов </w:t>
      </w:r>
      <w:r w:rsidR="00AE7521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предоставляющих государственную услугу, иных должностных лиц в досудебном и судебном порядке.</w:t>
      </w:r>
    </w:p>
    <w:p w:rsidR="00B7598E" w:rsidRDefault="00B7598E" w:rsidP="00B7598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Заявитель имеет право:</w:t>
      </w:r>
    </w:p>
    <w:p w:rsidR="00B7598E" w:rsidRPr="00B7598E" w:rsidRDefault="00B7598E" w:rsidP="00B7598E">
      <w:pPr>
        <w:pStyle w:val="a4"/>
        <w:numPr>
          <w:ilvl w:val="0"/>
          <w:numId w:val="4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обратиться с жалобой лично; </w:t>
      </w:r>
    </w:p>
    <w:p w:rsidR="00B7598E" w:rsidRPr="00B7598E" w:rsidRDefault="00B7598E" w:rsidP="00B7598E">
      <w:pPr>
        <w:pStyle w:val="a4"/>
        <w:numPr>
          <w:ilvl w:val="0"/>
          <w:numId w:val="4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направить жалобу по почте (заказным письмом) или курьером; </w:t>
      </w:r>
    </w:p>
    <w:p w:rsidR="00B7598E" w:rsidRPr="00B7598E" w:rsidRDefault="00B7598E" w:rsidP="00B7598E">
      <w:pPr>
        <w:pStyle w:val="a4"/>
        <w:numPr>
          <w:ilvl w:val="0"/>
          <w:numId w:val="4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обратиться с жалобой через личный кабинет на Портале государственных услуг. </w:t>
      </w:r>
    </w:p>
    <w:p w:rsidR="00B7598E" w:rsidRPr="00B7598E" w:rsidRDefault="00B7598E" w:rsidP="00B7598E">
      <w:pPr>
        <w:tabs>
          <w:tab w:val="right" w:pos="992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5.2. Предмет досудебного (внесудебного) обжалования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B7598E" w:rsidRDefault="00B7598E" w:rsidP="00B7598E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Предметом досудебного (внесудебного) обжалования является решение или действие (бездействие) </w:t>
      </w:r>
      <w:r w:rsidR="00AE7521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должностного лица </w:t>
      </w:r>
      <w:r w:rsidR="00AE752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администрации, 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предоставляющего государственную услугу, по обращению гражданина, принятое или осуществленное им в ходе предоставления государственной услуги,  в том числе в следующих случаях:</w:t>
      </w:r>
    </w:p>
    <w:p w:rsidR="00B7598E" w:rsidRPr="00B7598E" w:rsidRDefault="00B7598E" w:rsidP="00B7598E">
      <w:pPr>
        <w:pStyle w:val="a4"/>
        <w:numPr>
          <w:ilvl w:val="0"/>
          <w:numId w:val="44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нарушение срока регистрации запроса заявителя о предоставлении государственной услуги;</w:t>
      </w:r>
    </w:p>
    <w:p w:rsidR="00B7598E" w:rsidRPr="00B7598E" w:rsidRDefault="00B7598E" w:rsidP="00B7598E">
      <w:pPr>
        <w:pStyle w:val="a4"/>
        <w:numPr>
          <w:ilvl w:val="0"/>
          <w:numId w:val="44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нарушение срока предоставления государственной услуги;</w:t>
      </w:r>
    </w:p>
    <w:p w:rsidR="00B7598E" w:rsidRPr="00B7598E" w:rsidRDefault="00B7598E" w:rsidP="00B7598E">
      <w:pPr>
        <w:pStyle w:val="a4"/>
        <w:numPr>
          <w:ilvl w:val="0"/>
          <w:numId w:val="44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государственной услуги;</w:t>
      </w:r>
    </w:p>
    <w:p w:rsidR="00B7598E" w:rsidRPr="00B7598E" w:rsidRDefault="00B7598E" w:rsidP="00B7598E">
      <w:pPr>
        <w:pStyle w:val="a4"/>
        <w:numPr>
          <w:ilvl w:val="0"/>
          <w:numId w:val="44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государственной услуги, у заявителя;</w:t>
      </w:r>
    </w:p>
    <w:p w:rsidR="00B7598E" w:rsidRPr="00B7598E" w:rsidRDefault="00B7598E" w:rsidP="00B7598E">
      <w:pPr>
        <w:pStyle w:val="a4"/>
        <w:numPr>
          <w:ilvl w:val="0"/>
          <w:numId w:val="44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  <w:proofErr w:type="gramEnd"/>
    </w:p>
    <w:p w:rsidR="00B7598E" w:rsidRPr="00B7598E" w:rsidRDefault="00B7598E" w:rsidP="00B7598E">
      <w:pPr>
        <w:pStyle w:val="a4"/>
        <w:numPr>
          <w:ilvl w:val="0"/>
          <w:numId w:val="44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B7598E" w:rsidRPr="00B7598E" w:rsidRDefault="00B7598E" w:rsidP="00B7598E">
      <w:pPr>
        <w:pStyle w:val="a4"/>
        <w:numPr>
          <w:ilvl w:val="0"/>
          <w:numId w:val="44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отказ </w:t>
      </w:r>
      <w:r w:rsidR="00AE7521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должностного лица </w:t>
      </w:r>
      <w:r w:rsidR="00AE7521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предоставляющего государственную услугу,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исправлений.</w:t>
      </w:r>
      <w:proofErr w:type="gramEnd"/>
    </w:p>
    <w:p w:rsidR="009C07C0" w:rsidRDefault="00B7598E" w:rsidP="009C07C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5.3. Исчерпывающий перечень оснований для отказа в рассмотрении жалобы либо приостановления ее рассмотрения</w:t>
      </w:r>
      <w:r w:rsid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7598E" w:rsidRPr="009C07C0" w:rsidRDefault="00B7598E" w:rsidP="009C07C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Оснований для приостановления рассмотрения жалобы законодательством Российской Федерации не предусмотрено.</w:t>
      </w:r>
    </w:p>
    <w:p w:rsidR="00B7598E" w:rsidRDefault="00B7598E" w:rsidP="00B7598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5.4. Основания для начала процедуры досудебного (внесудебного) обжалования</w:t>
      </w:r>
    </w:p>
    <w:p w:rsidR="00B7598E" w:rsidRPr="00B7598E" w:rsidRDefault="00B7598E" w:rsidP="00B7598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Жалоба подается в произвольной форме и должна содержать следующую информацию:</w:t>
      </w:r>
    </w:p>
    <w:p w:rsidR="00B7598E" w:rsidRPr="00B7598E" w:rsidRDefault="00B7598E" w:rsidP="00B7598E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1) наименование органа, предоставляющего государственную услугу,  должностного лица органа, предоставляющего государственную услугу, решения и действия (бездействие) которых обжалуются;</w:t>
      </w:r>
    </w:p>
    <w:p w:rsidR="00B7598E" w:rsidRPr="00B7598E" w:rsidRDefault="00B7598E" w:rsidP="00B7598E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proofErr w:type="gramStart"/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B7598E" w:rsidRPr="00B7598E" w:rsidRDefault="00B7598E" w:rsidP="00B7598E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3) сведения об обжалуемых решениях и действиях (бездействии) органа, предоставляющего государственную услугу, должностного лица органа, предоставляющего государственную услугу;</w:t>
      </w:r>
    </w:p>
    <w:p w:rsidR="00B7598E" w:rsidRPr="00B7598E" w:rsidRDefault="00B7598E" w:rsidP="00B7598E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4) доводы, на основании которых заявитель не согласен с решением и действием (бездействием) органа, предоставляющего государственную услугу,  должностного лица органа, предоставляющего государственную услугу. Заявителем могут быть представлены документы</w:t>
      </w:r>
      <w:r w:rsidRPr="00B7598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(при наличии), подтверждающие доводы заявителя, либо их копии.</w:t>
      </w:r>
    </w:p>
    <w:p w:rsidR="00B7598E" w:rsidRPr="00B7598E" w:rsidRDefault="00B7598E" w:rsidP="00B7598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К жалобе могут быть приложены копии документов, подтверждающих изложенные в жалобе обстоятельства, в том числе копии направленных заявителю уведомлений, иных документов на усмотрение заявителя. В таком случае в жалобе приводится перечень прилагаемых к ней документов. Если документы, имеющие существенное значение для рассмотрения жалобы, отсутствуют или не приложены, решение принимается без учета доводов, в подтверждение которых документы не представлены, при этом должностное лицо, уполномоченное на рассмотрение жалобы, обязано рассмотреть жалобу, а в случае необходимости проверить (запросить) необходимые сведения.</w:t>
      </w:r>
    </w:p>
    <w:p w:rsidR="00B7598E" w:rsidRPr="00B7598E" w:rsidRDefault="00B7598E" w:rsidP="00B7598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желании заявителя обжаловать действие или бездействие при предоставлении государственной услуги, специалист отдела, предоставляющего государственную услугу, обязан сообщить заявителю свои фамилию, имя, отчество и должность, и фамилию, имя, отчество и должность лица, действия которого  могут быть обжалованы.</w:t>
      </w:r>
    </w:p>
    <w:p w:rsidR="009C07C0" w:rsidRDefault="00B7598E" w:rsidP="009C07C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5.5. Права заинтересованных лиц на получение информации и документов, необходимых для обоснования и рассмотрения жалобы</w:t>
      </w:r>
      <w:r w:rsid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9C07C0" w:rsidRDefault="00B7598E" w:rsidP="009C07C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рассмотрении жалобы заинтересованные лица, в том числе заявитель имеет право:</w:t>
      </w:r>
    </w:p>
    <w:p w:rsidR="009C07C0" w:rsidRPr="009C07C0" w:rsidRDefault="00B7598E" w:rsidP="009C07C0">
      <w:pPr>
        <w:pStyle w:val="a4"/>
        <w:numPr>
          <w:ilvl w:val="0"/>
          <w:numId w:val="4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получать информацию и документы, необходимые для обоснования и рассмотрения жалобы;</w:t>
      </w:r>
    </w:p>
    <w:p w:rsidR="009C07C0" w:rsidRPr="009C07C0" w:rsidRDefault="00B7598E" w:rsidP="009C07C0">
      <w:pPr>
        <w:pStyle w:val="a4"/>
        <w:numPr>
          <w:ilvl w:val="0"/>
          <w:numId w:val="4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представлять дополнительные документы и материалы либо обращаться с просьбой об их истребовании;</w:t>
      </w:r>
    </w:p>
    <w:p w:rsidR="00B7598E" w:rsidRPr="009C07C0" w:rsidRDefault="00B7598E" w:rsidP="009C07C0">
      <w:pPr>
        <w:pStyle w:val="a4"/>
        <w:numPr>
          <w:ilvl w:val="0"/>
          <w:numId w:val="4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знакомиться с документами и материалами, касающимися рассмотрения жалобы, если это не затрагивает права, свободы и законные интересы других лиц, и если в указанных документах и материалах не содержатся сведения, составляющие государственную или иную охраняемую законом тайну.</w:t>
      </w:r>
    </w:p>
    <w:p w:rsidR="00B7598E" w:rsidRPr="00B7598E" w:rsidRDefault="00B7598E" w:rsidP="00B7598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5.6. Сроки рассмотрения жалобы</w:t>
      </w:r>
    </w:p>
    <w:p w:rsidR="00B7598E" w:rsidRPr="00B7598E" w:rsidRDefault="00B7598E" w:rsidP="00B7598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Жалоба, поступившая в администрацию муниципального района «Ферзиковский район», подлежит рассмотрению Главой администрации 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муниципального района «Ферзиковский район» в соответствии с п. 5.6. административного регламента, в течение пятнадцати рабочих дней со дня ее регистрации, а в случае обжалования отказа </w:t>
      </w:r>
      <w:r w:rsidR="00AE7521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специалиста </w:t>
      </w:r>
      <w:r w:rsidR="00AE7521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приеме документов у заявителя либо в исправлении допущенных опечаток и ошибок или в случае обжалования нарушения установленного срока таких</w:t>
      </w:r>
      <w:proofErr w:type="gramEnd"/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исправлений - в течение пяти рабочих дней со дня ее регистрации</w:t>
      </w:r>
    </w:p>
    <w:p w:rsidR="009C07C0" w:rsidRDefault="00B7598E" w:rsidP="009C07C0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По результатам рассмотрения жалобы администрация муниципального района «Ферзиковский район»  принимает одно из следующих решений:</w:t>
      </w:r>
    </w:p>
    <w:p w:rsidR="009C07C0" w:rsidRPr="009C07C0" w:rsidRDefault="00B7598E" w:rsidP="009C07C0">
      <w:pPr>
        <w:pStyle w:val="a4"/>
        <w:numPr>
          <w:ilvl w:val="0"/>
          <w:numId w:val="46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удовлетворяет жалобу,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при предоставлени</w:t>
      </w:r>
      <w:r w:rsidR="009C07C0"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и данной государственной услуги;</w:t>
      </w:r>
      <w:proofErr w:type="gramEnd"/>
    </w:p>
    <w:p w:rsidR="00B7598E" w:rsidRPr="009C07C0" w:rsidRDefault="00B7598E" w:rsidP="009C07C0">
      <w:pPr>
        <w:pStyle w:val="a4"/>
        <w:numPr>
          <w:ilvl w:val="0"/>
          <w:numId w:val="46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отказывает в удовлетворении жалобы.</w:t>
      </w:r>
    </w:p>
    <w:p w:rsidR="00B7598E" w:rsidRPr="00B7598E" w:rsidRDefault="00B7598E" w:rsidP="00B7598E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Не позднее дня, следующего за днем принятия решения, указанного в абзаце втором настоящей статьи,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9C07C0" w:rsidRDefault="00B7598E" w:rsidP="009C07C0">
      <w:pPr>
        <w:pStyle w:val="a4"/>
        <w:numPr>
          <w:ilvl w:val="1"/>
          <w:numId w:val="3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 досудебного (внесудебного) обжалования применительно к каждой процедуре либо инстанции обжалования</w:t>
      </w:r>
      <w:r w:rsidR="009C07C0"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9C07C0" w:rsidRDefault="00B7598E" w:rsidP="009C07C0">
      <w:pPr>
        <w:pStyle w:val="a4"/>
        <w:spacing w:after="0" w:line="240" w:lineRule="auto"/>
        <w:ind w:firstLine="13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Результатом досудебного (внесудебного) обжалования являются:</w:t>
      </w:r>
    </w:p>
    <w:p w:rsidR="009C07C0" w:rsidRDefault="00B7598E" w:rsidP="009C07C0">
      <w:pPr>
        <w:pStyle w:val="a4"/>
        <w:numPr>
          <w:ilvl w:val="0"/>
          <w:numId w:val="4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признание жалобы обоснованной - направление в </w:t>
      </w:r>
      <w:r w:rsidR="00AE7521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администрацию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требования об устранении выявленных нарушений и о привлечении к ответственности в соответствии с законодательством Российской Федерации руководителя и специалиста </w:t>
      </w:r>
      <w:r w:rsidR="00AE7521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, ответственных за доказанные нарушения, информирование заявителя о результате рассмотрения жалобы;</w:t>
      </w:r>
    </w:p>
    <w:p w:rsidR="00B7598E" w:rsidRPr="00B7598E" w:rsidRDefault="00B7598E" w:rsidP="009C07C0">
      <w:pPr>
        <w:pStyle w:val="a4"/>
        <w:numPr>
          <w:ilvl w:val="0"/>
          <w:numId w:val="4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признание жалобы необоснованной - направление заявителю письменного мотивированного отказа в удовлетворении жалобы.</w:t>
      </w:r>
    </w:p>
    <w:p w:rsidR="009C07C0" w:rsidRDefault="009C07C0">
      <w:r>
        <w:br w:type="page"/>
      </w:r>
    </w:p>
    <w:p w:rsidR="007A1DCB" w:rsidRDefault="007A1DCB" w:rsidP="00F6657E">
      <w:pPr>
        <w:spacing w:after="1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7A1DCB" w:rsidRDefault="007A1DCB" w:rsidP="00F6657E">
      <w:pPr>
        <w:spacing w:after="1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680E9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дминистративному регламенту</w:t>
      </w:r>
    </w:p>
    <w:p w:rsidR="007A1DCB" w:rsidRDefault="007A1DCB" w:rsidP="00F6657E">
      <w:pPr>
        <w:spacing w:after="1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предоставления муниципальной услуги</w:t>
      </w:r>
    </w:p>
    <w:p w:rsidR="007A1DCB" w:rsidRDefault="007A1DCB" w:rsidP="00F6657E">
      <w:pPr>
        <w:spacing w:after="1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7A1DCB">
        <w:rPr>
          <w:rFonts w:ascii="Times New Roman" w:hAnsi="Times New Roman" w:cs="Times New Roman"/>
          <w:sz w:val="24"/>
          <w:szCs w:val="24"/>
        </w:rPr>
        <w:t xml:space="preserve">«Предоставление земельных участков гражданам </w:t>
      </w:r>
    </w:p>
    <w:p w:rsidR="007A1DCB" w:rsidRDefault="007A1DCB" w:rsidP="00F6657E">
      <w:pPr>
        <w:spacing w:after="1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7A1DCB">
        <w:rPr>
          <w:rFonts w:ascii="Times New Roman" w:hAnsi="Times New Roman" w:cs="Times New Roman"/>
          <w:sz w:val="24"/>
          <w:szCs w:val="24"/>
        </w:rPr>
        <w:t xml:space="preserve">для индивидуального жилищного строительства, </w:t>
      </w:r>
    </w:p>
    <w:p w:rsidR="007A1DCB" w:rsidRDefault="007A1DCB" w:rsidP="00F6657E">
      <w:pPr>
        <w:spacing w:after="1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7A1DCB">
        <w:rPr>
          <w:rFonts w:ascii="Times New Roman" w:hAnsi="Times New Roman" w:cs="Times New Roman"/>
          <w:sz w:val="24"/>
          <w:szCs w:val="24"/>
        </w:rPr>
        <w:t xml:space="preserve">ведения личного подсобного хозяйства, </w:t>
      </w:r>
    </w:p>
    <w:p w:rsidR="007A1DCB" w:rsidRDefault="007A1DCB" w:rsidP="00F6657E">
      <w:pPr>
        <w:spacing w:after="1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7A1DCB">
        <w:rPr>
          <w:rFonts w:ascii="Times New Roman" w:hAnsi="Times New Roman" w:cs="Times New Roman"/>
          <w:sz w:val="24"/>
          <w:szCs w:val="24"/>
        </w:rPr>
        <w:t xml:space="preserve">садоводства, дачного хозяйства, гражданам и крестьянским </w:t>
      </w:r>
    </w:p>
    <w:p w:rsidR="007A1DCB" w:rsidRDefault="007A1DCB" w:rsidP="00F6657E">
      <w:pPr>
        <w:spacing w:after="1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7A1DCB">
        <w:rPr>
          <w:rFonts w:ascii="Times New Roman" w:hAnsi="Times New Roman" w:cs="Times New Roman"/>
          <w:sz w:val="24"/>
          <w:szCs w:val="24"/>
        </w:rPr>
        <w:t xml:space="preserve">(фермерским) хозяйствам для осуществления </w:t>
      </w:r>
    </w:p>
    <w:p w:rsidR="007A1DCB" w:rsidRDefault="007A1DCB" w:rsidP="00F6657E">
      <w:pPr>
        <w:spacing w:after="1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7A1DCB">
        <w:rPr>
          <w:rFonts w:ascii="Times New Roman" w:hAnsi="Times New Roman" w:cs="Times New Roman"/>
          <w:sz w:val="24"/>
          <w:szCs w:val="24"/>
        </w:rPr>
        <w:t>крестьянским (фермерским) хозяйством его деятельности»</w:t>
      </w:r>
    </w:p>
    <w:p w:rsidR="007A1DCB" w:rsidRDefault="007A1DCB" w:rsidP="00F6657E">
      <w:pPr>
        <w:spacing w:after="1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8469" w:type="dxa"/>
        <w:tblInd w:w="1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5918"/>
      </w:tblGrid>
      <w:tr w:rsidR="007A1DCB" w:rsidTr="007A1DCB">
        <w:tc>
          <w:tcPr>
            <w:tcW w:w="2551" w:type="dxa"/>
            <w:vMerge w:val="restart"/>
          </w:tcPr>
          <w:p w:rsidR="007A1DCB" w:rsidRDefault="007A1DCB" w:rsidP="007A1DCB">
            <w:pPr>
              <w:spacing w:after="1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DCB" w:rsidRDefault="007A1DCB" w:rsidP="007A1DCB">
            <w:pPr>
              <w:spacing w:after="1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DCB" w:rsidRDefault="007A1DCB" w:rsidP="007A1DCB">
            <w:pPr>
              <w:spacing w:after="1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DCB" w:rsidRDefault="007A1DCB" w:rsidP="007A1DCB">
            <w:pPr>
              <w:spacing w:after="1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DCB" w:rsidRDefault="007A1DCB" w:rsidP="007A1DCB">
            <w:pPr>
              <w:spacing w:after="1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DCB" w:rsidRDefault="007A1DCB" w:rsidP="007A1DCB">
            <w:pPr>
              <w:spacing w:after="1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DCB">
              <w:rPr>
                <w:rFonts w:ascii="Times New Roman" w:hAnsi="Times New Roman" w:cs="Times New Roman"/>
                <w:sz w:val="24"/>
                <w:szCs w:val="24"/>
              </w:rPr>
              <w:t>Для физического</w:t>
            </w:r>
          </w:p>
          <w:p w:rsidR="007A1DCB" w:rsidRPr="007A1DCB" w:rsidRDefault="007A1DCB" w:rsidP="007A1DCB">
            <w:pPr>
              <w:spacing w:after="1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DCB">
              <w:rPr>
                <w:rFonts w:ascii="Times New Roman" w:hAnsi="Times New Roman" w:cs="Times New Roman"/>
                <w:sz w:val="24"/>
                <w:szCs w:val="24"/>
              </w:rPr>
              <w:t xml:space="preserve"> лица</w:t>
            </w:r>
          </w:p>
        </w:tc>
        <w:tc>
          <w:tcPr>
            <w:tcW w:w="5918" w:type="dxa"/>
            <w:tcBorders>
              <w:bottom w:val="single" w:sz="4" w:space="0" w:color="auto"/>
            </w:tcBorders>
          </w:tcPr>
          <w:p w:rsidR="007A1DCB" w:rsidRPr="007A1DCB" w:rsidRDefault="007A1DCB" w:rsidP="003D6B89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A1DC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Главе </w:t>
            </w:r>
            <w:r w:rsidR="006B10E4">
              <w:rPr>
                <w:rFonts w:ascii="Times New Roman" w:hAnsi="Times New Roman" w:cs="Times New Roman"/>
                <w:b/>
                <w:sz w:val="26"/>
                <w:szCs w:val="26"/>
              </w:rPr>
              <w:t>администрац</w:t>
            </w:r>
            <w:r w:rsidRPr="007A1DCB">
              <w:rPr>
                <w:rFonts w:ascii="Times New Roman" w:hAnsi="Times New Roman" w:cs="Times New Roman"/>
                <w:b/>
                <w:sz w:val="26"/>
                <w:szCs w:val="26"/>
              </w:rPr>
              <w:t>ии муниципального района «Ферзиковский район»</w:t>
            </w:r>
          </w:p>
          <w:p w:rsidR="007A1DCB" w:rsidRPr="003D6B89" w:rsidRDefault="007A1DCB" w:rsidP="003D6B89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7A1DCB" w:rsidTr="007A1DCB">
        <w:tc>
          <w:tcPr>
            <w:tcW w:w="2551" w:type="dxa"/>
            <w:vMerge/>
          </w:tcPr>
          <w:p w:rsidR="007A1DCB" w:rsidRPr="007A1DCB" w:rsidRDefault="007A1DCB" w:rsidP="007A1DCB">
            <w:pPr>
              <w:spacing w:after="1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tcBorders>
              <w:top w:val="single" w:sz="4" w:space="0" w:color="auto"/>
            </w:tcBorders>
          </w:tcPr>
          <w:p w:rsidR="007A1DCB" w:rsidRPr="007A1DCB" w:rsidRDefault="007A1DCB" w:rsidP="007A1D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DCB">
              <w:rPr>
                <w:rFonts w:ascii="Times New Roman" w:hAnsi="Times New Roman" w:cs="Times New Roman"/>
                <w:sz w:val="20"/>
                <w:szCs w:val="20"/>
              </w:rPr>
              <w:t>(И.О. Фамилия)</w:t>
            </w:r>
          </w:p>
        </w:tc>
      </w:tr>
      <w:tr w:rsidR="007A1DCB" w:rsidTr="007A1DCB">
        <w:tc>
          <w:tcPr>
            <w:tcW w:w="2551" w:type="dxa"/>
            <w:vMerge/>
          </w:tcPr>
          <w:p w:rsidR="007A1DCB" w:rsidRPr="007A1DCB" w:rsidRDefault="007A1DCB" w:rsidP="007A1DCB">
            <w:pPr>
              <w:spacing w:after="1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tcBorders>
              <w:bottom w:val="single" w:sz="4" w:space="0" w:color="auto"/>
            </w:tcBorders>
          </w:tcPr>
          <w:p w:rsidR="007A1DCB" w:rsidRPr="007A1DCB" w:rsidRDefault="007A1DCB" w:rsidP="007A1DC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1DCB">
              <w:rPr>
                <w:rFonts w:ascii="Times New Roman" w:hAnsi="Times New Roman" w:cs="Times New Roman"/>
                <w:b/>
                <w:sz w:val="24"/>
                <w:szCs w:val="24"/>
              </w:rPr>
              <w:t>от</w:t>
            </w:r>
          </w:p>
        </w:tc>
      </w:tr>
      <w:tr w:rsidR="007A1DCB" w:rsidTr="007A1DCB">
        <w:tc>
          <w:tcPr>
            <w:tcW w:w="2551" w:type="dxa"/>
            <w:vMerge/>
          </w:tcPr>
          <w:p w:rsidR="007A1DCB" w:rsidRPr="007A1DCB" w:rsidRDefault="007A1DCB" w:rsidP="007A1DCB">
            <w:pPr>
              <w:spacing w:after="1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tcBorders>
              <w:top w:val="single" w:sz="4" w:space="0" w:color="auto"/>
              <w:bottom w:val="single" w:sz="4" w:space="0" w:color="auto"/>
            </w:tcBorders>
          </w:tcPr>
          <w:p w:rsidR="007A1DCB" w:rsidRPr="007A1DCB" w:rsidRDefault="007A1DCB" w:rsidP="007A1D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1DCB" w:rsidTr="007A1DCB">
        <w:tc>
          <w:tcPr>
            <w:tcW w:w="2551" w:type="dxa"/>
            <w:vMerge/>
          </w:tcPr>
          <w:p w:rsidR="007A1DCB" w:rsidRPr="007A1DCB" w:rsidRDefault="007A1DCB" w:rsidP="007A1DCB">
            <w:pPr>
              <w:spacing w:after="1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tcBorders>
              <w:top w:val="single" w:sz="4" w:space="0" w:color="auto"/>
            </w:tcBorders>
          </w:tcPr>
          <w:p w:rsidR="007A1DCB" w:rsidRPr="007A1DCB" w:rsidRDefault="007A1DCB" w:rsidP="007A1D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DCB">
              <w:rPr>
                <w:rFonts w:ascii="Times New Roman" w:hAnsi="Times New Roman" w:cs="Times New Roman"/>
                <w:sz w:val="20"/>
                <w:szCs w:val="20"/>
              </w:rPr>
              <w:t>фамилия, имя и (при наличии) отчество,</w:t>
            </w:r>
          </w:p>
        </w:tc>
      </w:tr>
      <w:tr w:rsidR="007A1DCB" w:rsidTr="007A1DCB">
        <w:tc>
          <w:tcPr>
            <w:tcW w:w="2551" w:type="dxa"/>
            <w:vMerge/>
          </w:tcPr>
          <w:p w:rsidR="007A1DCB" w:rsidRPr="007A1DCB" w:rsidRDefault="007A1DCB" w:rsidP="007A1DCB">
            <w:pPr>
              <w:spacing w:after="1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tcBorders>
              <w:bottom w:val="single" w:sz="4" w:space="0" w:color="auto"/>
            </w:tcBorders>
          </w:tcPr>
          <w:p w:rsidR="007A1DCB" w:rsidRPr="007A1DCB" w:rsidRDefault="007A1DCB" w:rsidP="007A1D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A1DCB" w:rsidTr="007A1DCB">
        <w:tc>
          <w:tcPr>
            <w:tcW w:w="2551" w:type="dxa"/>
            <w:vMerge/>
          </w:tcPr>
          <w:p w:rsidR="007A1DCB" w:rsidRPr="007A1DCB" w:rsidRDefault="007A1DCB" w:rsidP="007A1DCB">
            <w:pPr>
              <w:spacing w:after="1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tcBorders>
              <w:top w:val="single" w:sz="4" w:space="0" w:color="auto"/>
              <w:bottom w:val="single" w:sz="4" w:space="0" w:color="auto"/>
            </w:tcBorders>
          </w:tcPr>
          <w:p w:rsidR="007A1DCB" w:rsidRPr="007A1DCB" w:rsidRDefault="007A1DCB" w:rsidP="007A1D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A1DCB" w:rsidTr="007A1DCB">
        <w:tc>
          <w:tcPr>
            <w:tcW w:w="2551" w:type="dxa"/>
            <w:vMerge/>
          </w:tcPr>
          <w:p w:rsidR="007A1DCB" w:rsidRPr="007A1DCB" w:rsidRDefault="007A1DCB" w:rsidP="007A1DCB">
            <w:pPr>
              <w:spacing w:after="1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tcBorders>
              <w:top w:val="single" w:sz="4" w:space="0" w:color="auto"/>
            </w:tcBorders>
          </w:tcPr>
          <w:p w:rsidR="007A1DCB" w:rsidRPr="007A1DCB" w:rsidRDefault="007A1DCB" w:rsidP="007A1D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DCB">
              <w:rPr>
                <w:rFonts w:ascii="Times New Roman" w:hAnsi="Times New Roman" w:cs="Times New Roman"/>
                <w:sz w:val="20"/>
                <w:szCs w:val="20"/>
              </w:rPr>
              <w:t>место жительства заявителя</w:t>
            </w:r>
          </w:p>
        </w:tc>
      </w:tr>
      <w:tr w:rsidR="007A1DCB" w:rsidTr="007A1DCB">
        <w:tc>
          <w:tcPr>
            <w:tcW w:w="2551" w:type="dxa"/>
            <w:vMerge/>
          </w:tcPr>
          <w:p w:rsidR="007A1DCB" w:rsidRPr="007A1DCB" w:rsidRDefault="007A1DCB" w:rsidP="007A1DCB">
            <w:pPr>
              <w:spacing w:after="1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tcBorders>
              <w:bottom w:val="single" w:sz="4" w:space="0" w:color="auto"/>
            </w:tcBorders>
          </w:tcPr>
          <w:p w:rsidR="007A1DCB" w:rsidRPr="007A1DCB" w:rsidRDefault="007A1DCB" w:rsidP="007A1D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A1DCB" w:rsidTr="007A1DCB">
        <w:tc>
          <w:tcPr>
            <w:tcW w:w="2551" w:type="dxa"/>
            <w:vMerge/>
          </w:tcPr>
          <w:p w:rsidR="007A1DCB" w:rsidRPr="007A1DCB" w:rsidRDefault="007A1DCB" w:rsidP="007A1DCB">
            <w:pPr>
              <w:spacing w:after="1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tcBorders>
              <w:top w:val="single" w:sz="4" w:space="0" w:color="auto"/>
              <w:bottom w:val="single" w:sz="4" w:space="0" w:color="auto"/>
            </w:tcBorders>
          </w:tcPr>
          <w:p w:rsidR="007A1DCB" w:rsidRPr="007A1DCB" w:rsidRDefault="007A1DCB" w:rsidP="007A1D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A1DCB" w:rsidTr="007A1DCB">
        <w:tc>
          <w:tcPr>
            <w:tcW w:w="2551" w:type="dxa"/>
            <w:vMerge/>
          </w:tcPr>
          <w:p w:rsidR="007A1DCB" w:rsidRPr="007A1DCB" w:rsidRDefault="007A1DCB" w:rsidP="007A1DCB">
            <w:pPr>
              <w:spacing w:after="1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tcBorders>
              <w:top w:val="single" w:sz="4" w:space="0" w:color="auto"/>
            </w:tcBorders>
          </w:tcPr>
          <w:p w:rsidR="007A1DCB" w:rsidRPr="007A1DCB" w:rsidRDefault="007A1DCB" w:rsidP="007A1D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DCB">
              <w:rPr>
                <w:rFonts w:ascii="Times New Roman" w:hAnsi="Times New Roman" w:cs="Times New Roman"/>
                <w:sz w:val="20"/>
                <w:szCs w:val="20"/>
              </w:rPr>
              <w:t>реквизиты документа, удостоверяющего личность заявителя</w:t>
            </w:r>
          </w:p>
        </w:tc>
      </w:tr>
      <w:tr w:rsidR="007A1DCB" w:rsidTr="007A1DCB">
        <w:tc>
          <w:tcPr>
            <w:tcW w:w="2551" w:type="dxa"/>
            <w:vMerge/>
          </w:tcPr>
          <w:p w:rsidR="007A1DCB" w:rsidRPr="007A1DCB" w:rsidRDefault="007A1DCB" w:rsidP="007A1DCB">
            <w:pPr>
              <w:spacing w:after="1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tcBorders>
              <w:bottom w:val="single" w:sz="4" w:space="0" w:color="auto"/>
            </w:tcBorders>
          </w:tcPr>
          <w:p w:rsidR="007A1DCB" w:rsidRPr="007A1DCB" w:rsidRDefault="007A1DCB" w:rsidP="007A1DCB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" w:hAnsi="Times New Roman" w:cs="Times New Roman"/>
                <w:sz w:val="26"/>
                <w:szCs w:val="26"/>
              </w:rPr>
            </w:pPr>
            <w:r w:rsidRPr="007A1DCB">
              <w:rPr>
                <w:rFonts w:ascii="Times New Roman" w:hAnsi="Times New Roman" w:cs="Times New Roman"/>
                <w:b/>
                <w:sz w:val="26"/>
                <w:szCs w:val="26"/>
              </w:rPr>
              <w:t>почтовый адрес</w:t>
            </w:r>
          </w:p>
        </w:tc>
      </w:tr>
      <w:tr w:rsidR="007A1DCB" w:rsidTr="007A1DCB">
        <w:tc>
          <w:tcPr>
            <w:tcW w:w="2551" w:type="dxa"/>
            <w:vMerge/>
          </w:tcPr>
          <w:p w:rsidR="007A1DCB" w:rsidRPr="007A1DCB" w:rsidRDefault="007A1DCB" w:rsidP="007A1DCB">
            <w:pPr>
              <w:spacing w:after="1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tcBorders>
              <w:top w:val="single" w:sz="4" w:space="0" w:color="auto"/>
              <w:bottom w:val="single" w:sz="4" w:space="0" w:color="auto"/>
            </w:tcBorders>
          </w:tcPr>
          <w:p w:rsidR="007A1DCB" w:rsidRPr="007A1DCB" w:rsidRDefault="007A1DCB" w:rsidP="007A1DCB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7A1DCB" w:rsidTr="007A1DCB">
        <w:tc>
          <w:tcPr>
            <w:tcW w:w="2551" w:type="dxa"/>
            <w:vMerge/>
          </w:tcPr>
          <w:p w:rsidR="007A1DCB" w:rsidRPr="007A1DCB" w:rsidRDefault="007A1DCB" w:rsidP="007A1DCB">
            <w:pPr>
              <w:spacing w:after="1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tcBorders>
              <w:top w:val="single" w:sz="4" w:space="0" w:color="auto"/>
              <w:bottom w:val="single" w:sz="4" w:space="0" w:color="auto"/>
            </w:tcBorders>
          </w:tcPr>
          <w:p w:rsidR="007A1DCB" w:rsidRPr="007A1DCB" w:rsidRDefault="007A1DCB" w:rsidP="007A1DCB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A1DCB">
              <w:rPr>
                <w:rFonts w:ascii="Times New Roman" w:hAnsi="Times New Roman" w:cs="Times New Roman"/>
                <w:b/>
                <w:sz w:val="26"/>
                <w:szCs w:val="26"/>
              </w:rPr>
              <w:t>телефон</w:t>
            </w:r>
          </w:p>
        </w:tc>
      </w:tr>
      <w:tr w:rsidR="007A1DCB" w:rsidTr="007A1DCB">
        <w:tc>
          <w:tcPr>
            <w:tcW w:w="2551" w:type="dxa"/>
          </w:tcPr>
          <w:p w:rsidR="00640278" w:rsidRDefault="00640278" w:rsidP="007A1DCB">
            <w:pPr>
              <w:pStyle w:val="21"/>
              <w:ind w:left="0" w:firstLine="0"/>
              <w:jc w:val="center"/>
              <w:rPr>
                <w:b w:val="0"/>
                <w:sz w:val="24"/>
              </w:rPr>
            </w:pPr>
          </w:p>
          <w:p w:rsidR="007A1DCB" w:rsidRPr="007A1DCB" w:rsidRDefault="007A1DCB" w:rsidP="007A1DCB">
            <w:pPr>
              <w:pStyle w:val="21"/>
              <w:ind w:left="0" w:firstLine="0"/>
              <w:jc w:val="center"/>
              <w:rPr>
                <w:b w:val="0"/>
                <w:sz w:val="24"/>
              </w:rPr>
            </w:pPr>
            <w:r w:rsidRPr="007A1DCB">
              <w:rPr>
                <w:b w:val="0"/>
                <w:sz w:val="24"/>
              </w:rPr>
              <w:t>Для</w:t>
            </w:r>
          </w:p>
          <w:p w:rsidR="007A1DCB" w:rsidRPr="007A1DCB" w:rsidRDefault="007A1DCB" w:rsidP="007A1DCB">
            <w:pPr>
              <w:spacing w:after="1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DCB">
              <w:rPr>
                <w:rFonts w:ascii="Times New Roman" w:hAnsi="Times New Roman" w:cs="Times New Roman"/>
                <w:sz w:val="24"/>
              </w:rPr>
              <w:t>крестьянско-фермерского хозяйства</w:t>
            </w:r>
          </w:p>
        </w:tc>
        <w:tc>
          <w:tcPr>
            <w:tcW w:w="5918" w:type="dxa"/>
            <w:tcBorders>
              <w:top w:val="single" w:sz="4" w:space="0" w:color="auto"/>
            </w:tcBorders>
          </w:tcPr>
          <w:p w:rsidR="007A1DCB" w:rsidRDefault="007A1DCB" w:rsidP="007A1DCB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A1DCB" w:rsidRPr="006B10E4" w:rsidRDefault="007A1DCB" w:rsidP="007A1DCB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0E4">
              <w:rPr>
                <w:rFonts w:ascii="Times New Roman" w:hAnsi="Times New Roman" w:cs="Times New Roman"/>
                <w:sz w:val="24"/>
                <w:szCs w:val="24"/>
              </w:rPr>
              <w:t>Наименование и место нахождения заявителя, а также государственный регистрационный номер записи о государственной регистрации лица в едином государственном реестре и идентификационный номер налогоплательщика</w:t>
            </w:r>
            <w:r w:rsidR="00640278" w:rsidRPr="006B10E4">
              <w:rPr>
                <w:rFonts w:ascii="Times New Roman" w:hAnsi="Times New Roman" w:cs="Times New Roman"/>
                <w:sz w:val="24"/>
                <w:szCs w:val="24"/>
              </w:rPr>
              <w:t xml:space="preserve"> за исключением случаев, если заявителем является иностранное юридическое лицо</w:t>
            </w:r>
          </w:p>
        </w:tc>
      </w:tr>
    </w:tbl>
    <w:p w:rsidR="007A1DCB" w:rsidRPr="007A1DCB" w:rsidRDefault="007A1DCB" w:rsidP="007A1DCB">
      <w:pPr>
        <w:pStyle w:val="21"/>
        <w:ind w:left="0" w:firstLine="709"/>
        <w:jc w:val="center"/>
        <w:rPr>
          <w:sz w:val="24"/>
        </w:rPr>
      </w:pPr>
      <w:r w:rsidRPr="007A1DCB">
        <w:rPr>
          <w:szCs w:val="26"/>
        </w:rPr>
        <w:t>Заявление</w:t>
      </w:r>
    </w:p>
    <w:p w:rsidR="007A1DCB" w:rsidRPr="007A1DCB" w:rsidRDefault="007A1DCB" w:rsidP="007A1DCB">
      <w:pPr>
        <w:pStyle w:val="21"/>
        <w:ind w:left="0" w:firstLine="709"/>
        <w:jc w:val="center"/>
        <w:rPr>
          <w:sz w:val="24"/>
          <w:szCs w:val="24"/>
        </w:rPr>
      </w:pPr>
    </w:p>
    <w:p w:rsidR="007A1DCB" w:rsidRPr="007A1DCB" w:rsidRDefault="007A1DCB" w:rsidP="007A1DCB">
      <w:pPr>
        <w:spacing w:after="1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1DCB">
        <w:rPr>
          <w:rFonts w:ascii="Times New Roman" w:hAnsi="Times New Roman" w:cs="Times New Roman"/>
          <w:b/>
          <w:sz w:val="24"/>
          <w:szCs w:val="24"/>
        </w:rPr>
        <w:t xml:space="preserve">о предоставлении земельного участка </w:t>
      </w:r>
      <w:r w:rsidRPr="007A1DCB">
        <w:rPr>
          <w:rFonts w:ascii="Times New Roman" w:hAnsi="Times New Roman" w:cs="Times New Roman"/>
          <w:sz w:val="24"/>
          <w:szCs w:val="24"/>
        </w:rPr>
        <w:t xml:space="preserve">площадью _____ кв. м, расположенного по адресу: __________________________________ </w:t>
      </w:r>
      <w:r w:rsidRPr="006B10E4">
        <w:rPr>
          <w:rFonts w:ascii="Times New Roman" w:hAnsi="Times New Roman" w:cs="Times New Roman"/>
          <w:sz w:val="24"/>
          <w:szCs w:val="24"/>
        </w:rPr>
        <w:t>с кадастровым номером</w:t>
      </w:r>
      <w:r w:rsidRPr="007A1DCB">
        <w:rPr>
          <w:rFonts w:ascii="Times New Roman" w:hAnsi="Times New Roman" w:cs="Times New Roman"/>
          <w:sz w:val="24"/>
          <w:szCs w:val="24"/>
        </w:rPr>
        <w:t xml:space="preserve"> __________________,</w:t>
      </w:r>
    </w:p>
    <w:p w:rsidR="007A1DCB" w:rsidRPr="007A1DCB" w:rsidRDefault="007A1DCB" w:rsidP="007A1DCB">
      <w:pPr>
        <w:spacing w:after="1" w:line="240" w:lineRule="atLeast"/>
        <w:ind w:firstLine="540"/>
        <w:jc w:val="both"/>
      </w:pPr>
      <w:r w:rsidRPr="007A1DCB">
        <w:rPr>
          <w:rFonts w:ascii="Times New Roman" w:hAnsi="Times New Roman" w:cs="Times New Roman"/>
          <w:sz w:val="24"/>
        </w:rPr>
        <w:t xml:space="preserve">в соответствии с решением №___ </w:t>
      </w:r>
      <w:proofErr w:type="gramStart"/>
      <w:r w:rsidRPr="007A1DCB">
        <w:rPr>
          <w:rFonts w:ascii="Times New Roman" w:hAnsi="Times New Roman" w:cs="Times New Roman"/>
          <w:sz w:val="24"/>
        </w:rPr>
        <w:t>от</w:t>
      </w:r>
      <w:proofErr w:type="gramEnd"/>
      <w:r w:rsidRPr="007A1DCB">
        <w:rPr>
          <w:rFonts w:ascii="Times New Roman" w:hAnsi="Times New Roman" w:cs="Times New Roman"/>
          <w:sz w:val="24"/>
        </w:rPr>
        <w:t xml:space="preserve"> _______</w:t>
      </w:r>
      <w:proofErr w:type="gramStart"/>
      <w:r w:rsidRPr="007A1DCB">
        <w:rPr>
          <w:rFonts w:ascii="Times New Roman" w:hAnsi="Times New Roman" w:cs="Times New Roman"/>
          <w:sz w:val="24"/>
        </w:rPr>
        <w:t>об</w:t>
      </w:r>
      <w:proofErr w:type="gramEnd"/>
      <w:r w:rsidRPr="007A1DCB">
        <w:rPr>
          <w:rFonts w:ascii="Times New Roman" w:hAnsi="Times New Roman" w:cs="Times New Roman"/>
          <w:sz w:val="24"/>
        </w:rPr>
        <w:t xml:space="preserve"> изъятии земельного участка для государственных или муниципальных нужд (в случае, если земельный участок предоставляется взамен земельного участка, изымаемого для государственных или муниципальных нужд);</w:t>
      </w:r>
    </w:p>
    <w:p w:rsidR="007A1DCB" w:rsidRPr="007A1DCB" w:rsidRDefault="007A1DCB" w:rsidP="007A1DCB">
      <w:pPr>
        <w:spacing w:after="1" w:line="240" w:lineRule="atLeast"/>
        <w:ind w:firstLine="540"/>
        <w:jc w:val="both"/>
      </w:pPr>
      <w:r w:rsidRPr="007A1DCB">
        <w:rPr>
          <w:rFonts w:ascii="Times New Roman" w:hAnsi="Times New Roman" w:cs="Times New Roman"/>
          <w:sz w:val="24"/>
        </w:rPr>
        <w:t xml:space="preserve">в соответствии с решением №___ </w:t>
      </w:r>
      <w:proofErr w:type="gramStart"/>
      <w:r w:rsidRPr="007A1DCB">
        <w:rPr>
          <w:rFonts w:ascii="Times New Roman" w:hAnsi="Times New Roman" w:cs="Times New Roman"/>
          <w:sz w:val="24"/>
        </w:rPr>
        <w:t>от</w:t>
      </w:r>
      <w:proofErr w:type="gramEnd"/>
      <w:r w:rsidRPr="007A1DCB">
        <w:rPr>
          <w:rFonts w:ascii="Times New Roman" w:hAnsi="Times New Roman" w:cs="Times New Roman"/>
          <w:sz w:val="24"/>
        </w:rPr>
        <w:t xml:space="preserve"> ______ </w:t>
      </w:r>
      <w:proofErr w:type="gramStart"/>
      <w:r w:rsidRPr="007A1DCB">
        <w:rPr>
          <w:rFonts w:ascii="Times New Roman" w:hAnsi="Times New Roman" w:cs="Times New Roman"/>
          <w:sz w:val="24"/>
        </w:rPr>
        <w:t>об</w:t>
      </w:r>
      <w:proofErr w:type="gramEnd"/>
      <w:r w:rsidRPr="007A1DCB">
        <w:rPr>
          <w:rFonts w:ascii="Times New Roman" w:hAnsi="Times New Roman" w:cs="Times New Roman"/>
          <w:sz w:val="24"/>
        </w:rPr>
        <w:t xml:space="preserve"> утверждении документа территориального планирования и (или) проекта планировки территории (в случае, если земельный участок предоставляется для размещения объектов, предусмотренных этим документом и (или) этим проектом);</w:t>
      </w:r>
    </w:p>
    <w:p w:rsidR="007A1DCB" w:rsidRPr="007A1DCB" w:rsidRDefault="007A1DCB" w:rsidP="007A1DCB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A1DCB">
        <w:rPr>
          <w:rFonts w:ascii="Times New Roman" w:hAnsi="Times New Roman" w:cs="Times New Roman"/>
          <w:sz w:val="24"/>
          <w:szCs w:val="24"/>
        </w:rPr>
        <w:t xml:space="preserve">в соответствии с решением №____ </w:t>
      </w:r>
      <w:proofErr w:type="gramStart"/>
      <w:r w:rsidRPr="007A1DCB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7A1DCB">
        <w:rPr>
          <w:rFonts w:ascii="Times New Roman" w:hAnsi="Times New Roman" w:cs="Times New Roman"/>
          <w:sz w:val="24"/>
          <w:szCs w:val="24"/>
        </w:rPr>
        <w:t xml:space="preserve"> __________ </w:t>
      </w:r>
      <w:proofErr w:type="gramStart"/>
      <w:r w:rsidRPr="007A1DCB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7A1DCB">
        <w:rPr>
          <w:rFonts w:ascii="Times New Roman" w:hAnsi="Times New Roman" w:cs="Times New Roman"/>
          <w:sz w:val="24"/>
          <w:szCs w:val="24"/>
        </w:rPr>
        <w:t xml:space="preserve"> предварительном согласовании предоставления земельного участка (в случае, если испрашиваемый земельный участок образовывался или его границы уточнялись на основании данного решения),</w:t>
      </w:r>
    </w:p>
    <w:p w:rsidR="007A1DCB" w:rsidRPr="007A1DCB" w:rsidRDefault="007A1DCB" w:rsidP="007A1DCB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A1DCB">
        <w:rPr>
          <w:rFonts w:ascii="Times New Roman" w:hAnsi="Times New Roman" w:cs="Times New Roman"/>
          <w:sz w:val="24"/>
          <w:szCs w:val="24"/>
        </w:rPr>
        <w:t xml:space="preserve">по основанию (для предоставления земельного участка без проведения торгов), предусмотренному </w:t>
      </w:r>
      <w:hyperlink r:id="rId16" w:history="1">
        <w:r w:rsidRPr="007A1DCB">
          <w:rPr>
            <w:rFonts w:ascii="Times New Roman" w:hAnsi="Times New Roman" w:cs="Times New Roman"/>
            <w:sz w:val="24"/>
            <w:szCs w:val="24"/>
          </w:rPr>
          <w:t>пунктом 2 статьей 39.3 или 39.6</w:t>
        </w:r>
      </w:hyperlink>
      <w:r w:rsidRPr="007A1DCB">
        <w:rPr>
          <w:rFonts w:ascii="Times New Roman" w:hAnsi="Times New Roman" w:cs="Times New Roman"/>
          <w:sz w:val="24"/>
          <w:szCs w:val="24"/>
        </w:rPr>
        <w:t xml:space="preserve"> Земельного кодекса РФ;</w:t>
      </w:r>
    </w:p>
    <w:p w:rsidR="007A1DCB" w:rsidRPr="007A1DCB" w:rsidRDefault="007A1DCB" w:rsidP="007A1DC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A1DCB">
        <w:rPr>
          <w:rFonts w:ascii="Times New Roman" w:hAnsi="Times New Roman" w:cs="Times New Roman"/>
          <w:sz w:val="24"/>
          <w:szCs w:val="24"/>
        </w:rPr>
        <w:t>вид права ______________</w:t>
      </w:r>
    </w:p>
    <w:p w:rsidR="007A1DCB" w:rsidRPr="007A1DCB" w:rsidRDefault="007A1DCB" w:rsidP="007A1DC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A1DCB">
        <w:rPr>
          <w:rFonts w:ascii="Times New Roman" w:hAnsi="Times New Roman" w:cs="Times New Roman"/>
          <w:sz w:val="24"/>
          <w:szCs w:val="24"/>
        </w:rPr>
        <w:t xml:space="preserve">с целевым использованием земельного участка </w:t>
      </w:r>
      <w:proofErr w:type="gramStart"/>
      <w:r w:rsidRPr="007A1DCB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7A1DCB">
        <w:rPr>
          <w:rFonts w:ascii="Times New Roman" w:hAnsi="Times New Roman" w:cs="Times New Roman"/>
          <w:sz w:val="24"/>
          <w:szCs w:val="24"/>
        </w:rPr>
        <w:t xml:space="preserve"> _____________________.</w:t>
      </w:r>
    </w:p>
    <w:p w:rsidR="007A1DCB" w:rsidRPr="007A1DCB" w:rsidRDefault="007A1DCB" w:rsidP="007A1DCB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A1DCB">
        <w:rPr>
          <w:rFonts w:ascii="Times New Roman" w:hAnsi="Times New Roman" w:cs="Times New Roman"/>
          <w:sz w:val="24"/>
          <w:szCs w:val="24"/>
        </w:rPr>
        <w:t>Даю согласие на обработку персональных данных (для физических лиц).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1390"/>
        <w:gridCol w:w="4670"/>
      </w:tblGrid>
      <w:tr w:rsidR="007A1DCB" w:rsidRPr="007A1DCB" w:rsidTr="00AB76F4">
        <w:tc>
          <w:tcPr>
            <w:tcW w:w="4077" w:type="dxa"/>
          </w:tcPr>
          <w:p w:rsidR="007A1DCB" w:rsidRPr="007A1DCB" w:rsidRDefault="007A1DCB" w:rsidP="00AB76F4">
            <w:pPr>
              <w:pStyle w:val="21"/>
              <w:ind w:left="0" w:firstLine="0"/>
              <w:jc w:val="both"/>
              <w:rPr>
                <w:b w:val="0"/>
                <w:sz w:val="24"/>
                <w:szCs w:val="24"/>
              </w:rPr>
            </w:pPr>
            <w:r w:rsidRPr="007A1DCB">
              <w:rPr>
                <w:b w:val="0"/>
                <w:sz w:val="24"/>
                <w:szCs w:val="24"/>
              </w:rPr>
              <w:t>/_______________________________/</w:t>
            </w:r>
          </w:p>
        </w:tc>
        <w:tc>
          <w:tcPr>
            <w:tcW w:w="1390" w:type="dxa"/>
          </w:tcPr>
          <w:p w:rsidR="007A1DCB" w:rsidRPr="007A1DCB" w:rsidRDefault="007A1DCB" w:rsidP="00AB76F4">
            <w:pPr>
              <w:pStyle w:val="21"/>
              <w:ind w:left="0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4670" w:type="dxa"/>
          </w:tcPr>
          <w:p w:rsidR="007A1DCB" w:rsidRPr="007A1DCB" w:rsidRDefault="007A1DCB" w:rsidP="00AB76F4">
            <w:pPr>
              <w:pStyle w:val="21"/>
              <w:ind w:left="0" w:firstLine="0"/>
              <w:rPr>
                <w:b w:val="0"/>
                <w:sz w:val="24"/>
                <w:szCs w:val="24"/>
              </w:rPr>
            </w:pPr>
            <w:r w:rsidRPr="007A1DCB">
              <w:rPr>
                <w:b w:val="0"/>
                <w:sz w:val="24"/>
                <w:szCs w:val="24"/>
              </w:rPr>
              <w:t>/____________________________________/</w:t>
            </w:r>
          </w:p>
        </w:tc>
      </w:tr>
      <w:tr w:rsidR="007A1DCB" w:rsidRPr="007A1DCB" w:rsidTr="00AB76F4">
        <w:tc>
          <w:tcPr>
            <w:tcW w:w="4077" w:type="dxa"/>
          </w:tcPr>
          <w:p w:rsidR="007A1DCB" w:rsidRPr="007A1DCB" w:rsidRDefault="007A1DCB" w:rsidP="00AB76F4">
            <w:pPr>
              <w:pStyle w:val="21"/>
              <w:ind w:left="0" w:firstLine="0"/>
              <w:jc w:val="center"/>
              <w:rPr>
                <w:b w:val="0"/>
                <w:sz w:val="24"/>
                <w:szCs w:val="24"/>
              </w:rPr>
            </w:pPr>
            <w:r w:rsidRPr="007A1DCB">
              <w:rPr>
                <w:b w:val="0"/>
                <w:sz w:val="24"/>
                <w:szCs w:val="24"/>
              </w:rPr>
              <w:t>подпись</w:t>
            </w:r>
          </w:p>
        </w:tc>
        <w:tc>
          <w:tcPr>
            <w:tcW w:w="1390" w:type="dxa"/>
          </w:tcPr>
          <w:p w:rsidR="007A1DCB" w:rsidRPr="007A1DCB" w:rsidRDefault="007A1DCB" w:rsidP="00AB76F4">
            <w:pPr>
              <w:pStyle w:val="21"/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670" w:type="dxa"/>
          </w:tcPr>
          <w:p w:rsidR="007A1DCB" w:rsidRPr="007A1DCB" w:rsidRDefault="007A1DCB" w:rsidP="00AB76F4">
            <w:pPr>
              <w:pStyle w:val="21"/>
              <w:ind w:left="0" w:firstLine="0"/>
              <w:jc w:val="center"/>
              <w:rPr>
                <w:b w:val="0"/>
                <w:sz w:val="24"/>
                <w:szCs w:val="24"/>
              </w:rPr>
            </w:pPr>
            <w:r w:rsidRPr="007A1DCB">
              <w:rPr>
                <w:b w:val="0"/>
                <w:sz w:val="24"/>
                <w:szCs w:val="24"/>
              </w:rPr>
              <w:t>(ФИО)</w:t>
            </w:r>
          </w:p>
        </w:tc>
      </w:tr>
      <w:tr w:rsidR="007A1DCB" w:rsidRPr="007A1DCB" w:rsidTr="00AB76F4">
        <w:tc>
          <w:tcPr>
            <w:tcW w:w="4077" w:type="dxa"/>
          </w:tcPr>
          <w:p w:rsidR="007A1DCB" w:rsidRPr="007A1DCB" w:rsidRDefault="007A1DCB" w:rsidP="00AB76F4">
            <w:pPr>
              <w:pStyle w:val="21"/>
              <w:ind w:left="0" w:firstLine="0"/>
              <w:jc w:val="center"/>
              <w:rPr>
                <w:b w:val="0"/>
                <w:sz w:val="24"/>
                <w:szCs w:val="24"/>
              </w:rPr>
            </w:pPr>
            <w:r w:rsidRPr="007A1DCB">
              <w:rPr>
                <w:b w:val="0"/>
                <w:sz w:val="24"/>
                <w:szCs w:val="24"/>
              </w:rPr>
              <w:t>Дата «____» __________20__года</w:t>
            </w:r>
          </w:p>
        </w:tc>
        <w:tc>
          <w:tcPr>
            <w:tcW w:w="1390" w:type="dxa"/>
          </w:tcPr>
          <w:p w:rsidR="007A1DCB" w:rsidRPr="007A1DCB" w:rsidRDefault="007A1DCB" w:rsidP="00AB76F4">
            <w:pPr>
              <w:pStyle w:val="21"/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670" w:type="dxa"/>
          </w:tcPr>
          <w:p w:rsidR="007A1DCB" w:rsidRPr="007A1DCB" w:rsidRDefault="007A1DCB" w:rsidP="00AB76F4">
            <w:pPr>
              <w:pStyle w:val="21"/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</w:tc>
      </w:tr>
    </w:tbl>
    <w:p w:rsidR="007A1DCB" w:rsidRDefault="007A1DCB" w:rsidP="007A1DCB">
      <w:pPr>
        <w:spacing w:after="1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0278" w:rsidRDefault="00640278" w:rsidP="00640278">
      <w:pPr>
        <w:spacing w:after="1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640278" w:rsidRDefault="00680E9C" w:rsidP="00640278">
      <w:pPr>
        <w:spacing w:after="1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bookmarkStart w:id="5" w:name="_GoBack"/>
      <w:r>
        <w:rPr>
          <w:rFonts w:ascii="Times New Roman" w:hAnsi="Times New Roman" w:cs="Times New Roman"/>
          <w:sz w:val="24"/>
          <w:szCs w:val="24"/>
        </w:rPr>
        <w:t>А</w:t>
      </w:r>
      <w:r w:rsidR="009C07C0">
        <w:rPr>
          <w:rFonts w:ascii="Times New Roman" w:hAnsi="Times New Roman" w:cs="Times New Roman"/>
          <w:sz w:val="24"/>
          <w:szCs w:val="24"/>
        </w:rPr>
        <w:t>дм</w:t>
      </w:r>
      <w:r w:rsidR="00640278">
        <w:rPr>
          <w:rFonts w:ascii="Times New Roman" w:hAnsi="Times New Roman" w:cs="Times New Roman"/>
          <w:sz w:val="24"/>
          <w:szCs w:val="24"/>
        </w:rPr>
        <w:t>инистративному регламенту</w:t>
      </w:r>
    </w:p>
    <w:p w:rsidR="00640278" w:rsidRDefault="00640278" w:rsidP="00640278">
      <w:pPr>
        <w:spacing w:after="1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предоставления муниципальной услуги</w:t>
      </w:r>
    </w:p>
    <w:p w:rsidR="00640278" w:rsidRDefault="00640278" w:rsidP="00640278">
      <w:pPr>
        <w:spacing w:after="1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7A1DCB">
        <w:rPr>
          <w:rFonts w:ascii="Times New Roman" w:hAnsi="Times New Roman" w:cs="Times New Roman"/>
          <w:sz w:val="24"/>
          <w:szCs w:val="24"/>
        </w:rPr>
        <w:t xml:space="preserve">«Предоставление земельных участков гражданам </w:t>
      </w:r>
    </w:p>
    <w:p w:rsidR="00640278" w:rsidRDefault="00640278" w:rsidP="00640278">
      <w:pPr>
        <w:spacing w:after="1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7A1DCB">
        <w:rPr>
          <w:rFonts w:ascii="Times New Roman" w:hAnsi="Times New Roman" w:cs="Times New Roman"/>
          <w:sz w:val="24"/>
          <w:szCs w:val="24"/>
        </w:rPr>
        <w:t xml:space="preserve">для индивидуального жилищного строительства, </w:t>
      </w:r>
    </w:p>
    <w:p w:rsidR="00640278" w:rsidRDefault="00640278" w:rsidP="00640278">
      <w:pPr>
        <w:spacing w:after="1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7A1DCB">
        <w:rPr>
          <w:rFonts w:ascii="Times New Roman" w:hAnsi="Times New Roman" w:cs="Times New Roman"/>
          <w:sz w:val="24"/>
          <w:szCs w:val="24"/>
        </w:rPr>
        <w:t xml:space="preserve">ведения личного подсобного хозяйства, </w:t>
      </w:r>
    </w:p>
    <w:p w:rsidR="00640278" w:rsidRDefault="00640278" w:rsidP="00640278">
      <w:pPr>
        <w:spacing w:after="1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7A1DCB">
        <w:rPr>
          <w:rFonts w:ascii="Times New Roman" w:hAnsi="Times New Roman" w:cs="Times New Roman"/>
          <w:sz w:val="24"/>
          <w:szCs w:val="24"/>
        </w:rPr>
        <w:t xml:space="preserve">садоводства, дачного хозяйства, гражданам и крестьянским </w:t>
      </w:r>
    </w:p>
    <w:p w:rsidR="00640278" w:rsidRDefault="00640278" w:rsidP="00640278">
      <w:pPr>
        <w:spacing w:after="1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7A1DCB">
        <w:rPr>
          <w:rFonts w:ascii="Times New Roman" w:hAnsi="Times New Roman" w:cs="Times New Roman"/>
          <w:sz w:val="24"/>
          <w:szCs w:val="24"/>
        </w:rPr>
        <w:t xml:space="preserve">(фермерским) хозяйствам для осуществления </w:t>
      </w:r>
    </w:p>
    <w:p w:rsidR="00640278" w:rsidRDefault="00640278" w:rsidP="00640278">
      <w:pPr>
        <w:spacing w:after="1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7A1DCB">
        <w:rPr>
          <w:rFonts w:ascii="Times New Roman" w:hAnsi="Times New Roman" w:cs="Times New Roman"/>
          <w:sz w:val="24"/>
          <w:szCs w:val="24"/>
        </w:rPr>
        <w:t>крестьянским (фермерским) хозяйством его деятельности»</w:t>
      </w:r>
      <w:bookmarkEnd w:id="5"/>
    </w:p>
    <w:p w:rsidR="0084611D" w:rsidRPr="007A1DCB" w:rsidRDefault="0084611D" w:rsidP="00CC6DFE">
      <w:pPr>
        <w:widowControl w:val="0"/>
        <w:jc w:val="center"/>
        <w:rPr>
          <w:rFonts w:ascii="Times New Roman" w:hAnsi="Times New Roman" w:cs="Times New Roman"/>
          <w:b/>
          <w:sz w:val="20"/>
          <w:szCs w:val="24"/>
        </w:rPr>
      </w:pPr>
    </w:p>
    <w:p w:rsidR="00640278" w:rsidRPr="00640278" w:rsidRDefault="0084611D" w:rsidP="0064027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40278">
        <w:rPr>
          <w:rFonts w:ascii="Times New Roman" w:hAnsi="Times New Roman" w:cs="Times New Roman"/>
          <w:b/>
          <w:sz w:val="26"/>
          <w:szCs w:val="26"/>
        </w:rPr>
        <w:t>Блок-схема</w:t>
      </w:r>
      <w:r w:rsidR="00640278" w:rsidRPr="0064027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CC6DFE" w:rsidRPr="00640278" w:rsidRDefault="0084611D" w:rsidP="0064027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40278">
        <w:rPr>
          <w:rFonts w:ascii="Times New Roman" w:hAnsi="Times New Roman" w:cs="Times New Roman"/>
          <w:b/>
          <w:sz w:val="26"/>
          <w:szCs w:val="26"/>
        </w:rPr>
        <w:t xml:space="preserve">предоставления муниципальной услуги «Предоставление земельных участков гражданам для </w:t>
      </w:r>
      <w:r w:rsidR="00CC6DFE" w:rsidRPr="00640278">
        <w:rPr>
          <w:rFonts w:ascii="Times New Roman" w:hAnsi="Times New Roman" w:cs="Times New Roman"/>
          <w:b/>
          <w:sz w:val="26"/>
          <w:szCs w:val="26"/>
        </w:rPr>
        <w:t>индивидуального жилищного строительства, ведения личного подсобного хозяйства, садоводства, дачного хозяйства, гражданам и крестьянским (фермерским) хозяйствам для осуществления крестьянским (фермерским) хозяйством его деятельности»</w:t>
      </w:r>
    </w:p>
    <w:p w:rsidR="00CC6DFE" w:rsidRPr="007A1DCB" w:rsidRDefault="00C27E69" w:rsidP="00CC6DFE">
      <w:pPr>
        <w:widowControl w:val="0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123.5pt;margin-top:16.95pt;width:213.95pt;height:31.45pt;z-index:251662336;mso-wrap-distance-left:5.7pt;mso-wrap-distance-top:5.7pt;mso-wrap-distance-right:5.7pt;mso-wrap-distance-bottom:5.7pt" strokeweight="1pt">
            <v:fill color2="black"/>
            <v:textbox style="mso-next-textbox:#_x0000_s1044">
              <w:txbxContent>
                <w:p w:rsidR="00CC6DFE" w:rsidRDefault="00CC6DFE" w:rsidP="00CC6DFE">
                  <w:pPr>
                    <w:pStyle w:val="ConsPlusNonformat"/>
                    <w:jc w:val="center"/>
                  </w:pPr>
                  <w:r>
                    <w:rPr>
                      <w:rFonts w:ascii="Times New Roman" w:eastAsia="Times New Roman" w:hAnsi="Times New Roman"/>
                      <w:lang w:eastAsia="ru-RU"/>
                    </w:rPr>
                    <w:t>Подача заявителем документов в уполномоченный орган</w:t>
                  </w:r>
                </w:p>
                <w:p w:rsidR="00CC6DFE" w:rsidRDefault="00CC6DFE" w:rsidP="00CC6DFE"/>
              </w:txbxContent>
            </v:textbox>
          </v:shape>
        </w:pict>
      </w:r>
    </w:p>
    <w:p w:rsidR="00CC6DFE" w:rsidRPr="007A1DCB" w:rsidRDefault="00CC6DFE" w:rsidP="00CC6DFE">
      <w:pPr>
        <w:widowControl w:val="0"/>
        <w:rPr>
          <w:rFonts w:ascii="Times New Roman" w:hAnsi="Times New Roman" w:cs="Times New Roman"/>
          <w:sz w:val="20"/>
        </w:rPr>
      </w:pPr>
    </w:p>
    <w:p w:rsidR="00CC6DFE" w:rsidRPr="007A1DCB" w:rsidRDefault="00C27E69" w:rsidP="00CC6DFE">
      <w:pPr>
        <w:widowControl w:val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</w:rPr>
        <w:pict>
          <v:line id="_x0000_s1045" style="position:absolute;flip:x;z-index:251663360" from="154.7pt,1.95pt" to="209.45pt,26.65pt" strokeweight=".26mm">
            <v:stroke endarrow="block"/>
            <w10:wrap type="square"/>
          </v:line>
        </w:pict>
      </w:r>
      <w:r>
        <w:rPr>
          <w:rFonts w:ascii="Times New Roman" w:hAnsi="Times New Roman" w:cs="Times New Roman"/>
        </w:rPr>
        <w:pict>
          <v:line id="_x0000_s1046" style="position:absolute;z-index:251664384" from="262.75pt,1.95pt" to="331pt,27.85pt" strokeweight=".26mm">
            <v:stroke endarrow="block"/>
            <w10:wrap type="square"/>
          </v:line>
        </w:pict>
      </w:r>
    </w:p>
    <w:p w:rsidR="00CC6DFE" w:rsidRPr="007A1DCB" w:rsidRDefault="00C27E69" w:rsidP="00CC6DFE">
      <w:pPr>
        <w:widowContro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s1047" type="#_x0000_t202" style="position:absolute;margin-left:298.3pt;margin-top:4.6pt;width:155.2pt;height:136.95pt;z-index:251665408;mso-wrap-distance-left:5.7pt;mso-wrap-distance-top:5.7pt;mso-wrap-distance-right:5.7pt;mso-wrap-distance-bottom:5.7pt" strokeweight="1pt">
            <v:fill color2="black"/>
            <v:textbox style="mso-next-textbox:#_x0000_s1047">
              <w:txbxContent>
                <w:p w:rsidR="00CC6DFE" w:rsidRDefault="000D1ADC" w:rsidP="00640278">
                  <w:pPr>
                    <w:spacing w:after="1" w:line="200" w:lineRule="atLeast"/>
                    <w:jc w:val="center"/>
                  </w:pPr>
                  <w:r w:rsidRPr="006E1D19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Возврат заявления, если оно не соответствует требованиям</w:t>
                  </w:r>
                  <w:r w:rsidR="000319D2" w:rsidRPr="006E1D19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,</w:t>
                  </w:r>
                  <w:r w:rsidR="000319D2" w:rsidRPr="006E1D19">
                    <w:rPr>
                      <w:rFonts w:ascii="Courier New" w:hAnsi="Courier New" w:cs="Courier New"/>
                      <w:sz w:val="20"/>
                      <w:szCs w:val="20"/>
                    </w:rPr>
                    <w:t xml:space="preserve"> </w:t>
                  </w:r>
                  <w:r w:rsidR="000319D2" w:rsidRPr="006E1D1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подано в иной уполномоченный орган или к заявлению не приложены документы, предоставляемые в соответствии с требованиями</w:t>
                  </w:r>
                  <w:r w:rsidR="006E1D19" w:rsidRPr="006E1D1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hyperlink r:id="rId17" w:history="1">
                    <w:r w:rsidR="00640278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ст. 39.17, «</w:t>
                    </w:r>
                    <w:r w:rsidR="000319D2" w:rsidRPr="006E1D19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Земельный кодекс Российской Федерации</w:t>
                    </w:r>
                    <w:r w:rsidR="00640278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» от 25 октября 2001 года №136-ФЗ (ред. от 03 июля </w:t>
                    </w:r>
                    <w:r w:rsidR="000319D2" w:rsidRPr="006E1D19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2016</w:t>
                    </w:r>
                    <w:r w:rsidR="00640278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года</w:t>
                    </w:r>
                    <w:r w:rsidR="000319D2" w:rsidRPr="006E1D19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)</w:t>
                    </w:r>
                  </w:hyperlink>
                </w:p>
              </w:txbxContent>
            </v:textbox>
          </v:shape>
        </w:pict>
      </w:r>
      <w:r>
        <w:rPr>
          <w:rFonts w:ascii="Times New Roman" w:hAnsi="Times New Roman" w:cs="Times New Roman"/>
        </w:rPr>
        <w:pict>
          <v:shape id="_x0000_s1041" type="#_x0000_t202" style="position:absolute;margin-left:59pt;margin-top:3.4pt;width:146pt;height:77.75pt;z-index:251659264;mso-wrap-distance-left:5.7pt;mso-wrap-distance-top:5.7pt;mso-wrap-distance-right:5.7pt;mso-wrap-distance-bottom:5.7pt" strokeweight="1pt">
            <v:fill color2="black"/>
            <v:textbox style="mso-next-textbox:#_x0000_s1041">
              <w:txbxContent>
                <w:p w:rsidR="00CC6DFE" w:rsidRDefault="00CC6DFE" w:rsidP="00CC6DFE">
                  <w:pPr>
                    <w:pStyle w:val="ConsPlusNonformat"/>
                    <w:jc w:val="center"/>
                  </w:pPr>
                  <w:r>
                    <w:rPr>
                      <w:rFonts w:ascii="Times New Roman" w:eastAsia="Times New Roman" w:hAnsi="Times New Roman"/>
                      <w:lang w:eastAsia="ru-RU"/>
                    </w:rPr>
                    <w:t>Рассмотрение уполномоченным органом представленных документов и принятие решения об оказании муниципальной услуги</w:t>
                  </w:r>
                </w:p>
                <w:p w:rsidR="00CC6DFE" w:rsidRDefault="00CC6DFE" w:rsidP="00CC6DFE"/>
              </w:txbxContent>
            </v:textbox>
          </v:shape>
        </w:pict>
      </w:r>
    </w:p>
    <w:p w:rsidR="00CC6DFE" w:rsidRPr="007A1DCB" w:rsidRDefault="00CC6DFE" w:rsidP="00CC6DFE">
      <w:pPr>
        <w:widowControl w:val="0"/>
        <w:rPr>
          <w:rFonts w:ascii="Times New Roman" w:hAnsi="Times New Roman" w:cs="Times New Roman"/>
          <w:sz w:val="20"/>
        </w:rPr>
      </w:pPr>
    </w:p>
    <w:p w:rsidR="00CC6DFE" w:rsidRPr="007A1DCB" w:rsidRDefault="00CC6DFE" w:rsidP="00CC6DFE">
      <w:pPr>
        <w:widowControl w:val="0"/>
        <w:rPr>
          <w:rFonts w:ascii="Times New Roman" w:hAnsi="Times New Roman" w:cs="Times New Roman"/>
          <w:sz w:val="20"/>
        </w:rPr>
      </w:pPr>
    </w:p>
    <w:p w:rsidR="00CC6DFE" w:rsidRPr="007A1DCB" w:rsidRDefault="00C27E69" w:rsidP="00CC6DFE">
      <w:pPr>
        <w:widowControl w:val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</w:rPr>
        <w:pict>
          <v:line id="_x0000_s1049" style="position:absolute;z-index:251667456" from="161.85pt,10.15pt" to="222.85pt,28.35pt" strokeweight=".26mm">
            <v:stroke endarrow="block"/>
            <w10:wrap type="square"/>
          </v:line>
        </w:pict>
      </w:r>
      <w:r>
        <w:rPr>
          <w:rFonts w:ascii="Times New Roman" w:hAnsi="Times New Roman" w:cs="Times New Roman"/>
        </w:rPr>
        <w:pict>
          <v:line id="_x0000_s1052" style="position:absolute;flip:x;z-index:251670528" from="83pt,10.15pt" to="114.5pt,27.6pt">
            <v:stroke endarrow="block"/>
          </v:line>
        </w:pict>
      </w:r>
    </w:p>
    <w:p w:rsidR="00CC6DFE" w:rsidRPr="007A1DCB" w:rsidRDefault="00C27E69" w:rsidP="00CC6DFE">
      <w:pPr>
        <w:widowControl w:val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</w:rPr>
        <w:pict>
          <v:shape id="_x0000_s1043" type="#_x0000_t202" style="position:absolute;margin-left:169.2pt;margin-top:5.15pt;width:111pt;height:114.15pt;z-index:251661312;mso-wrap-distance-left:5.7pt;mso-wrap-distance-top:5.7pt;mso-wrap-distance-right:5.7pt;mso-wrap-distance-bottom:5.7pt" strokeweight="1pt">
            <v:fill color2="black"/>
            <v:textbox style="mso-next-textbox:#_x0000_s1043">
              <w:txbxContent>
                <w:p w:rsidR="00CC6DFE" w:rsidRPr="0084611D" w:rsidRDefault="00CC6DFE" w:rsidP="00CC6DF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4611D">
                    <w:rPr>
                      <w:rFonts w:ascii="Times New Roman" w:hAnsi="Times New Roman" w:cs="Times New Roman"/>
                      <w:sz w:val="20"/>
                      <w:lang w:eastAsia="ru-RU"/>
                    </w:rPr>
                    <w:t>Принятие решения</w:t>
                  </w:r>
                  <w:r w:rsidRPr="0084611D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4611D">
                    <w:rPr>
                      <w:rFonts w:ascii="Times New Roman" w:hAnsi="Times New Roman" w:cs="Times New Roman"/>
                      <w:sz w:val="20"/>
                      <w:lang w:eastAsia="ru-RU"/>
                    </w:rPr>
                    <w:t xml:space="preserve">об отказе </w:t>
                  </w:r>
                  <w:r w:rsidR="00640278">
                    <w:rPr>
                      <w:rFonts w:ascii="Times New Roman" w:hAnsi="Times New Roman" w:cs="Times New Roman"/>
                      <w:sz w:val="20"/>
                      <w:lang w:eastAsia="ru-RU"/>
                    </w:rPr>
                    <w:t xml:space="preserve">в предварительном согласовании </w:t>
                  </w:r>
                  <w:r w:rsidRPr="0084611D">
                    <w:rPr>
                      <w:rFonts w:ascii="Times New Roman" w:hAnsi="Times New Roman" w:cs="Times New Roman"/>
                      <w:sz w:val="20"/>
                      <w:lang w:eastAsia="ru-RU"/>
                    </w:rPr>
                    <w:t xml:space="preserve">или предоставлении земельного участка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</w:rPr>
        <w:pict>
          <v:shape id="_x0000_s1042" type="#_x0000_t202" style="position:absolute;margin-left:26.05pt;margin-top:4.4pt;width:106.65pt;height:114.9pt;z-index:251660288;mso-wrap-distance-left:5.7pt;mso-wrap-distance-top:5.7pt;mso-wrap-distance-right:5.7pt;mso-wrap-distance-bottom:5.7pt" strokeweight="1pt">
            <v:fill color2="black"/>
            <v:textbox style="mso-next-textbox:#_x0000_s1042">
              <w:txbxContent>
                <w:p w:rsidR="00CC6DFE" w:rsidRDefault="00CC6DFE" w:rsidP="0084611D">
                  <w:pPr>
                    <w:pStyle w:val="ConsPlusNonformat"/>
                    <w:jc w:val="center"/>
                  </w:pPr>
                  <w:r>
                    <w:rPr>
                      <w:rFonts w:ascii="Times New Roman" w:eastAsia="Times New Roman" w:hAnsi="Times New Roman"/>
                      <w:lang w:eastAsia="ru-RU"/>
                    </w:rPr>
                    <w:t xml:space="preserve">Принятие решения об опубликовании </w:t>
                  </w:r>
                  <w:r w:rsidRPr="002F3E2B">
                    <w:rPr>
                      <w:rFonts w:ascii="Times New Roman" w:eastAsia="Times New Roman" w:hAnsi="Times New Roman"/>
                      <w:lang w:eastAsia="ru-RU"/>
                    </w:rPr>
                    <w:t xml:space="preserve">извещения о </w:t>
                  </w:r>
                  <w:r w:rsidR="00640278">
                    <w:rPr>
                      <w:rFonts w:ascii="Times New Roman" w:eastAsia="Times New Roman" w:hAnsi="Times New Roman"/>
                      <w:lang w:eastAsia="ru-RU"/>
                    </w:rPr>
                    <w:t>п</w:t>
                  </w:r>
                  <w:r>
                    <w:rPr>
                      <w:rFonts w:ascii="Times New Roman" w:eastAsia="Times New Roman" w:hAnsi="Times New Roman"/>
                      <w:lang w:eastAsia="ru-RU"/>
                    </w:rPr>
                    <w:t xml:space="preserve">редварительном согласовании или </w:t>
                  </w:r>
                  <w:r w:rsidRPr="002F3E2B">
                    <w:rPr>
                      <w:rFonts w:ascii="Times New Roman" w:eastAsia="Times New Roman" w:hAnsi="Times New Roman"/>
                      <w:lang w:eastAsia="ru-RU"/>
                    </w:rPr>
                    <w:t>предоставлении земельного участка для указанных целей</w:t>
                  </w:r>
                </w:p>
              </w:txbxContent>
            </v:textbox>
          </v:shape>
        </w:pict>
      </w:r>
    </w:p>
    <w:p w:rsidR="00CC6DFE" w:rsidRPr="007A1DCB" w:rsidRDefault="00CC6DFE" w:rsidP="00CC6DFE">
      <w:pPr>
        <w:widowControl w:val="0"/>
        <w:rPr>
          <w:rFonts w:ascii="Times New Roman" w:hAnsi="Times New Roman" w:cs="Times New Roman"/>
        </w:rPr>
      </w:pPr>
    </w:p>
    <w:p w:rsidR="00CC6DFE" w:rsidRPr="007A1DCB" w:rsidRDefault="00CC6DFE" w:rsidP="00CC6DFE">
      <w:pPr>
        <w:widowControl w:val="0"/>
        <w:rPr>
          <w:rFonts w:ascii="Times New Roman" w:hAnsi="Times New Roman" w:cs="Times New Roman"/>
          <w:sz w:val="20"/>
        </w:rPr>
      </w:pPr>
    </w:p>
    <w:p w:rsidR="00CC6DFE" w:rsidRPr="007A1DCB" w:rsidRDefault="00CC6DFE" w:rsidP="00CC6DFE">
      <w:pPr>
        <w:widowControl w:val="0"/>
        <w:rPr>
          <w:rFonts w:ascii="Times New Roman" w:hAnsi="Times New Roman" w:cs="Times New Roman"/>
          <w:sz w:val="20"/>
        </w:rPr>
      </w:pPr>
    </w:p>
    <w:p w:rsidR="00CC6DFE" w:rsidRPr="007A1DCB" w:rsidRDefault="00CC6DFE" w:rsidP="00CC6DFE">
      <w:pPr>
        <w:widowControl w:val="0"/>
        <w:rPr>
          <w:rFonts w:ascii="Times New Roman" w:hAnsi="Times New Roman" w:cs="Times New Roman"/>
        </w:rPr>
      </w:pPr>
    </w:p>
    <w:p w:rsidR="00CC6DFE" w:rsidRPr="007A1DCB" w:rsidRDefault="00C27E69" w:rsidP="00CC6DFE">
      <w:pPr>
        <w:widowControl w:val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</w:rPr>
        <w:pict>
          <v:shape id="_x0000_s1050" type="#_x0000_t202" style="position:absolute;margin-left:-11.8pt;margin-top:22.5pt;width:147.95pt;height:101.8pt;z-index:251668480;mso-wrap-distance-left:5.7pt;mso-wrap-distance-top:5.7pt;mso-wrap-distance-right:5.7pt;mso-wrap-distance-bottom:5.7pt" strokeweight="1pt">
            <v:fill color2="black"/>
            <v:textbox style="mso-next-textbox:#_x0000_s1050">
              <w:txbxContent>
                <w:p w:rsidR="00CC6DFE" w:rsidRPr="0084611D" w:rsidRDefault="00CC6DFE" w:rsidP="00CC6DFE">
                  <w:pPr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84611D">
                    <w:rPr>
                      <w:rFonts w:ascii="Times New Roman" w:hAnsi="Times New Roman" w:cs="Times New Roman"/>
                      <w:sz w:val="20"/>
                    </w:rPr>
                    <w:t>Принятие решения о предварительном согласовании предоставления земельного участка или подготовка проекта договора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</w:rPr>
        <w:pict>
          <v:line id="_x0000_s1048" style="position:absolute;z-index:251666432" from="136.15pt,.85pt" to="165.3pt,18.3pt" strokeweight=".26mm">
            <v:stroke endarrow="block"/>
            <w10:wrap type="square"/>
          </v:line>
        </w:pict>
      </w:r>
      <w:r>
        <w:rPr>
          <w:rFonts w:ascii="Times New Roman" w:hAnsi="Times New Roman" w:cs="Times New Roman"/>
        </w:rPr>
        <w:pict>
          <v:shape id="_x0000_s1051" type="#_x0000_t202" style="position:absolute;margin-left:147.25pt;margin-top:18pt;width:151.05pt;height:102.1pt;z-index:251669504;mso-wrap-distance-left:5.7pt;mso-wrap-distance-top:5.7pt;mso-wrap-distance-right:5.7pt;mso-wrap-distance-bottom:5.7pt" strokeweight="1pt">
            <v:fill color2="black"/>
            <v:textbox style="mso-next-textbox:#_x0000_s1051">
              <w:txbxContent>
                <w:p w:rsidR="00CC6DFE" w:rsidRPr="0084611D" w:rsidRDefault="00CC6DFE" w:rsidP="00CC6DF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4611D">
                    <w:rPr>
                      <w:rFonts w:ascii="Times New Roman" w:hAnsi="Times New Roman" w:cs="Times New Roman"/>
                      <w:sz w:val="20"/>
                      <w:lang w:eastAsia="ru-RU"/>
                    </w:rPr>
                    <w:t>Принятие решения</w:t>
                  </w:r>
                  <w:r w:rsidRPr="0084611D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4611D">
                    <w:rPr>
                      <w:rFonts w:ascii="Times New Roman" w:hAnsi="Times New Roman" w:cs="Times New Roman"/>
                      <w:sz w:val="20"/>
                      <w:lang w:eastAsia="ru-RU"/>
                    </w:rPr>
                    <w:t>об отказе в пр</w:t>
                  </w:r>
                  <w:r w:rsidR="00640278">
                    <w:rPr>
                      <w:rFonts w:ascii="Times New Roman" w:hAnsi="Times New Roman" w:cs="Times New Roman"/>
                      <w:sz w:val="20"/>
                      <w:lang w:eastAsia="ru-RU"/>
                    </w:rPr>
                    <w:t xml:space="preserve">едварительном согласовании или </w:t>
                  </w:r>
                  <w:r w:rsidRPr="0084611D">
                    <w:rPr>
                      <w:rFonts w:ascii="Times New Roman" w:hAnsi="Times New Roman" w:cs="Times New Roman"/>
                      <w:sz w:val="20"/>
                      <w:lang w:eastAsia="ru-RU"/>
                    </w:rPr>
                    <w:t xml:space="preserve">предоставлении земельного участка без проведения аукциона </w:t>
                  </w:r>
                </w:p>
                <w:p w:rsidR="00CC6DFE" w:rsidRDefault="00CC6DFE" w:rsidP="00CC6DFE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line id="_x0000_s1053" style="position:absolute;flip:x;z-index:251671552" from="38pt,.85pt" to="69.5pt,18.3pt">
            <v:stroke endarrow="block"/>
          </v:line>
        </w:pict>
      </w:r>
    </w:p>
    <w:p w:rsidR="00CC6DFE" w:rsidRPr="007A1DCB" w:rsidRDefault="00CC6DFE" w:rsidP="00CC6DFE">
      <w:pPr>
        <w:widowControl w:val="0"/>
        <w:rPr>
          <w:rFonts w:ascii="Times New Roman" w:hAnsi="Times New Roman" w:cs="Times New Roman"/>
          <w:sz w:val="20"/>
        </w:rPr>
      </w:pPr>
    </w:p>
    <w:p w:rsidR="00CC6DFE" w:rsidRPr="007A1DCB" w:rsidRDefault="00CC6DFE" w:rsidP="00CC6DFE">
      <w:pPr>
        <w:widowControl w:val="0"/>
        <w:rPr>
          <w:rFonts w:ascii="Times New Roman" w:hAnsi="Times New Roman" w:cs="Times New Roman"/>
        </w:rPr>
      </w:pPr>
    </w:p>
    <w:p w:rsidR="00CC6DFE" w:rsidRPr="007A1DCB" w:rsidRDefault="00CC6DFE" w:rsidP="00CC6DFE">
      <w:pPr>
        <w:widowControl w:val="0"/>
        <w:rPr>
          <w:rFonts w:ascii="Times New Roman" w:hAnsi="Times New Roman" w:cs="Times New Roman"/>
          <w:sz w:val="20"/>
        </w:rPr>
      </w:pPr>
    </w:p>
    <w:p w:rsidR="00CC6DFE" w:rsidRPr="007A1DCB" w:rsidRDefault="00CC6DFE" w:rsidP="00CC6DFE">
      <w:pPr>
        <w:widowControl w:val="0"/>
        <w:rPr>
          <w:rFonts w:ascii="Times New Roman" w:hAnsi="Times New Roman" w:cs="Times New Roman"/>
          <w:sz w:val="20"/>
        </w:rPr>
      </w:pPr>
    </w:p>
    <w:sectPr w:rsidR="00CC6DFE" w:rsidRPr="007A1DCB" w:rsidSect="00F62AA0">
      <w:pgSz w:w="11906" w:h="16838"/>
      <w:pgMar w:top="568" w:right="567" w:bottom="42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21E3A"/>
    <w:multiLevelType w:val="hybridMultilevel"/>
    <w:tmpl w:val="C1DA4014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AA7621"/>
    <w:multiLevelType w:val="hybridMultilevel"/>
    <w:tmpl w:val="43E28382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EF6D7E"/>
    <w:multiLevelType w:val="hybridMultilevel"/>
    <w:tmpl w:val="9870A7A0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2A2BB9"/>
    <w:multiLevelType w:val="multilevel"/>
    <w:tmpl w:val="F5101648"/>
    <w:lvl w:ilvl="0">
      <w:start w:val="1"/>
      <w:numFmt w:val="decimal"/>
      <w:lvlText w:val="%1."/>
      <w:lvlJc w:val="left"/>
      <w:pPr>
        <w:ind w:left="735" w:hanging="7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5" w:hanging="735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35" w:hanging="7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35" w:hanging="73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6E11F5A"/>
    <w:multiLevelType w:val="hybridMultilevel"/>
    <w:tmpl w:val="F0A0B43E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6A1869"/>
    <w:multiLevelType w:val="hybridMultilevel"/>
    <w:tmpl w:val="5428F71A"/>
    <w:lvl w:ilvl="0" w:tplc="3C8899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09942837"/>
    <w:multiLevelType w:val="hybridMultilevel"/>
    <w:tmpl w:val="08748A10"/>
    <w:lvl w:ilvl="0" w:tplc="3C8899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0A924555"/>
    <w:multiLevelType w:val="hybridMultilevel"/>
    <w:tmpl w:val="FCC6F7FE"/>
    <w:lvl w:ilvl="0" w:tplc="4572B16C">
      <w:start w:val="1"/>
      <w:numFmt w:val="decimal"/>
      <w:lvlText w:val="2.4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EA6E6F"/>
    <w:multiLevelType w:val="hybridMultilevel"/>
    <w:tmpl w:val="96A0E6F0"/>
    <w:lvl w:ilvl="0" w:tplc="D1FA051A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300A52"/>
    <w:multiLevelType w:val="hybridMultilevel"/>
    <w:tmpl w:val="5F863150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38013C"/>
    <w:multiLevelType w:val="hybridMultilevel"/>
    <w:tmpl w:val="2A3C8AFA"/>
    <w:lvl w:ilvl="0" w:tplc="AB0EC034">
      <w:start w:val="1"/>
      <w:numFmt w:val="decimal"/>
      <w:lvlText w:val="3.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7B5FBD"/>
    <w:multiLevelType w:val="multilevel"/>
    <w:tmpl w:val="3D9863D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14C50376"/>
    <w:multiLevelType w:val="multilevel"/>
    <w:tmpl w:val="C50023B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3">
    <w:nsid w:val="19853E47"/>
    <w:multiLevelType w:val="hybridMultilevel"/>
    <w:tmpl w:val="C652D4EC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2C0A83"/>
    <w:multiLevelType w:val="hybridMultilevel"/>
    <w:tmpl w:val="0C243E72"/>
    <w:lvl w:ilvl="0" w:tplc="60DC68F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5">
    <w:nsid w:val="21DE78C7"/>
    <w:multiLevelType w:val="hybridMultilevel"/>
    <w:tmpl w:val="988CC6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46613CC"/>
    <w:multiLevelType w:val="hybridMultilevel"/>
    <w:tmpl w:val="639E233C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4302B4"/>
    <w:multiLevelType w:val="hybridMultilevel"/>
    <w:tmpl w:val="C03A0A38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6D4F87"/>
    <w:multiLevelType w:val="hybridMultilevel"/>
    <w:tmpl w:val="2492809A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8604DF"/>
    <w:multiLevelType w:val="hybridMultilevel"/>
    <w:tmpl w:val="0D9ED7BA"/>
    <w:lvl w:ilvl="0" w:tplc="2972884A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0713E6"/>
    <w:multiLevelType w:val="hybridMultilevel"/>
    <w:tmpl w:val="0A969BB2"/>
    <w:lvl w:ilvl="0" w:tplc="3C8899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59E32B7"/>
    <w:multiLevelType w:val="hybridMultilevel"/>
    <w:tmpl w:val="8C0880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B40DBE"/>
    <w:multiLevelType w:val="hybridMultilevel"/>
    <w:tmpl w:val="DDFA40DE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AD5918"/>
    <w:multiLevelType w:val="hybridMultilevel"/>
    <w:tmpl w:val="678C0122"/>
    <w:lvl w:ilvl="0" w:tplc="882A2C64">
      <w:start w:val="1"/>
      <w:numFmt w:val="bullet"/>
      <w:lvlText w:val="-"/>
      <w:lvlJc w:val="left"/>
      <w:pPr>
        <w:tabs>
          <w:tab w:val="num" w:pos="1080"/>
        </w:tabs>
        <w:ind w:left="0" w:firstLine="720"/>
      </w:pPr>
      <w:rPr>
        <w:rFonts w:ascii="Tms Rmn" w:eastAsia="Times New Roman" w:hAnsi="Tms Rm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D54002A"/>
    <w:multiLevelType w:val="hybridMultilevel"/>
    <w:tmpl w:val="E774CA86"/>
    <w:lvl w:ilvl="0" w:tplc="3C8899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06E012B"/>
    <w:multiLevelType w:val="multilevel"/>
    <w:tmpl w:val="7DDE5160"/>
    <w:lvl w:ilvl="0">
      <w:start w:val="1"/>
      <w:numFmt w:val="decimal"/>
      <w:lvlText w:val="%1."/>
      <w:lvlJc w:val="left"/>
      <w:pPr>
        <w:ind w:left="735" w:hanging="7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5" w:hanging="73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35" w:hanging="7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35" w:hanging="73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40C2110D"/>
    <w:multiLevelType w:val="hybridMultilevel"/>
    <w:tmpl w:val="C624CA42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545183"/>
    <w:multiLevelType w:val="hybridMultilevel"/>
    <w:tmpl w:val="9842AEB6"/>
    <w:lvl w:ilvl="0" w:tplc="39DAF196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171201"/>
    <w:multiLevelType w:val="hybridMultilevel"/>
    <w:tmpl w:val="0590CA08"/>
    <w:lvl w:ilvl="0" w:tplc="B04E1BF2">
      <w:start w:val="1"/>
      <w:numFmt w:val="decimal"/>
      <w:lvlText w:val="2.1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987682"/>
    <w:multiLevelType w:val="hybridMultilevel"/>
    <w:tmpl w:val="74A09C0A"/>
    <w:lvl w:ilvl="0" w:tplc="39DAF196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E95EB0"/>
    <w:multiLevelType w:val="hybridMultilevel"/>
    <w:tmpl w:val="C4E8B2D6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7F15FE"/>
    <w:multiLevelType w:val="hybridMultilevel"/>
    <w:tmpl w:val="C16A9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BF3DB5"/>
    <w:multiLevelType w:val="hybridMultilevel"/>
    <w:tmpl w:val="384049E6"/>
    <w:lvl w:ilvl="0" w:tplc="99B40628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323E7E"/>
    <w:multiLevelType w:val="hybridMultilevel"/>
    <w:tmpl w:val="3E7C73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59C77CDC"/>
    <w:multiLevelType w:val="hybridMultilevel"/>
    <w:tmpl w:val="A448FF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C376EDE"/>
    <w:multiLevelType w:val="hybridMultilevel"/>
    <w:tmpl w:val="289C6C5A"/>
    <w:lvl w:ilvl="0" w:tplc="3C8899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3272058"/>
    <w:multiLevelType w:val="hybridMultilevel"/>
    <w:tmpl w:val="06DC9F08"/>
    <w:lvl w:ilvl="0" w:tplc="60DC68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3910EC1"/>
    <w:multiLevelType w:val="hybridMultilevel"/>
    <w:tmpl w:val="806E8B34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932595"/>
    <w:multiLevelType w:val="hybridMultilevel"/>
    <w:tmpl w:val="1E26E0A8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C515CC"/>
    <w:multiLevelType w:val="hybridMultilevel"/>
    <w:tmpl w:val="E3A8453E"/>
    <w:lvl w:ilvl="0" w:tplc="F574FAFA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E4375E"/>
    <w:multiLevelType w:val="hybridMultilevel"/>
    <w:tmpl w:val="C5DC4282"/>
    <w:lvl w:ilvl="0" w:tplc="39DAF196">
      <w:start w:val="1"/>
      <w:numFmt w:val="decimal"/>
      <w:lvlText w:val="1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72101ABC"/>
    <w:multiLevelType w:val="hybridMultilevel"/>
    <w:tmpl w:val="B644F970"/>
    <w:lvl w:ilvl="0" w:tplc="244AAE28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BD7F4A"/>
    <w:multiLevelType w:val="hybridMultilevel"/>
    <w:tmpl w:val="3A426BC8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25318A"/>
    <w:multiLevelType w:val="hybridMultilevel"/>
    <w:tmpl w:val="817CD9A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7AEE3D9D"/>
    <w:multiLevelType w:val="hybridMultilevel"/>
    <w:tmpl w:val="B4FE1E0C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081751"/>
    <w:multiLevelType w:val="hybridMultilevel"/>
    <w:tmpl w:val="6086534E"/>
    <w:lvl w:ilvl="0" w:tplc="5E7084E6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877C9F"/>
    <w:multiLevelType w:val="hybridMultilevel"/>
    <w:tmpl w:val="9FA4CFC2"/>
    <w:lvl w:ilvl="0" w:tplc="2972884A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0"/>
  </w:num>
  <w:num w:numId="3">
    <w:abstractNumId w:val="15"/>
  </w:num>
  <w:num w:numId="4">
    <w:abstractNumId w:val="27"/>
  </w:num>
  <w:num w:numId="5">
    <w:abstractNumId w:val="14"/>
  </w:num>
  <w:num w:numId="6">
    <w:abstractNumId w:val="2"/>
  </w:num>
  <w:num w:numId="7">
    <w:abstractNumId w:val="29"/>
  </w:num>
  <w:num w:numId="8">
    <w:abstractNumId w:val="38"/>
  </w:num>
  <w:num w:numId="9">
    <w:abstractNumId w:val="25"/>
  </w:num>
  <w:num w:numId="10">
    <w:abstractNumId w:val="7"/>
  </w:num>
  <w:num w:numId="11">
    <w:abstractNumId w:val="32"/>
  </w:num>
  <w:num w:numId="12">
    <w:abstractNumId w:val="4"/>
  </w:num>
  <w:num w:numId="13">
    <w:abstractNumId w:val="45"/>
  </w:num>
  <w:num w:numId="14">
    <w:abstractNumId w:val="26"/>
  </w:num>
  <w:num w:numId="15">
    <w:abstractNumId w:val="16"/>
  </w:num>
  <w:num w:numId="16">
    <w:abstractNumId w:val="0"/>
  </w:num>
  <w:num w:numId="17">
    <w:abstractNumId w:val="9"/>
  </w:num>
  <w:num w:numId="18">
    <w:abstractNumId w:val="1"/>
  </w:num>
  <w:num w:numId="19">
    <w:abstractNumId w:val="17"/>
  </w:num>
  <w:num w:numId="20">
    <w:abstractNumId w:val="28"/>
  </w:num>
  <w:num w:numId="21">
    <w:abstractNumId w:val="13"/>
  </w:num>
  <w:num w:numId="22">
    <w:abstractNumId w:val="36"/>
  </w:num>
  <w:num w:numId="23">
    <w:abstractNumId w:val="31"/>
  </w:num>
  <w:num w:numId="24">
    <w:abstractNumId w:val="33"/>
  </w:num>
  <w:num w:numId="25">
    <w:abstractNumId w:val="8"/>
  </w:num>
  <w:num w:numId="26">
    <w:abstractNumId w:val="42"/>
  </w:num>
  <w:num w:numId="27">
    <w:abstractNumId w:val="22"/>
  </w:num>
  <w:num w:numId="28">
    <w:abstractNumId w:val="37"/>
  </w:num>
  <w:num w:numId="29">
    <w:abstractNumId w:val="10"/>
  </w:num>
  <w:num w:numId="30">
    <w:abstractNumId w:val="41"/>
  </w:num>
  <w:num w:numId="31">
    <w:abstractNumId w:val="11"/>
  </w:num>
  <w:num w:numId="32">
    <w:abstractNumId w:val="43"/>
  </w:num>
  <w:num w:numId="33">
    <w:abstractNumId w:val="39"/>
  </w:num>
  <w:num w:numId="34">
    <w:abstractNumId w:val="21"/>
  </w:num>
  <w:num w:numId="35">
    <w:abstractNumId w:val="46"/>
  </w:num>
  <w:num w:numId="36">
    <w:abstractNumId w:val="30"/>
  </w:num>
  <w:num w:numId="37">
    <w:abstractNumId w:val="18"/>
  </w:num>
  <w:num w:numId="38">
    <w:abstractNumId w:val="44"/>
  </w:num>
  <w:num w:numId="39">
    <w:abstractNumId w:val="19"/>
  </w:num>
  <w:num w:numId="40">
    <w:abstractNumId w:val="12"/>
  </w:num>
  <w:num w:numId="41">
    <w:abstractNumId w:val="34"/>
  </w:num>
  <w:num w:numId="42">
    <w:abstractNumId w:val="23"/>
  </w:num>
  <w:num w:numId="43">
    <w:abstractNumId w:val="35"/>
  </w:num>
  <w:num w:numId="44">
    <w:abstractNumId w:val="6"/>
  </w:num>
  <w:num w:numId="45">
    <w:abstractNumId w:val="24"/>
  </w:num>
  <w:num w:numId="46">
    <w:abstractNumId w:val="20"/>
  </w:num>
  <w:num w:numId="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5C77"/>
    <w:rsid w:val="000319D2"/>
    <w:rsid w:val="000A2E06"/>
    <w:rsid w:val="000C04E9"/>
    <w:rsid w:val="000D1ADC"/>
    <w:rsid w:val="00110228"/>
    <w:rsid w:val="00117189"/>
    <w:rsid w:val="00181EFC"/>
    <w:rsid w:val="001A4396"/>
    <w:rsid w:val="001C380B"/>
    <w:rsid w:val="001C40B2"/>
    <w:rsid w:val="001C7ECE"/>
    <w:rsid w:val="001D513C"/>
    <w:rsid w:val="001F5FD9"/>
    <w:rsid w:val="002465E5"/>
    <w:rsid w:val="00280B7E"/>
    <w:rsid w:val="002E79BC"/>
    <w:rsid w:val="003425EA"/>
    <w:rsid w:val="003438ED"/>
    <w:rsid w:val="0038543F"/>
    <w:rsid w:val="00395C77"/>
    <w:rsid w:val="003B0FAC"/>
    <w:rsid w:val="003B34CF"/>
    <w:rsid w:val="003C3077"/>
    <w:rsid w:val="003D1DE2"/>
    <w:rsid w:val="003D6B89"/>
    <w:rsid w:val="00403692"/>
    <w:rsid w:val="004340A5"/>
    <w:rsid w:val="00482AE3"/>
    <w:rsid w:val="004D429E"/>
    <w:rsid w:val="004E36DC"/>
    <w:rsid w:val="004F0A3E"/>
    <w:rsid w:val="00554F16"/>
    <w:rsid w:val="00571DF5"/>
    <w:rsid w:val="00584B7B"/>
    <w:rsid w:val="005B772B"/>
    <w:rsid w:val="005E1169"/>
    <w:rsid w:val="005E6AF7"/>
    <w:rsid w:val="0060177F"/>
    <w:rsid w:val="00640278"/>
    <w:rsid w:val="0065380B"/>
    <w:rsid w:val="00665798"/>
    <w:rsid w:val="00680E9C"/>
    <w:rsid w:val="00682C57"/>
    <w:rsid w:val="006B10E4"/>
    <w:rsid w:val="006D18B8"/>
    <w:rsid w:val="006E1D19"/>
    <w:rsid w:val="00705A02"/>
    <w:rsid w:val="00710716"/>
    <w:rsid w:val="007175B3"/>
    <w:rsid w:val="00757A4B"/>
    <w:rsid w:val="0077737C"/>
    <w:rsid w:val="0078006A"/>
    <w:rsid w:val="00783980"/>
    <w:rsid w:val="00793E16"/>
    <w:rsid w:val="00795AB1"/>
    <w:rsid w:val="007A1DCB"/>
    <w:rsid w:val="007C0977"/>
    <w:rsid w:val="007E2BA9"/>
    <w:rsid w:val="00813366"/>
    <w:rsid w:val="008414D7"/>
    <w:rsid w:val="008421AC"/>
    <w:rsid w:val="0084611D"/>
    <w:rsid w:val="00856038"/>
    <w:rsid w:val="0087166D"/>
    <w:rsid w:val="008916C3"/>
    <w:rsid w:val="008A603B"/>
    <w:rsid w:val="008B5AEE"/>
    <w:rsid w:val="008E1A77"/>
    <w:rsid w:val="008E4BE2"/>
    <w:rsid w:val="009164D0"/>
    <w:rsid w:val="00933213"/>
    <w:rsid w:val="00985870"/>
    <w:rsid w:val="009869C3"/>
    <w:rsid w:val="009B0EA1"/>
    <w:rsid w:val="009C07C0"/>
    <w:rsid w:val="009D29B3"/>
    <w:rsid w:val="009F3B6D"/>
    <w:rsid w:val="00A11F61"/>
    <w:rsid w:val="00A145FC"/>
    <w:rsid w:val="00A14AC8"/>
    <w:rsid w:val="00A150A7"/>
    <w:rsid w:val="00A7697F"/>
    <w:rsid w:val="00AA17CD"/>
    <w:rsid w:val="00AB0107"/>
    <w:rsid w:val="00AE7521"/>
    <w:rsid w:val="00AF0D45"/>
    <w:rsid w:val="00B20EE6"/>
    <w:rsid w:val="00B32752"/>
    <w:rsid w:val="00B3657A"/>
    <w:rsid w:val="00B37F67"/>
    <w:rsid w:val="00B70CC4"/>
    <w:rsid w:val="00B7114C"/>
    <w:rsid w:val="00B7598E"/>
    <w:rsid w:val="00B7733E"/>
    <w:rsid w:val="00C177CD"/>
    <w:rsid w:val="00C27E69"/>
    <w:rsid w:val="00C32F04"/>
    <w:rsid w:val="00C71488"/>
    <w:rsid w:val="00C72F88"/>
    <w:rsid w:val="00C77BE8"/>
    <w:rsid w:val="00C87DF4"/>
    <w:rsid w:val="00CA3EA7"/>
    <w:rsid w:val="00CC234C"/>
    <w:rsid w:val="00CC6DFE"/>
    <w:rsid w:val="00CD031F"/>
    <w:rsid w:val="00CD7140"/>
    <w:rsid w:val="00CF7DA0"/>
    <w:rsid w:val="00D019C6"/>
    <w:rsid w:val="00D3136B"/>
    <w:rsid w:val="00D4407E"/>
    <w:rsid w:val="00DA1E4C"/>
    <w:rsid w:val="00DF6456"/>
    <w:rsid w:val="00E63835"/>
    <w:rsid w:val="00EB18D6"/>
    <w:rsid w:val="00EC35CF"/>
    <w:rsid w:val="00EC72F7"/>
    <w:rsid w:val="00EF56C4"/>
    <w:rsid w:val="00EF61DD"/>
    <w:rsid w:val="00F62AA0"/>
    <w:rsid w:val="00F650F3"/>
    <w:rsid w:val="00F6657E"/>
    <w:rsid w:val="00F93AB3"/>
    <w:rsid w:val="00FA04BC"/>
    <w:rsid w:val="00FB7ED3"/>
    <w:rsid w:val="00FC2EF9"/>
    <w:rsid w:val="00FC4B4A"/>
    <w:rsid w:val="00FD0791"/>
    <w:rsid w:val="00FF03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2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1169"/>
    <w:pPr>
      <w:ind w:left="720"/>
      <w:contextualSpacing/>
    </w:pPr>
  </w:style>
  <w:style w:type="paragraph" w:customStyle="1" w:styleId="ConsPlusNormal">
    <w:name w:val="ConsPlusNormal"/>
    <w:rsid w:val="003B0FA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">
    <w:name w:val="Основной текст 21"/>
    <w:basedOn w:val="a"/>
    <w:rsid w:val="004F0A3E"/>
    <w:pPr>
      <w:spacing w:after="0" w:line="240" w:lineRule="auto"/>
      <w:ind w:left="142" w:firstLine="567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E4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4BE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95AB1"/>
  </w:style>
  <w:style w:type="character" w:styleId="a7">
    <w:name w:val="Hyperlink"/>
    <w:basedOn w:val="a0"/>
    <w:unhideWhenUsed/>
    <w:rsid w:val="00813366"/>
    <w:rPr>
      <w:color w:val="0000FF"/>
      <w:u w:val="single"/>
    </w:rPr>
  </w:style>
  <w:style w:type="character" w:customStyle="1" w:styleId="blk">
    <w:name w:val="blk"/>
    <w:basedOn w:val="a0"/>
    <w:rsid w:val="00DF6456"/>
  </w:style>
  <w:style w:type="paragraph" w:customStyle="1" w:styleId="ConsPlusNonformat">
    <w:name w:val="ConsPlusNonformat"/>
    <w:rsid w:val="00CC6DFE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sz w:val="20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2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1169"/>
    <w:pPr>
      <w:ind w:left="720"/>
      <w:contextualSpacing/>
    </w:pPr>
  </w:style>
  <w:style w:type="paragraph" w:customStyle="1" w:styleId="ConsPlusNormal">
    <w:name w:val="ConsPlusNormal"/>
    <w:rsid w:val="003B0FA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">
    <w:name w:val="Основной текст 21"/>
    <w:basedOn w:val="a"/>
    <w:rsid w:val="004F0A3E"/>
    <w:pPr>
      <w:spacing w:after="0" w:line="240" w:lineRule="auto"/>
      <w:ind w:left="142" w:firstLine="567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E4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4B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838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7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27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720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72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5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15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42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77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BD67345FE7147405576C1AD412BF9AD75570DE213087C75FB6E08D2D7357B2F6D75ECB622590D42e1s7G" TargetMode="External"/><Relationship Id="rId13" Type="http://schemas.openxmlformats.org/officeDocument/2006/relationships/hyperlink" Target="http://www.consultant.ru/document/cons_doc_LAW_33773/a3ce4fe2b7f2b04c5bfb5f1ec582cdde1e5db15e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consultant.ru/document/cons_doc_LAW_33773/4d35767a8f63d3bc2ce02bfd883a6f3303a94972/" TargetMode="External"/><Relationship Id="rId17" Type="http://schemas.openxmlformats.org/officeDocument/2006/relationships/hyperlink" Target="consultantplus://offline/ref=73E04E0D82E3150A3427930C3C7628A47C4DC4CC771C63B82D3718CBD88AA7F30335D3551202qAI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DBB9442E0982AFCA5D1B83F957106A7747BD4F0C5BB99A4C8529FAE54F0708E5FE7A28357Dl211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nsultant.ru/document/cons_doc_LAW_33773/a3ce4fe2b7f2b04c5bfb5f1ec582cdde1e5db15e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torgi.gov.ru/" TargetMode="External"/><Relationship Id="rId10" Type="http://schemas.openxmlformats.org/officeDocument/2006/relationships/hyperlink" Target="consultantplus://offline/ref=F157F794C0013624EE3E3EABFABF6CF7E10B0E935EF305F3AA16843C867039F3CC79C068DFH6xFI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F157F794C0013624EE3E3EABFABF6CF7E10B0E935EF305F3AA16843C867039F3CC79C067D9H6x9I" TargetMode="External"/><Relationship Id="rId14" Type="http://schemas.openxmlformats.org/officeDocument/2006/relationships/hyperlink" Target="http://www.consultant.ru/document/cons_doc_LAW_18266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C19A1-0129-43E1-9863-9FA2BEA1E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6283</Words>
  <Characters>35818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Юлия Владимировна</cp:lastModifiedBy>
  <cp:revision>47</cp:revision>
  <cp:lastPrinted>2017-02-28T13:08:00Z</cp:lastPrinted>
  <dcterms:created xsi:type="dcterms:W3CDTF">2017-01-22T07:59:00Z</dcterms:created>
  <dcterms:modified xsi:type="dcterms:W3CDTF">2017-03-27T09:57:00Z</dcterms:modified>
</cp:coreProperties>
</file>