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Об итогах социально-экономического развития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муниципального района «Ферзиковский район» в 2017 году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и задачах на 2018 год.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Результатом развития экономики района является рост налоговых доходов. В прошлом году доходы местного бюджета составили 610,7 млн. рублей, это 105,1 % к уровню 2016 года. Налоговые доходы увеличились на 107,6 % и составили 217,1 млн. рублей.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69 % в структуре налоговых поступлениях составил НДФЛ. В прошлом году он поступил в сумме почти 150 млн. рублей, рост к 2016 году 108,2%.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Важным направлением нашей работы является легализации объектов налогообложения. Благодаря чему удалось увеличить налог на имущество физических лиц почти на 133 % к уровню 2016 года.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Расходы консолидированного бюджета района за 2017 год исполнены в сумме 596,5 млн. рублей, из них более 74 % направлено на социальную сферу.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Средняя заработная плата за прошедший год в районе по крупным и средним предприятиям составила почти 33 тысячи рублей.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промышленном секторе на сегодняшний день функционирует 7 значимых предприятий. Выпуск промышленного производства за 2017 год составил более 6 млрд. рублей. Самое крупное на территории района промышленное предприятие - цементный завод Лафарж, введенный в эксплуатацию в 2014 году. В прошлом году этим предприятием около 100 млн. рублей было направлено на повышение эффективности оборудования, в результате чего модернизирована линия производства тарированного цемента, которая позволяет увеличить производительность в несколько раз. В 2017 году производство цемента увеличилось по сравнению с 2016 годом на 30% и составило 1,7 млн. тонн. При этом на заводе стабильно высокое качество выпускаемой продукции. Численность работающих 290 человек.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Расширен в прошлом году ассортимент выпускаемой продукции на ООО «Ферзиковский завод «Зенча ТЭН», в связи с запуском линии по производству электросварных тонкостенных труб малого диаметра. В связи с этим увеличены и объемы выпускаемой продукции. Численность работающих там составляет 160 человек.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Для наращивания производственных мощностей обществом с ограниченной ответственностью «Русский Лес» в конце прошлого года было приобретено новое оборудование.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ООО «БизнесПласт» переехали в новое здание, площадью 2 тысячи м2, приобретенное в собственность. В ближайшее время там будет запущена линия по производству одноразовой посуды.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2017 году району удалось привлечь инвестора на восстановление (а фактически новое строительство) Ферзиковского молочного завода, где планируется производить 200 т высококачественных сыров в месяц, а также полный перечень кисломолочной продукции. Запуск завода запланирован на май 2018 года. (количество новых рабочих мест – 80).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Планируется в текущем году ввод в эксплуатацию и завода по сбору насосного и газового оборудования, где также будут созданы новые рабочие места.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lastRenderedPageBreak/>
        <w:t>В целом инвестиционные проекты только 2017 года (с учетом сельского хозяйства о чем я скажу далее) позволили создать на территории района около 400 новых рабочих мест.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 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Создание благоприятного инвестиционного климата, привлечение новых инвесторов, является залогом успешного развития района в дальнейшем. По итогам 2017 года объем инвестиций в местную экономику, с учетом строительства животноводческого комплексов, составил без малого 3 млрд. рублей за счет всех источников финансирования.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прошлом году разработан новый инвестиционный паспорт района. Для поиска и привлечения инвесторов администрация района активно взаимодействует с созданным агентством по развитию бизнеса, агентством регионального развития КО, региональной Торгово-промышленной палатой.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сфере малого бизнеса в районе функционирует 54 организации с численностью работающих 584 человек, кроме того зарегистрировано 346 ИП, осуществляющих свою деятельность без образования юридического лица. Это более 30% от общего числа занятых в экономике района. Подавляющая часть малого бизнеса связана с торговлей, промышленным производством и сельским хозяйством.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рамкахрайонной программы по развитию предпринимательства в прошлом году оказана финансовая поддержка 2 предприятиям на компенсацию части затрат по приобретению производственного оборудования из местного бюджета.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Ведущее место в торговом обслуживании населения района и сфере общественного питания продолжает занимать Ферзиковское Райпо – одно из лучших потребобществ Калужского облпотребсоюза.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Федеральные сетевые магазины «Дикси», «Магнит» и «Пятерочка» серьезно потеснили местные продуктовые магазины. Некоторым из них пришлось переориентироваться на торговлю непродовольственной группой товаров.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Особым направлением деятельности для нас является развитие сельского хозяйства. В настоящее время у нас функционирует 7 сельхозпредприятий, 11 фермерских хозяйств, более 6 тыс. личных подсобных хозяйств.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За прошлый год поголовье КРС увеличилось на 39 % и на начало года данный показатель составил 12 468 голов (2 место в области), поголовье коров – 5073 (3 место в области).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Наиболее значимы сельхозпредприятия района ООО «Калужская Нива», ОАО «Племзавод Октябрьский» и СПК «Нива».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Так, компанией «Калужская нива» в 2017 году введен в эксплуатацию животноводческий молочный комплекс на 2800 голов дойного стада в д. Аристово, активно ведется строительство такого же комплекса в д. Сугоново, уже завезены 1700 голов нетелей и к августу месяцу 2018 года планируется сдача его в эксплуатацию. 20 февраля текущего года начато строительство аналогичного комплекса на 2800 голов дойного стада в с. Богданино.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К слову, каждый из 3 указанных комплексов это около 100 новых рабочих мест, 2.5 млрд. руб. инвестиций, а также 3000 га посевных площадей.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Продолжаются работы по реконструкции комплекса по выращиванию молодняка на 9000 голов с с.Кольцово, на проектной мощности работает крупнейший в России роботизированный молочный комплекс в Болдасовке.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lastRenderedPageBreak/>
        <w:t>В марте 2018 планируется открытие роботизированной фермы КФХ Рябовой М.С., на поддержку которой в рамках реализации мероприятий районной ведомственной целевой программы «Создание роботизированных молочных ферм в Ферзиковском районе Калужской области на 2015-2017 годы» из средств бюджета района выплачена субсидия на сумму 871 тыс.руб.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Успешно функционируют ОАО «Племзавод Октябрьский» и СПК «Нива», которые являются племенными заводами по разведению скота черно-пестрой породы и поставляют племенной скот в хозяйства области и за его пределы.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ОАО «Племзавод Октябрьский» входит в список крупнейших племенных хозяйств минсельхоза России. В хозяйстве имеется цех для выпуска натуральных молочных продуктов из свежего молока собственного производства. За сутки в цеху перерабатывается 25 тонн молока.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следующем году СПК «Нива» исполняется 100 лет и то, что это хозяйство стабильно работает, добивается высоких результатов является результатом грамотной и умелой политики его руководителя – Чигищева Владимира Ивановича, которому в 2017 году присвоено звание «Почетный гражданин муниципального района «Ферзиковский район».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СПК «Нива» на протяжении ряда лет занимают лидирующие позиции по надою молока на корову в районе и области. За 2016-17 годы этот показатель держится на уровне 8000 килограмм.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целом по району производство молока за прошлый год увеличилось по сравнению с 2016 годом почти на 11% и составило 30 тыс. тонн, это 2 место по области, надой на корову увеличился с 6800 кг в 2016 году до 7 600 кг в 2017, это 2 место в области, по численности поголовья КРС в сельхоз. организациях области район также занимает 2 место (11294 голов), из них коров 4 546.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районе д. Никольское обществом с ограниченной ответственностью «Экоферма Джерси» завершено строительство МиниФермы на 100 голов, завезен скот джерсейской породы, построен цех по производству сыров и молочной продукции. Особая ценность проекта – органическое земледелие, конечной целью которого является выращивание и производство высококачественных и чистых продуктов.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районе активно ведется работа по вовлечению в оборот залежных и заросших древесно-кустарниковой растительностью земель для расширения кормовой базы. За последние 3 года введено в оборот более 5,5 тыс. гектар, из них в 2017 году почти 2500ве гектар.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обороте находится 31,5 тыс. га пашни. Эффективность использования пашни в 2017 году составила 75 %, что значительно выше средне областной (55%), из них преимущественная доля обрабатываемой пашни находится в сельхозпредприятиях – 17 753 га.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прошлом году произведено 10 265 тонн зерна и 684 тонны картофеля.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На территории района активно ведется строительство нового жилья. За последние 3 года введено в эксплуатацию 47,3 тыс. кв. м. жилья (2015 - 15688, 2016-17186, 2017- 14461).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Администрацией района проводится работа по формированию земельных участков и предоставлению их гражданам для целей ИЖС. В 2017 году в районе предоставлено 76 земельных участков, из них 33 на праве аренды, 29 в собственность по договорам купли-продажи и 14 бесплатно многодетным семьям. Не удалось в прошлом году решить вопрос по обеспечению всех многодетных семей земельными участками, но </w:t>
      </w:r>
      <w:r>
        <w:rPr>
          <w:rFonts w:ascii="Arial" w:hAnsi="Arial" w:cs="Arial"/>
          <w:color w:val="1E1D1E"/>
          <w:sz w:val="23"/>
          <w:szCs w:val="23"/>
        </w:rPr>
        <w:lastRenderedPageBreak/>
        <w:t>уже в этом году сформированы и идет процесс предоставления 52 земельных участков. Данная работа будет продолжена.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рамках реализации программы социальное развитие села в 2017 году улучшили жилищные условия 3 семьи, ими получена субсидии в общей сумме почти 2 млн. рублей. По программе «Обеспечение жильем молодых семей» 1 молодая семья получила сертификат на сумму почти 900 тысяч рублей на строительство жилья.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На 2018 год в список участников программы социального развития села включено 6 семей, а по программе молодая семья включено 35 семей.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По программе переселения граждан из аварийного жилья в поселке Ферзиково построен 46 - квартирный дом, куда в прошлом году переселились жители 8 аварийных домов п. Ферзиково.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10 детей-сирот и детей, оставшихся без попечения родителей в 2017 году получили благоустроенные однокомнатные квартиры.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Для организации пассажирских перевозок в районе, мы сохранили 8 социально-значимых муниципальных маршрутов, возмещение убытков по которым происходит из местного бюджета.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Особого внимания требуют дороги, которых у нас более 550 км. Для их ремонта необходимы большие финансовые средства, поэтому ремонт дорог производится в порядке первостепенности, с учетом количества проживающих, ее состояния, значимости и т.д.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2017 году частично производился ремонт следующих дорог местного значения: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поселке Ферзиково по ул. Суворова и Парковая;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дороги в д. Коврово, в Октябрьском, в с. Ферзиково, в д. Каптевка, д. Горневская Слобода, д. Сугоново.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Отремонтирована дорога областного значения до села Авчурино от трассы «Калуга-Ферзиково-Таруса-Серпухов», протяженностью 4,9 км.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Общая сумма ремонтных работ по дорогам в прошлом году составила почти 25млн. рублей.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Не решен вопрос в прошлом году по ремонту ряда дорог в поселке Ферзиково в связи с тем, что по результатам конкурсных процедур были заключены контракты с подрядчиком, который не смог выполнить свои обязательства. В результате этого контракты расторгнуты и этот подрядчик внесены в реестр недобросовестных поставщиков.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Остро стоит проблема ремонта областной дороги Ферзиково-Сугоново.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текущем году работы по ремонту дорог в районе будут продолжены. Данный вопрос для администрации района является одним из приоритетных.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Особое внимание требуют объекты ЖКХ. Износ жилого фонда более 70% усложняет его обслуживание управляющими компаниями.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Но, несмотря на трудности сделано все возможное для подготовки объектов ЖКХ к работе в зимних условиях. В результате отопительный сезон был начат без задержек и все объекты теплоснабжения работают стабильно.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lastRenderedPageBreak/>
        <w:t>В жилищном секторе произведены ремонты и утепление фасадов, инженерного оборудования, кровли, подъездов, замены входных дверей в подъездах на общую сумму 4 млн. рублей.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Администрацией района закуплено оборудование для котельных на сумму свыше 1 млн. рублей.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Остался нерешенным вопрос замены 620 метров теплотрассы в п. Ферзиково. Планируем эти работы выполнить в текущем году, а также заменить котлы в котельных Сашкинской, Аристовской и Сугоновских школах, а также в детском саду «Новосел».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Продолжается реализация программы капитального ремонта общего имущества в многоквартирных домах, за период реализации которой капитально отремонтированы кровли 24 домов и 2 фасада в 6-ти поселениях района. Пользуясь случаем, хочу привлечь внимание собственников квартир в многоквартирных домах к важности своевременной уплаты взносов на капитальный ремонт. Только благодаря высокой собираемости этих средств возможно выдержать хорошие темпы ремонтных работ капитального характера.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рамках электроснабжения в прошлом году произведен ремонт 131 км. линий электропередач, отремонтировано 36 трансформаторных подстанций, введено в эксплуатацию 4,5 км. новых электросетей, подключено 124 новых абонентов к электросетям.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планах этого года на территории района отремонтировать 52 км. линий электропередач, произвести капитальный ремонт оборудования 44 трансформаторных подстанций.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Продолжается работа по газификации населенных пунктов района. В прошлом году введено в эксплуатацию 16,5 км. газопроводов, газифицировано 94 домовладения. По программе развития сельских территорий построен уличный газопровод в д.Зудна. Выполнено проектирование котельной для здания администрации, детского сада и почты в деревне Зудна.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Не удалось решить вопрос по строительству межпоселкового газопровода и уличных сетей населенных пунктов д. Богдановское, д. Меревское, д. Коврово и н. п. Зверохозяйство. Будем решать эту проблему в текущем году.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Кроме этого в планах текущего года ввод в эксплуатацию: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межпоселковых газопроводов Поливаново-Алферьево-Шахово-Кашурки, с. Ферзиково-Хомяково-Петровка-Кросна, п. Ферзиково-Максимово-Козловка-Никольское-Алексанровка-Богимово;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уличных газопроводов в д. Жиливки, д. Асеевки, с. Сашкино (2-й этап), с. Ферзиково (3-й этап);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межпоселковых и уличных газопроводов д. Аристово- д. Устиновка, с.Новосел;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строительство уличных сетей в д. Алферьево, д. Шахово, д. Кашурки, д. Хомяково, д. Петровка, д. Кросна, д. Максимово, д. Никольское, д. Александровка, с. Богимово, д. Поливаново.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Также планируем завершить работы по проекту «Уличные газопроводы п.Октябрьский» для обеспечения газом участков для многодетных семей и изготовить проект «Уличные газовые сети п. Ферзиково» для завершения газификации районного центра.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В 2017 году состоялся пуск новой артезианской скважины в селе Богданино. Проложен новый водопровод -150 метров в д. Бебелево, заменены водопроводные сети от </w:t>
      </w:r>
      <w:r>
        <w:rPr>
          <w:rFonts w:ascii="Arial" w:hAnsi="Arial" w:cs="Arial"/>
          <w:color w:val="1E1D1E"/>
          <w:sz w:val="23"/>
          <w:szCs w:val="23"/>
        </w:rPr>
        <w:lastRenderedPageBreak/>
        <w:t>скважины до дороги в д. Бронцы. Отремонтированы водонапорные башни в с. Ферзиково, с. Сашкино, с. Кольцово и Новой Деревне, произведены ремонты 4-х пожарных гидрантов в п. Ферзиково.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планах 2018 года заменить частично водопроводные сети в с. Авчурино (270 п.м.), д. Бебелево (900 п.м.), п. Ферзиково (150 п.м.).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Всеми поселениями Ферзиковского района в текущем году проводится работа по регистрации в муниципальную собственность очистных сооружений и канализационных коллекторов с целью последующего изготовления проектно-сметной документации и включения данных объектов в программу «Чистая вода».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Из-за отсутствия финансирования не удалось пока решить вопрос с проектированием и строительством нового водозабора для жителей поселка Ферзиково.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 каждым годом все больше внимания уделяем благоустройству.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рамках реализации проектов развития общественной инфраструктуры, основанных на местных инициативах в поселке Ферзиково завершены работы по обустройству центрального сквера - установлена детская игровая площадка, фонари, ограждение, стоимостью 940 тысяч рублей. В деревне Зудна оборудована спортивная и детская площадка стоимостью 700 тысяч рублей. Также в поселке Ферзиково, рядом с ЗАГСом, появился новый сквер молодоженов.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Всего привлечено средств на мероприятия по благоустройству более 2,4 млн. рублей.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конце 2017 года в жители поселка Ферзиково обратились к Президенту РФ В.В.Путину с поддержанной администрацией сельского поселения инициативой обустройства Парка культуры и отдыха в лесной зоне «Дубки». Стоимость данных работ 20 млн. руб. В настоящее время вопрос решен положительно, а администрацией СП подготовлена вся необходимая для его реализации документация со сроком выполнения – 2018 год.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текущем году 7 сельских поселений Ферзиковского района принимают участие в программе поддержки местных инициатив, а также будут участвовать в грантовой поддержке местных инициатив граждан, проживающих в сельской местности.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2018 году район принимает участие в программе «Формирование комфортной городской среды», которая инициирована Президентом РФ Владимиром ПУТИНЫМ. Что очень важно, в рамках ее реализации жители сами должны выбрать территорию, которую хотели бы обустроить. Для этого надо прийти 18 марта и проголосовать за тот проект, который вы для себя считаете самым необходимым.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Но все же, главной нашей задачей является развитие социальной сферы, на которую в прошлом году направлено 74 % (441,8 млн. рублей) средств бюджета, из них на развитие образования 310,7 млн. рублей.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Сеть образовательных учреждений района составляют 12 школ, 6 детских садов и 1 учреждение дополнительного образования. В пяти школах (Авчурино, Аристово, Виньково, Кольцово, Сашкино) функционируют 6 дошкольных групп. В школах обучается 1712 учеников, дошкольным образованием охвачено 497 детей.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Особое внимание в системе образования уделяется молодым специалистам. В 2017 году в район пришли 4 молодых специалиста, 2 учителя работает по программе «Учитель для России» в Ферзиковской школе. На сегодняшний день в школах района работает 36 молодых специалистов в возрасте до 30 лет. Организация системы наставничества для молодых специалистов в каждой школе способствует закреплению молодых специалистов на местах.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lastRenderedPageBreak/>
        <w:t>С целью обеспечения выполнения требований к санитарно-бытовым условиям и охране здоровья обучающихся в образовательных учреждениях района большое внимание уделяем спортзалам в школах. В прошлом году капитально отремонтировали спортзал в Бронцевской и Аристовской школах. В планах текущего года отремонтировать спортзал в Авчуринской школе.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Проведены в прошлом году работы по замене оконных блоков в Бронцевской, Авчуринской, Виньковской и Сашкинской школах, частично заменены дверные блоки в Бебелевской, Красногороденской и Октябрьской школах. Общая стоимость ремонтных работ образовательных учреждений составила в 2017 году 15,8 млн. рублей.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Осенью 2017 года открыт новый маршрут школьного автобуса «Улица Красноцветова – Ферзиковская школа», чего очень ждали родители 56 учащихся, проживающих в той части районного центра.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Для записи в детский сад в районе работает электронная очередь. В текущем году капитально отремонтировали фасад детского сада «Сугоновский», закончили капитальный ремонт Ферзиковского детского сада с обустройством прилегающей территории, отремонтирован Октябрьский детский сад. В Бебелевском детском саду проведены мероприятия по созданию условий для обучения детей-инвалидов дошкольного возраста.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Все дети от 2-х до 7 лет, нуждающиеся в дошкольном образовании, обеспечены местами в детских садах. Вместе с тем, актуальным остается вопрос открытия нового детского сада в селе Воскресенское.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Большое внимание уделяем профилактике социального сиротства, результатом этого является снижение сирот при живых родителях. Это сейчас особенно актуально, ведь Президент России Владимир Путин объявил о проведении в стране Десятилетия детства, которое будет проводиться с 2018 по 2027 годы.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Ни на минуту не останавливается спортивная жизнь района. Для этого создаются благоприятные условия. На сегодняшний день в районе имеется физкультурно-оздоровительный комплекс (284 чел.), школа спортивной гимнастики Ларисы Латыниной (148 чел.), 36 спортивных сооружения, 12 спортивных залов, бассейн, построено 7 современных спортивных игровых площадок с искусственным покрытием.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Спортсмены района активно принимают участие в районных и областных соревнованиях, в которых нередко становятся призерами.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прошлом году начали приводить в нормативное состояние стадион в поселке Ферзиково. Заменили ограждение, установили новые пластиковые трибуны на 260 мест, заасфальтировали хоккейную площадку и поставили пластиковые борта, сделали освещение, видеонаблюдение и дренажную систему стадиона, а также сделали косметический ремонт здания раздевалки. Часть финансовых средств на покупку трибун было предоставлено заводом Лафарж.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этом году планируем завершить обустройство стадиона.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Есть планы по созданию районных футбольной и хоккейной команд.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Как следствие - количество населения, систематически занимающееся спортом растет. По сравнению с 2016 годом этот показатель увеличен на 6% (4467 человек).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Заботясь о физическом здоровье наших граждан, мы не забываем и о здоровье духовном, и в этом заслуга, конечно же, работников учреждений культуры.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Организацией и проведением культурно-массовых мероприятий в районе занимаются детская школа искусств, 16 библиотек, 15 учреждений клубного типа.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lastRenderedPageBreak/>
        <w:t>Одним из приоритетных направлений для работников культуры является патриотическое воспитание подрастающего поколения. В целях сохранения исторической преемственности, воспитания бережного отношения к историческому прошлому и настоящему России проводятся митинги, концерты, акции, посвященные памятным датам. Во всех поселениях уже несколько лет подряд проводятся Дни села. Доброй традицией стало и проведение фестиваля-конкурса «Мы – вместе» в п. Ферзиково и «Я помню! Я горжусь!»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Впервые на территории Ферзиковского района прошло памятное мероприятие, посвященное пребыванию императора Николая II, который </w:t>
      </w:r>
      <w:r>
        <w:rPr>
          <w:rFonts w:ascii="Arial" w:hAnsi="Arial" w:cs="Arial"/>
          <w:color w:val="1E1D1E"/>
          <w:sz w:val="23"/>
          <w:szCs w:val="23"/>
          <w:u w:val="single"/>
        </w:rPr>
        <w:t>в день своего рождения</w:t>
      </w:r>
      <w:r>
        <w:rPr>
          <w:rFonts w:ascii="Arial" w:hAnsi="Arial" w:cs="Arial"/>
          <w:color w:val="1E1D1E"/>
          <w:sz w:val="23"/>
          <w:szCs w:val="23"/>
        </w:rPr>
        <w:t> останавливался в поселке Ферзиково, когда объезжал полки по городам Российской империи для напутствия войск, отправлявшихся на русско-японскую войну.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августе прошлого года состоялся II благотворительный фестиваль «Авчуринские пикники», все средства от которого направлены на восстановление усадьбы Полторацких в Авчурино.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На протяжении двух лет поисковой отряд «Калугаремпутьмаш» вёл раскопки на территории Ферзиковского района. 15 сентября в д. Сугоново состоялось захоронение останков двух военнослужащих погибших в годы Великой Отечественной войны на краю д. Поречье сельского поселения «Деревня Сугоново».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Для духовно-нравственного воспитания подрастающего поколения с 1 октября 2017 года начала действовать церковно-приходская школа при Храме в честь Казанской Иконы Пресвятой Богородицы в поселке Октябрьский, построенном и освященном в 2014 году.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Отремонтирован и открыт Приход в честь Успения Богородицы в селе Грабцево.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На базе Прихода в поселке Дугна, в честь Преподобных Старцев Оптинских, под руководством иерея Андрея планируется создать православный Центр патриотического воспитания.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Из средств федерального бюджета выделены средства на восстановление храма в селе Авчурино, сейчас там действует Приход под неустанной заботой иерея Павла.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Ведется работа по возможному восстановлению колокольни в усадьбе Кольцово.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Особого внимания требует вопрос, связанный с Домом культуры п. Ферзиково. Учитывая, что здание 1955 года постройки фактически пришло в негодность, остро стал вопрос о строительстве нового здания. Данный объект включен в соответствующую программу министерства Культуры Российской федерации.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Районом регулярно оказывается социальная поддержка незащищенным слоям населения. На эти цели в прошлом году было направлено 70 млн. рублей для ежемесячной поддержки более 5 тыс. человек, это 30 % населения района.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Медицинскую помощь в районе оказывает центральная районная больница, 2 врачебных амбулатории и 17 ФАПов.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2017 году открылся новый модульный ФАП в селе Авчурино, оснащенный современным оборудованием и мебелью.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Решена кадровая проблема Аристовского ФАПа.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Весной 2017 года больница стала победителем Конкурса социальных проектов компании LafargeHolcim в номинации «Здоровье», в результате чего за счет средств компании в поликлинику приобретен и установлен электронный маммографа.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lastRenderedPageBreak/>
        <w:t>В декабре 2017 года получен новый укомплектованный автомобиль скорой помощи.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Уже в этом году установлена новая стоматологическая установка в Октябрьской врачебной амбулатории.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текущем году планируется полная автоматизация врачебного приема и ведения электронной амбулаторной и стационарной карты пациента.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Также в планах текущего года капитально отремонтировать крышу здания стационара ЦРБ. К сожалению, не удается пока решить вопрос с пустующими помещениями третьего и четвертого этажей стационара.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самоуправления регулярно размещается в сети интернет на официальном сайте администрации района.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целях обеспечения доступного диалога руководством администрации и поселений района ведутся приемы граждан по личным вопросам. По всем вопросам приняты меры, даны разъяснения.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Важным для района событием в 2017 году стало создание самостоятельно отделения министерства внутренних дел по Ферзиковскому району.</w:t>
      </w:r>
    </w:p>
    <w:p w:rsidR="00567EA2" w:rsidRDefault="00567EA2" w:rsidP="00567E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Спасибо за внимание!</w:t>
      </w:r>
    </w:p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78"/>
    <w:rsid w:val="00567EA2"/>
    <w:rsid w:val="005E6AF1"/>
    <w:rsid w:val="00A7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C3485-25FE-4931-8B24-5D595CAA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E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3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3677</Words>
  <Characters>20965</Characters>
  <Application>Microsoft Office Word</Application>
  <DocSecurity>0</DocSecurity>
  <Lines>174</Lines>
  <Paragraphs>49</Paragraphs>
  <ScaleCrop>false</ScaleCrop>
  <Company/>
  <LinksUpToDate>false</LinksUpToDate>
  <CharactersWithSpaces>24593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2022-03-18T06:17:00Z</dcterms:created>
  <dcterms:modified xsi:type="dcterms:W3CDTF">2022-03-18T06:17:00Z</dcterms:modified>
</cp:coreProperties>
</file>