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F8" w:rsidRDefault="002F1AF8" w:rsidP="002F1AF8">
      <w:pPr>
        <w:jc w:val="center"/>
      </w:pPr>
      <w:bookmarkStart w:id="0" w:name="OLE_LINK73"/>
      <w:bookmarkStart w:id="1" w:name="OLE_LINK5"/>
      <w:bookmarkStart w:id="2" w:name="OLE_LINK4"/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2F1AF8" w:rsidRDefault="002F1AF8" w:rsidP="002F1AF8">
      <w:pPr>
        <w:pStyle w:val="a3"/>
        <w:ind w:left="0"/>
      </w:pPr>
      <w:r>
        <w:rPr>
          <w:sz w:val="28"/>
        </w:rPr>
        <w:t>Районное Собрание муниципального района «Ферзиковский район»</w:t>
      </w:r>
      <w:r>
        <w:t xml:space="preserve"> </w:t>
      </w:r>
    </w:p>
    <w:p w:rsidR="002F1AF8" w:rsidRPr="00FB5F70" w:rsidRDefault="002F1AF8" w:rsidP="002F1AF8">
      <w:pPr>
        <w:pStyle w:val="a3"/>
        <w:ind w:left="0"/>
        <w:rPr>
          <w:sz w:val="36"/>
          <w:szCs w:val="36"/>
        </w:rPr>
      </w:pPr>
      <w:r w:rsidRPr="00FB5F70">
        <w:rPr>
          <w:sz w:val="36"/>
          <w:szCs w:val="36"/>
        </w:rPr>
        <w:t>Калужской области</w:t>
      </w:r>
    </w:p>
    <w:p w:rsidR="002F1AF8" w:rsidRPr="00FB5F70" w:rsidRDefault="002F1AF8" w:rsidP="002F1AF8">
      <w:pPr>
        <w:ind w:firstLine="720"/>
        <w:jc w:val="center"/>
        <w:rPr>
          <w:sz w:val="36"/>
          <w:szCs w:val="36"/>
        </w:rPr>
      </w:pPr>
    </w:p>
    <w:p w:rsidR="002F1AF8" w:rsidRPr="00FB5F70" w:rsidRDefault="002F1AF8" w:rsidP="002F1AF8">
      <w:pPr>
        <w:jc w:val="center"/>
        <w:rPr>
          <w:b/>
          <w:sz w:val="36"/>
          <w:szCs w:val="36"/>
        </w:rPr>
      </w:pPr>
      <w:r w:rsidRPr="00FB5F70">
        <w:rPr>
          <w:b/>
          <w:sz w:val="36"/>
          <w:szCs w:val="36"/>
        </w:rPr>
        <w:t>РЕШЕНИЕ</w:t>
      </w:r>
    </w:p>
    <w:p w:rsidR="002F1AF8" w:rsidRPr="003C7ED9" w:rsidRDefault="005A6CB2" w:rsidP="002F1AF8">
      <w:pPr>
        <w:ind w:firstLine="720"/>
        <w:rPr>
          <w:b/>
          <w:sz w:val="22"/>
          <w:szCs w:val="22"/>
          <w:u w:val="single"/>
        </w:rPr>
      </w:pPr>
      <w:r w:rsidRPr="003C7ED9">
        <w:rPr>
          <w:sz w:val="22"/>
          <w:szCs w:val="22"/>
          <w:u w:val="single"/>
        </w:rPr>
        <w:t xml:space="preserve">от </w:t>
      </w:r>
      <w:r w:rsidR="00FB5F70" w:rsidRPr="003C7ED9">
        <w:rPr>
          <w:sz w:val="22"/>
          <w:szCs w:val="22"/>
          <w:u w:val="single"/>
        </w:rPr>
        <w:t>09 ноября</w:t>
      </w:r>
      <w:r w:rsidR="009955B7" w:rsidRPr="003C7ED9">
        <w:rPr>
          <w:sz w:val="22"/>
          <w:szCs w:val="22"/>
          <w:u w:val="single"/>
        </w:rPr>
        <w:t xml:space="preserve"> 2022</w:t>
      </w:r>
      <w:r w:rsidR="002F1AF8" w:rsidRPr="003C7ED9">
        <w:rPr>
          <w:sz w:val="22"/>
          <w:szCs w:val="22"/>
          <w:u w:val="single"/>
        </w:rPr>
        <w:t xml:space="preserve"> года</w:t>
      </w:r>
      <w:r w:rsidR="002F1AF8" w:rsidRPr="003C7ED9">
        <w:rPr>
          <w:sz w:val="22"/>
          <w:szCs w:val="22"/>
        </w:rPr>
        <w:t xml:space="preserve">                        </w:t>
      </w:r>
      <w:r w:rsidR="00FB5F70" w:rsidRPr="003C7ED9">
        <w:rPr>
          <w:sz w:val="22"/>
          <w:szCs w:val="22"/>
        </w:rPr>
        <w:t xml:space="preserve">              </w:t>
      </w:r>
      <w:r w:rsidR="002F1AF8" w:rsidRPr="003C7ED9">
        <w:rPr>
          <w:sz w:val="22"/>
          <w:szCs w:val="22"/>
        </w:rPr>
        <w:t xml:space="preserve">                   </w:t>
      </w:r>
      <w:r w:rsidR="003C7ED9">
        <w:rPr>
          <w:sz w:val="22"/>
          <w:szCs w:val="22"/>
        </w:rPr>
        <w:t xml:space="preserve">                           </w:t>
      </w:r>
      <w:r w:rsidR="002F1AF8" w:rsidRPr="003C7ED9">
        <w:rPr>
          <w:sz w:val="22"/>
          <w:szCs w:val="22"/>
        </w:rPr>
        <w:t xml:space="preserve">                              №</w:t>
      </w:r>
      <w:r w:rsidR="00EA3573">
        <w:rPr>
          <w:sz w:val="22"/>
          <w:szCs w:val="22"/>
          <w:u w:val="single"/>
        </w:rPr>
        <w:t>238</w:t>
      </w:r>
      <w:bookmarkStart w:id="3" w:name="_GoBack"/>
      <w:bookmarkEnd w:id="3"/>
    </w:p>
    <w:p w:rsidR="002F1AF8" w:rsidRDefault="002F1AF8" w:rsidP="00FB5F70">
      <w:pPr>
        <w:jc w:val="center"/>
        <w:rPr>
          <w:b/>
        </w:rPr>
      </w:pPr>
      <w:r>
        <w:rPr>
          <w:b/>
        </w:rPr>
        <w:t>п. Ферзиково</w:t>
      </w:r>
    </w:p>
    <w:p w:rsidR="00FB5F70" w:rsidRDefault="00FB5F70" w:rsidP="009955B7">
      <w:pPr>
        <w:ind w:right="5394"/>
        <w:jc w:val="both"/>
        <w:rPr>
          <w:b/>
        </w:rPr>
      </w:pPr>
    </w:p>
    <w:p w:rsidR="009955B7" w:rsidRDefault="00041FCF" w:rsidP="009955B7">
      <w:pPr>
        <w:ind w:right="5394"/>
        <w:jc w:val="both"/>
        <w:rPr>
          <w:b/>
        </w:rPr>
      </w:pPr>
      <w:proofErr w:type="gramStart"/>
      <w:r>
        <w:rPr>
          <w:b/>
        </w:rPr>
        <w:t>О внесении</w:t>
      </w:r>
      <w:r w:rsidR="009955B7">
        <w:rPr>
          <w:b/>
        </w:rPr>
        <w:t xml:space="preserve"> изменений и дополнений в Решение Районного Собрания муниципального района «Ферзиковский район» от 22 декабря 2021 года №157</w:t>
      </w:r>
      <w:r w:rsidR="00B70B90">
        <w:rPr>
          <w:b/>
        </w:rPr>
        <w:t xml:space="preserve"> (с изменениями и дополнениями, внесенными Решением Районного Собрания муниципального района «Ферзиковский район» от 26 января 2022 года №168</w:t>
      </w:r>
      <w:r w:rsidR="007667F2">
        <w:rPr>
          <w:b/>
        </w:rPr>
        <w:t>,</w:t>
      </w:r>
      <w:r w:rsidR="004D7261">
        <w:rPr>
          <w:b/>
        </w:rPr>
        <w:t xml:space="preserve"> от 20 апреля 2022 года №185</w:t>
      </w:r>
      <w:r w:rsidR="00A629C3">
        <w:rPr>
          <w:b/>
        </w:rPr>
        <w:t>,</w:t>
      </w:r>
      <w:r w:rsidR="0058732D">
        <w:rPr>
          <w:b/>
        </w:rPr>
        <w:t xml:space="preserve"> от 13 июля 2022</w:t>
      </w:r>
      <w:r w:rsidR="007667F2">
        <w:rPr>
          <w:b/>
        </w:rPr>
        <w:t xml:space="preserve"> года №199</w:t>
      </w:r>
      <w:r w:rsidR="00A629C3">
        <w:rPr>
          <w:b/>
        </w:rPr>
        <w:t xml:space="preserve"> и от 21 сентября 2022 года №225</w:t>
      </w:r>
      <w:r w:rsidR="00606F4A">
        <w:rPr>
          <w:b/>
        </w:rPr>
        <w:t>)</w:t>
      </w:r>
      <w:r w:rsidR="009955B7">
        <w:rPr>
          <w:b/>
        </w:rPr>
        <w:t xml:space="preserve"> «О бюджете муниципального района</w:t>
      </w:r>
      <w:proofErr w:type="gramEnd"/>
      <w:r w:rsidR="009955B7">
        <w:rPr>
          <w:b/>
        </w:rPr>
        <w:t xml:space="preserve"> «Ферзиковский район» на 20</w:t>
      </w:r>
      <w:r w:rsidR="00F250BC">
        <w:rPr>
          <w:b/>
        </w:rPr>
        <w:t>22 год и на плановый период 2023</w:t>
      </w:r>
      <w:r w:rsidR="009955B7">
        <w:rPr>
          <w:b/>
        </w:rPr>
        <w:t xml:space="preserve"> и 2024 годов» </w:t>
      </w:r>
    </w:p>
    <w:p w:rsidR="003B27F5" w:rsidRPr="00367591" w:rsidRDefault="003B27F5" w:rsidP="002F1AF8">
      <w:pPr>
        <w:ind w:firstLine="720"/>
      </w:pPr>
    </w:p>
    <w:p w:rsidR="009955B7" w:rsidRDefault="009955B7" w:rsidP="00FB5F70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Бюджетным кодексом Российской Федерации, пунктом 1 части 1 статьи 15 и статьёй 52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района «Ферзиковский район», </w:t>
      </w:r>
      <w:proofErr w:type="gramStart"/>
      <w:r>
        <w:rPr>
          <w:sz w:val="26"/>
          <w:szCs w:val="26"/>
        </w:rPr>
        <w:t>Районное</w:t>
      </w:r>
      <w:proofErr w:type="gramEnd"/>
      <w:r>
        <w:rPr>
          <w:sz w:val="26"/>
          <w:szCs w:val="26"/>
        </w:rPr>
        <w:t xml:space="preserve"> Собрание муниципального района «Ферзиковский район» </w:t>
      </w:r>
      <w:r>
        <w:rPr>
          <w:b/>
          <w:sz w:val="26"/>
          <w:szCs w:val="26"/>
        </w:rPr>
        <w:t>РЕШИЛО</w:t>
      </w:r>
      <w:r>
        <w:rPr>
          <w:sz w:val="26"/>
          <w:szCs w:val="26"/>
        </w:rPr>
        <w:t>:</w:t>
      </w:r>
    </w:p>
    <w:p w:rsidR="009955B7" w:rsidRDefault="009955B7" w:rsidP="00FB5F70">
      <w:pPr>
        <w:shd w:val="clear" w:color="auto" w:fill="FFFFFF"/>
        <w:spacing w:line="298" w:lineRule="exact"/>
        <w:ind w:right="14" w:firstLine="85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>1</w:t>
      </w:r>
      <w:r w:rsidRPr="00FB5F7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Внести в Решение Районного Собрания муниципального района «Ферзиковский район» от 22 декабря 2021 года №157 </w:t>
      </w:r>
      <w:r w:rsidR="00606F4A" w:rsidRPr="00606F4A">
        <w:rPr>
          <w:sz w:val="26"/>
          <w:szCs w:val="26"/>
        </w:rPr>
        <w:t>(с изменениями и дополнениями, внесенными Решением Районного Собрания муниципального района «Ферзиковский район» от 26 января 2022 года №168</w:t>
      </w:r>
      <w:r w:rsidR="007667F2">
        <w:rPr>
          <w:b/>
        </w:rPr>
        <w:t>,</w:t>
      </w:r>
      <w:r w:rsidR="00A629C3">
        <w:t xml:space="preserve"> от 20 апреля 2022 года №18</w:t>
      </w:r>
      <w:r w:rsidR="00FB5F70">
        <w:t>5</w:t>
      </w:r>
      <w:r w:rsidR="00A629C3">
        <w:t>,</w:t>
      </w:r>
      <w:r w:rsidR="007667F2">
        <w:t xml:space="preserve"> от 13 июля 2022 года №199</w:t>
      </w:r>
      <w:r w:rsidR="00A629C3">
        <w:t xml:space="preserve"> и от 21 сентября 2022 года №225</w:t>
      </w:r>
      <w:r w:rsidR="00606F4A">
        <w:rPr>
          <w:sz w:val="26"/>
          <w:szCs w:val="26"/>
        </w:rPr>
        <w:t>)</w:t>
      </w:r>
      <w:r w:rsidR="00606F4A" w:rsidRPr="00606F4A">
        <w:rPr>
          <w:sz w:val="26"/>
          <w:szCs w:val="26"/>
        </w:rPr>
        <w:t xml:space="preserve"> «О бюджете муниципального района «Ферзиковский район» на 2022</w:t>
      </w:r>
      <w:proofErr w:type="gramEnd"/>
      <w:r w:rsidR="00606F4A" w:rsidRPr="00606F4A">
        <w:rPr>
          <w:sz w:val="26"/>
          <w:szCs w:val="26"/>
        </w:rPr>
        <w:t xml:space="preserve"> год и на плановый период 2023 и 2024 годов» </w:t>
      </w:r>
      <w:r>
        <w:rPr>
          <w:sz w:val="26"/>
          <w:szCs w:val="26"/>
        </w:rPr>
        <w:t xml:space="preserve">(далее по тексту – Решение) следующие изменения и дополнения: </w:t>
      </w:r>
    </w:p>
    <w:p w:rsidR="009955B7" w:rsidRDefault="009955B7" w:rsidP="00FB5F70">
      <w:pPr>
        <w:shd w:val="clear" w:color="auto" w:fill="FFFFFF"/>
        <w:spacing w:line="298" w:lineRule="exact"/>
        <w:ind w:right="14" w:firstLine="851"/>
        <w:jc w:val="both"/>
      </w:pPr>
      <w:r>
        <w:rPr>
          <w:sz w:val="26"/>
          <w:szCs w:val="26"/>
        </w:rPr>
        <w:t>1) пункт 1 изложить в следующей редакции</w:t>
      </w:r>
      <w:r>
        <w:t>:</w:t>
      </w:r>
    </w:p>
    <w:p w:rsidR="009955B7" w:rsidRDefault="009955B7" w:rsidP="00FB5F70">
      <w:pPr>
        <w:numPr>
          <w:ilvl w:val="1"/>
          <w:numId w:val="1"/>
        </w:numPr>
        <w:tabs>
          <w:tab w:val="clear" w:pos="1850"/>
          <w:tab w:val="num" w:pos="0"/>
          <w:tab w:val="num" w:pos="792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основные характеристики бюджета муниципального района «Ферзиковский район» на 2022 год:</w:t>
      </w:r>
    </w:p>
    <w:p w:rsidR="002F1AF8" w:rsidRDefault="002F1AF8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объём доходов бюджета муниципального района «Ферзиковский район» в сумме </w:t>
      </w:r>
      <w:r w:rsidR="00217FE0">
        <w:rPr>
          <w:b/>
          <w:sz w:val="26"/>
          <w:szCs w:val="26"/>
        </w:rPr>
        <w:t>856 197 717,25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в том числе объем безвозмездных поступлений в сумме </w:t>
      </w:r>
      <w:r w:rsidR="00217FE0">
        <w:rPr>
          <w:b/>
          <w:sz w:val="26"/>
          <w:szCs w:val="26"/>
        </w:rPr>
        <w:t>573 117 320,25</w:t>
      </w:r>
      <w:r w:rsidR="004D726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общий объем расходов бюджета муниципального района «Ферзиковский район» в сумме </w:t>
      </w:r>
      <w:r w:rsidR="00217FE0">
        <w:rPr>
          <w:b/>
          <w:sz w:val="26"/>
          <w:szCs w:val="26"/>
        </w:rPr>
        <w:t>955 341 710,77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</w:t>
      </w:r>
      <w:r w:rsidR="00CF4A1C">
        <w:rPr>
          <w:sz w:val="26"/>
          <w:szCs w:val="26"/>
        </w:rPr>
        <w:t>ей</w:t>
      </w:r>
      <w:r>
        <w:rPr>
          <w:sz w:val="26"/>
          <w:szCs w:val="26"/>
        </w:rPr>
        <w:t>;</w:t>
      </w:r>
    </w:p>
    <w:p w:rsidR="002F1AF8" w:rsidRDefault="002F1AF8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объем бюджетных ассигнований Дорожного фонда муниципального района «Ферзиковский район» в сумме </w:t>
      </w:r>
      <w:r w:rsidR="00B06DB5" w:rsidRPr="00B06DB5">
        <w:rPr>
          <w:b/>
          <w:sz w:val="26"/>
          <w:szCs w:val="26"/>
        </w:rPr>
        <w:t>8</w:t>
      </w:r>
      <w:r w:rsidR="004D6A5A">
        <w:rPr>
          <w:b/>
          <w:sz w:val="26"/>
          <w:szCs w:val="26"/>
        </w:rPr>
        <w:t>6</w:t>
      </w:r>
      <w:r w:rsidR="00B06DB5">
        <w:rPr>
          <w:b/>
          <w:sz w:val="26"/>
          <w:szCs w:val="26"/>
          <w:lang w:val="en-US"/>
        </w:rPr>
        <w:t> </w:t>
      </w:r>
      <w:r w:rsidR="00B06DB5" w:rsidRPr="00B06DB5">
        <w:rPr>
          <w:b/>
          <w:sz w:val="26"/>
          <w:szCs w:val="26"/>
        </w:rPr>
        <w:t>357</w:t>
      </w:r>
      <w:r w:rsidR="00B06DB5">
        <w:rPr>
          <w:b/>
          <w:sz w:val="26"/>
          <w:szCs w:val="26"/>
          <w:lang w:val="en-US"/>
        </w:rPr>
        <w:t> </w:t>
      </w:r>
      <w:r w:rsidR="00B06DB5">
        <w:rPr>
          <w:b/>
          <w:sz w:val="26"/>
          <w:szCs w:val="26"/>
        </w:rPr>
        <w:t>045,</w:t>
      </w:r>
      <w:r w:rsidR="00B06DB5" w:rsidRPr="00B06DB5">
        <w:rPr>
          <w:b/>
          <w:sz w:val="26"/>
          <w:szCs w:val="26"/>
        </w:rPr>
        <w:t>06</w:t>
      </w:r>
      <w:r w:rsidR="00252B9C" w:rsidRPr="00252B9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рублей;</w:t>
      </w:r>
    </w:p>
    <w:p w:rsidR="002F1AF8" w:rsidRDefault="002F1AF8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нормативную величину резервного фонда администрации муниципального района «Ферзиковский район» в сумме </w:t>
      </w:r>
      <w:r>
        <w:rPr>
          <w:b/>
          <w:sz w:val="26"/>
          <w:szCs w:val="26"/>
        </w:rPr>
        <w:t>100 000,00</w:t>
      </w:r>
      <w:r>
        <w:rPr>
          <w:sz w:val="26"/>
          <w:szCs w:val="26"/>
        </w:rPr>
        <w:t xml:space="preserve"> рублей;</w:t>
      </w:r>
    </w:p>
    <w:p w:rsidR="002F1AF8" w:rsidRDefault="002F1AF8" w:rsidP="00FB5F70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верхний предел муниципального внутреннего долга на 1 января </w:t>
      </w:r>
      <w:r w:rsidR="005A6CB2">
        <w:rPr>
          <w:sz w:val="26"/>
          <w:szCs w:val="26"/>
        </w:rPr>
        <w:t>20</w:t>
      </w:r>
      <w:r w:rsidR="009955B7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в сумме </w:t>
      </w:r>
      <w:r>
        <w:rPr>
          <w:b/>
          <w:sz w:val="26"/>
          <w:szCs w:val="26"/>
        </w:rPr>
        <w:t>0,00</w:t>
      </w:r>
      <w:r>
        <w:rPr>
          <w:sz w:val="26"/>
          <w:szCs w:val="26"/>
        </w:rPr>
        <w:t xml:space="preserve"> рублей, в том числе верхний предел по муниципальным гарантиям 0,00 рублей;</w:t>
      </w:r>
    </w:p>
    <w:p w:rsidR="002F1AF8" w:rsidRDefault="002F1AF8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дефицит бюджета муниципального района «Ферзиковский район» в сумме </w:t>
      </w:r>
      <w:r w:rsidR="0032162B" w:rsidRPr="0032162B">
        <w:rPr>
          <w:b/>
          <w:sz w:val="26"/>
          <w:szCs w:val="26"/>
        </w:rPr>
        <w:t>99 143 993,52</w:t>
      </w:r>
      <w:r w:rsidR="0032162B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рублей.</w:t>
      </w:r>
    </w:p>
    <w:p w:rsidR="009955B7" w:rsidRPr="009955B7" w:rsidRDefault="0058732D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</w:t>
      </w:r>
      <w:r w:rsidR="009955B7">
        <w:rPr>
          <w:sz w:val="26"/>
          <w:szCs w:val="26"/>
        </w:rPr>
        <w:t>риложение №2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№1 к настоящему Решению);</w:t>
      </w:r>
    </w:p>
    <w:p w:rsidR="009955B7" w:rsidRPr="009955B7" w:rsidRDefault="00E9607B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Приложение №4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№2 к настоящему Решению);</w:t>
      </w:r>
    </w:p>
    <w:p w:rsidR="009955B7" w:rsidRPr="009955B7" w:rsidRDefault="00C11D9A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4) Приложение №8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№3 к настоящему Решению);</w:t>
      </w:r>
    </w:p>
    <w:p w:rsidR="009955B7" w:rsidRPr="009955B7" w:rsidRDefault="00E36E1B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58732D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№</w:t>
      </w:r>
      <w:r w:rsidR="00C11D9A">
        <w:rPr>
          <w:sz w:val="26"/>
          <w:szCs w:val="26"/>
        </w:rPr>
        <w:t>10</w:t>
      </w:r>
      <w:r w:rsidR="009955B7" w:rsidRPr="009955B7">
        <w:rPr>
          <w:sz w:val="26"/>
          <w:szCs w:val="26"/>
        </w:rPr>
        <w:t xml:space="preserve"> к Решению от </w:t>
      </w:r>
      <w:r w:rsidR="009955B7">
        <w:rPr>
          <w:sz w:val="26"/>
          <w:szCs w:val="26"/>
        </w:rPr>
        <w:t>22</w:t>
      </w:r>
      <w:r w:rsidR="009955B7" w:rsidRPr="009955B7">
        <w:rPr>
          <w:sz w:val="26"/>
          <w:szCs w:val="26"/>
        </w:rPr>
        <w:t xml:space="preserve"> декабря </w:t>
      </w:r>
      <w:r w:rsidR="009955B7">
        <w:rPr>
          <w:sz w:val="26"/>
          <w:szCs w:val="26"/>
        </w:rPr>
        <w:t>2021</w:t>
      </w:r>
      <w:r w:rsidR="009955B7" w:rsidRPr="009955B7">
        <w:rPr>
          <w:sz w:val="26"/>
          <w:szCs w:val="26"/>
        </w:rPr>
        <w:t xml:space="preserve"> года №</w:t>
      </w:r>
      <w:r w:rsidR="009955B7">
        <w:rPr>
          <w:sz w:val="26"/>
          <w:szCs w:val="26"/>
        </w:rPr>
        <w:t>157</w:t>
      </w:r>
      <w:r w:rsidR="009955B7" w:rsidRPr="009955B7">
        <w:rPr>
          <w:sz w:val="26"/>
          <w:szCs w:val="26"/>
        </w:rPr>
        <w:t xml:space="preserve"> изложить в новой редакции (приложение №4 к настоящему Решению);</w:t>
      </w:r>
    </w:p>
    <w:p w:rsidR="009955B7" w:rsidRDefault="009955B7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6) Приложе</w:t>
      </w:r>
      <w:r w:rsidR="00C11D9A">
        <w:rPr>
          <w:sz w:val="26"/>
          <w:szCs w:val="26"/>
        </w:rPr>
        <w:t>ние №12</w:t>
      </w:r>
      <w:r w:rsidRPr="009955B7">
        <w:rPr>
          <w:sz w:val="26"/>
          <w:szCs w:val="26"/>
        </w:rPr>
        <w:t xml:space="preserve"> к Решению от </w:t>
      </w:r>
      <w:r>
        <w:rPr>
          <w:sz w:val="26"/>
          <w:szCs w:val="26"/>
        </w:rPr>
        <w:t>22</w:t>
      </w:r>
      <w:r w:rsidRPr="009955B7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2021</w:t>
      </w:r>
      <w:r w:rsidRPr="009955B7">
        <w:rPr>
          <w:sz w:val="26"/>
          <w:szCs w:val="26"/>
        </w:rPr>
        <w:t xml:space="preserve"> года №</w:t>
      </w:r>
      <w:r w:rsidR="00891CD9">
        <w:rPr>
          <w:sz w:val="26"/>
          <w:szCs w:val="26"/>
        </w:rPr>
        <w:t xml:space="preserve">157 </w:t>
      </w:r>
      <w:r w:rsidRPr="009955B7">
        <w:rPr>
          <w:sz w:val="26"/>
          <w:szCs w:val="26"/>
        </w:rPr>
        <w:t>изложить в новой редакции (приложение №5 к настоящему Решению);</w:t>
      </w:r>
    </w:p>
    <w:p w:rsidR="0058732D" w:rsidRDefault="00C11D9A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732D">
        <w:rPr>
          <w:sz w:val="26"/>
          <w:szCs w:val="26"/>
        </w:rPr>
        <w:t>) Таблицу №2 приложения №14</w:t>
      </w:r>
      <w:r w:rsidR="0058732D" w:rsidRPr="009955B7">
        <w:rPr>
          <w:sz w:val="26"/>
          <w:szCs w:val="26"/>
        </w:rPr>
        <w:t xml:space="preserve"> к Решению от </w:t>
      </w:r>
      <w:r w:rsidR="0058732D">
        <w:rPr>
          <w:sz w:val="26"/>
          <w:szCs w:val="26"/>
        </w:rPr>
        <w:t>22</w:t>
      </w:r>
      <w:r w:rsidR="0058732D" w:rsidRPr="009955B7">
        <w:rPr>
          <w:sz w:val="26"/>
          <w:szCs w:val="26"/>
        </w:rPr>
        <w:t xml:space="preserve"> декабря </w:t>
      </w:r>
      <w:r w:rsidR="0058732D">
        <w:rPr>
          <w:sz w:val="26"/>
          <w:szCs w:val="26"/>
        </w:rPr>
        <w:t>2021</w:t>
      </w:r>
      <w:r w:rsidR="0058732D" w:rsidRPr="009955B7">
        <w:rPr>
          <w:sz w:val="26"/>
          <w:szCs w:val="26"/>
        </w:rPr>
        <w:t xml:space="preserve"> года №</w:t>
      </w:r>
      <w:r w:rsidR="0058732D">
        <w:rPr>
          <w:sz w:val="26"/>
          <w:szCs w:val="26"/>
        </w:rPr>
        <w:t>157</w:t>
      </w:r>
      <w:r w:rsidR="0058732D" w:rsidRPr="009955B7">
        <w:rPr>
          <w:sz w:val="26"/>
          <w:szCs w:val="26"/>
        </w:rPr>
        <w:t xml:space="preserve"> изложить </w:t>
      </w:r>
      <w:r w:rsidR="0058732D">
        <w:rPr>
          <w:sz w:val="26"/>
          <w:szCs w:val="26"/>
        </w:rPr>
        <w:t>в новой р</w:t>
      </w:r>
      <w:r>
        <w:rPr>
          <w:sz w:val="26"/>
          <w:szCs w:val="26"/>
        </w:rPr>
        <w:t>едакции (приложение №6</w:t>
      </w:r>
      <w:r w:rsidR="0058732D" w:rsidRPr="009955B7">
        <w:rPr>
          <w:sz w:val="26"/>
          <w:szCs w:val="26"/>
        </w:rPr>
        <w:t xml:space="preserve"> к настоящему Решению);</w:t>
      </w:r>
    </w:p>
    <w:p w:rsidR="004D6A5A" w:rsidRDefault="004D6A5A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4D6A5A">
        <w:rPr>
          <w:sz w:val="26"/>
          <w:szCs w:val="26"/>
        </w:rPr>
        <w:t>) Таблицу №</w:t>
      </w:r>
      <w:r>
        <w:rPr>
          <w:sz w:val="26"/>
          <w:szCs w:val="26"/>
        </w:rPr>
        <w:t>4</w:t>
      </w:r>
      <w:r w:rsidRPr="004D6A5A">
        <w:rPr>
          <w:sz w:val="26"/>
          <w:szCs w:val="26"/>
        </w:rPr>
        <w:t xml:space="preserve"> приложения №14 к Решению от 22 декабря 2021 года №157 изложить</w:t>
      </w:r>
      <w:r>
        <w:rPr>
          <w:sz w:val="26"/>
          <w:szCs w:val="26"/>
        </w:rPr>
        <w:t xml:space="preserve"> в новой редакции (приложение №7</w:t>
      </w:r>
      <w:r w:rsidRPr="004D6A5A">
        <w:rPr>
          <w:sz w:val="26"/>
          <w:szCs w:val="26"/>
        </w:rPr>
        <w:t xml:space="preserve"> к настоящему Решению);</w:t>
      </w:r>
    </w:p>
    <w:p w:rsidR="00DF6641" w:rsidRDefault="00844041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F6641" w:rsidRPr="00DF6641">
        <w:rPr>
          <w:sz w:val="26"/>
          <w:szCs w:val="26"/>
        </w:rPr>
        <w:t xml:space="preserve">) </w:t>
      </w:r>
      <w:r w:rsidR="00DF6641">
        <w:rPr>
          <w:sz w:val="26"/>
          <w:szCs w:val="26"/>
        </w:rPr>
        <w:t>Приложение №14</w:t>
      </w:r>
      <w:r w:rsidR="00DF6641" w:rsidRPr="009955B7">
        <w:rPr>
          <w:sz w:val="26"/>
          <w:szCs w:val="26"/>
        </w:rPr>
        <w:t xml:space="preserve"> к Решению от </w:t>
      </w:r>
      <w:r w:rsidR="00DF6641">
        <w:rPr>
          <w:sz w:val="26"/>
          <w:szCs w:val="26"/>
        </w:rPr>
        <w:t>22</w:t>
      </w:r>
      <w:r w:rsidR="00DF6641" w:rsidRPr="009955B7">
        <w:rPr>
          <w:sz w:val="26"/>
          <w:szCs w:val="26"/>
        </w:rPr>
        <w:t xml:space="preserve"> декабря </w:t>
      </w:r>
      <w:r w:rsidR="00DF6641">
        <w:rPr>
          <w:sz w:val="26"/>
          <w:szCs w:val="26"/>
        </w:rPr>
        <w:t>2021</w:t>
      </w:r>
      <w:r w:rsidR="00DF6641" w:rsidRPr="009955B7">
        <w:rPr>
          <w:sz w:val="26"/>
          <w:szCs w:val="26"/>
        </w:rPr>
        <w:t xml:space="preserve"> года №</w:t>
      </w:r>
      <w:r w:rsidR="00DF6641">
        <w:rPr>
          <w:sz w:val="26"/>
          <w:szCs w:val="26"/>
        </w:rPr>
        <w:t>157 дополнить табл</w:t>
      </w:r>
      <w:r w:rsidR="004D6A5A">
        <w:rPr>
          <w:sz w:val="26"/>
          <w:szCs w:val="26"/>
        </w:rPr>
        <w:t>ицей № 10 (приложение №8</w:t>
      </w:r>
      <w:r>
        <w:rPr>
          <w:sz w:val="26"/>
          <w:szCs w:val="26"/>
        </w:rPr>
        <w:t xml:space="preserve"> к настоящему Решению);</w:t>
      </w:r>
    </w:p>
    <w:p w:rsidR="00844041" w:rsidRPr="00844041" w:rsidRDefault="00844041" w:rsidP="00FB5F7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844041">
        <w:rPr>
          <w:sz w:val="26"/>
          <w:szCs w:val="26"/>
        </w:rPr>
        <w:t>) Приложение №14 к Решению от 22 декабря 2021 года №157 дополнить табл</w:t>
      </w:r>
      <w:r>
        <w:rPr>
          <w:sz w:val="26"/>
          <w:szCs w:val="26"/>
        </w:rPr>
        <w:t>ицей № 11</w:t>
      </w:r>
      <w:r w:rsidRPr="00844041">
        <w:rPr>
          <w:sz w:val="26"/>
          <w:szCs w:val="26"/>
        </w:rPr>
        <w:t xml:space="preserve"> (приложение №</w:t>
      </w:r>
      <w:r>
        <w:rPr>
          <w:sz w:val="26"/>
          <w:szCs w:val="26"/>
        </w:rPr>
        <w:t>9</w:t>
      </w:r>
      <w:r w:rsidRPr="00844041">
        <w:rPr>
          <w:sz w:val="26"/>
          <w:szCs w:val="26"/>
        </w:rPr>
        <w:t xml:space="preserve"> к настоящему Решению);</w:t>
      </w:r>
    </w:p>
    <w:p w:rsidR="009D3149" w:rsidRPr="009D3149" w:rsidRDefault="00982016" w:rsidP="00FB5F70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851"/>
        <w:jc w:val="both"/>
        <w:rPr>
          <w:sz w:val="26"/>
          <w:szCs w:val="26"/>
        </w:rPr>
      </w:pPr>
      <w:r w:rsidRPr="009D3149">
        <w:rPr>
          <w:sz w:val="26"/>
          <w:szCs w:val="26"/>
        </w:rPr>
        <w:t xml:space="preserve">Настоящее Решение вступает в силу со дня его официального опубликования, за исключением положений, для которых подпунктом </w:t>
      </w:r>
      <w:r w:rsidR="009D3149">
        <w:rPr>
          <w:sz w:val="26"/>
          <w:szCs w:val="26"/>
        </w:rPr>
        <w:t>3</w:t>
      </w:r>
      <w:r w:rsidRPr="009D3149">
        <w:rPr>
          <w:sz w:val="26"/>
          <w:szCs w:val="26"/>
        </w:rPr>
        <w:t xml:space="preserve"> настоящего пункта Решения установлены и</w:t>
      </w:r>
      <w:r w:rsidR="009D3149" w:rsidRPr="009D3149">
        <w:rPr>
          <w:sz w:val="26"/>
          <w:szCs w:val="26"/>
        </w:rPr>
        <w:t>ные сроки вступления их в силу.</w:t>
      </w:r>
    </w:p>
    <w:p w:rsidR="009955B7" w:rsidRPr="009D3149" w:rsidRDefault="00982016" w:rsidP="00FB5F70">
      <w:pPr>
        <w:pStyle w:val="a6"/>
        <w:numPr>
          <w:ilvl w:val="0"/>
          <w:numId w:val="1"/>
        </w:numPr>
        <w:tabs>
          <w:tab w:val="clear" w:pos="1260"/>
          <w:tab w:val="num" w:pos="0"/>
        </w:tabs>
        <w:ind w:left="0" w:firstLine="851"/>
        <w:jc w:val="both"/>
        <w:rPr>
          <w:sz w:val="26"/>
          <w:szCs w:val="26"/>
        </w:rPr>
      </w:pPr>
      <w:proofErr w:type="gramStart"/>
      <w:r w:rsidRPr="009D3149">
        <w:rPr>
          <w:sz w:val="26"/>
          <w:szCs w:val="26"/>
        </w:rPr>
        <w:t>Таблица 2 Пр</w:t>
      </w:r>
      <w:r w:rsidR="00C11D9A">
        <w:rPr>
          <w:sz w:val="26"/>
          <w:szCs w:val="26"/>
        </w:rPr>
        <w:t>иложения №6</w:t>
      </w:r>
      <w:r w:rsidRPr="009D3149">
        <w:rPr>
          <w:sz w:val="26"/>
          <w:szCs w:val="26"/>
        </w:rPr>
        <w:t xml:space="preserve"> к Реш</w:t>
      </w:r>
      <w:r w:rsidR="00BC53E8" w:rsidRPr="009D3149">
        <w:rPr>
          <w:sz w:val="26"/>
          <w:szCs w:val="26"/>
        </w:rPr>
        <w:t xml:space="preserve">ению Районного Собрания от </w:t>
      </w:r>
      <w:r w:rsidR="00FB5F70">
        <w:rPr>
          <w:sz w:val="26"/>
          <w:szCs w:val="26"/>
        </w:rPr>
        <w:t>09 ноября</w:t>
      </w:r>
      <w:r w:rsidRPr="009D3149">
        <w:rPr>
          <w:sz w:val="26"/>
          <w:szCs w:val="26"/>
        </w:rPr>
        <w:t xml:space="preserve"> 2022 года</w:t>
      </w:r>
      <w:r w:rsidR="004D6A5A">
        <w:rPr>
          <w:sz w:val="26"/>
          <w:szCs w:val="26"/>
        </w:rPr>
        <w:t>, таблица 4 приложения №7</w:t>
      </w:r>
      <w:r w:rsidR="000F4DDD">
        <w:rPr>
          <w:sz w:val="26"/>
          <w:szCs w:val="26"/>
        </w:rPr>
        <w:t xml:space="preserve">, </w:t>
      </w:r>
      <w:r w:rsidRPr="009D3149">
        <w:rPr>
          <w:sz w:val="26"/>
          <w:szCs w:val="26"/>
        </w:rPr>
        <w:t xml:space="preserve">таблицы </w:t>
      </w:r>
      <w:r w:rsidR="00C11D9A">
        <w:rPr>
          <w:sz w:val="26"/>
          <w:szCs w:val="26"/>
        </w:rPr>
        <w:t>10  Приложения №</w:t>
      </w:r>
      <w:r w:rsidR="004D6A5A">
        <w:rPr>
          <w:sz w:val="26"/>
          <w:szCs w:val="26"/>
        </w:rPr>
        <w:t>8</w:t>
      </w:r>
      <w:r w:rsidR="000F4DDD">
        <w:rPr>
          <w:sz w:val="26"/>
          <w:szCs w:val="26"/>
        </w:rPr>
        <w:t xml:space="preserve"> и </w:t>
      </w:r>
      <w:r w:rsidR="000F4DDD" w:rsidRPr="009D3149">
        <w:rPr>
          <w:sz w:val="26"/>
          <w:szCs w:val="26"/>
        </w:rPr>
        <w:t xml:space="preserve">таблицы </w:t>
      </w:r>
      <w:r w:rsidR="000F4DDD">
        <w:rPr>
          <w:sz w:val="26"/>
          <w:szCs w:val="26"/>
        </w:rPr>
        <w:t>11 Приложения №9</w:t>
      </w:r>
      <w:r w:rsidRPr="009D3149">
        <w:rPr>
          <w:sz w:val="26"/>
          <w:szCs w:val="26"/>
        </w:rPr>
        <w:t xml:space="preserve"> к Решен</w:t>
      </w:r>
      <w:r w:rsidR="00BC53E8" w:rsidRPr="009D3149">
        <w:rPr>
          <w:sz w:val="26"/>
          <w:szCs w:val="26"/>
        </w:rPr>
        <w:t xml:space="preserve">ию Районного Собрания от </w:t>
      </w:r>
      <w:r w:rsidR="009123F9" w:rsidRPr="009123F9">
        <w:rPr>
          <w:sz w:val="26"/>
          <w:szCs w:val="26"/>
        </w:rPr>
        <w:t>02</w:t>
      </w:r>
      <w:r w:rsidRPr="009D3149">
        <w:rPr>
          <w:sz w:val="26"/>
          <w:szCs w:val="26"/>
        </w:rPr>
        <w:t xml:space="preserve"> </w:t>
      </w:r>
      <w:r w:rsidR="009123F9">
        <w:rPr>
          <w:sz w:val="26"/>
          <w:szCs w:val="26"/>
        </w:rPr>
        <w:t>ноября</w:t>
      </w:r>
      <w:r w:rsidRPr="009D3149">
        <w:rPr>
          <w:sz w:val="26"/>
          <w:szCs w:val="26"/>
        </w:rPr>
        <w:t xml:space="preserve"> 2022 года настоящего Решения вступают в силу со дня его официального опубликования, но не ранее дня вступления в силу соглашений о внесении в соглашения о передаче полномочий</w:t>
      </w:r>
      <w:proofErr w:type="gramEnd"/>
      <w:r w:rsidRPr="009D3149">
        <w:rPr>
          <w:sz w:val="26"/>
          <w:szCs w:val="26"/>
        </w:rPr>
        <w:t>, заключенные в порядке части 4 статьи 15 Федерального закона от 06.10.2003</w:t>
      </w:r>
      <w:r w:rsidR="00FB5F70">
        <w:rPr>
          <w:sz w:val="26"/>
          <w:szCs w:val="26"/>
        </w:rPr>
        <w:t xml:space="preserve"> года</w:t>
      </w:r>
      <w:r w:rsidRPr="009D3149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соответс</w:t>
      </w:r>
      <w:r w:rsidR="00FB5F70">
        <w:rPr>
          <w:sz w:val="26"/>
          <w:szCs w:val="26"/>
        </w:rPr>
        <w:t>твующих изменений и дополнений.</w:t>
      </w:r>
    </w:p>
    <w:p w:rsidR="009955B7" w:rsidRPr="009955B7" w:rsidRDefault="009955B7" w:rsidP="009D3149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955B7">
        <w:rPr>
          <w:sz w:val="26"/>
          <w:szCs w:val="26"/>
        </w:rPr>
        <w:t xml:space="preserve">                         </w:t>
      </w: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ind w:firstLine="720"/>
        <w:jc w:val="both"/>
        <w:rPr>
          <w:sz w:val="26"/>
          <w:szCs w:val="26"/>
        </w:rPr>
      </w:pP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района</w:t>
      </w:r>
    </w:p>
    <w:p w:rsidR="002F1AF8" w:rsidRDefault="002F1AF8" w:rsidP="002F1A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«Ферзиковский район»                                                                              С.В. Терехов</w:t>
      </w:r>
    </w:p>
    <w:p w:rsidR="00744CD7" w:rsidRDefault="00744CD7"/>
    <w:sectPr w:rsidR="00744CD7" w:rsidSect="00FB5F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6F3D"/>
    <w:multiLevelType w:val="multilevel"/>
    <w:tmpl w:val="AC140B7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1">
    <w:nsid w:val="269E2EE6"/>
    <w:multiLevelType w:val="multilevel"/>
    <w:tmpl w:val="D946055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2">
    <w:nsid w:val="2FF44E40"/>
    <w:multiLevelType w:val="multilevel"/>
    <w:tmpl w:val="4B1CC684"/>
    <w:lvl w:ilvl="0">
      <w:start w:val="6"/>
      <w:numFmt w:val="decimal"/>
      <w:lvlText w:val="%1."/>
      <w:lvlJc w:val="left"/>
      <w:pPr>
        <w:tabs>
          <w:tab w:val="num" w:pos="930"/>
        </w:tabs>
        <w:ind w:left="930" w:hanging="39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3">
    <w:nsid w:val="407500C5"/>
    <w:multiLevelType w:val="multilevel"/>
    <w:tmpl w:val="DA18806A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360"/>
      </w:pPr>
      <w:rPr>
        <w:b w:val="0"/>
      </w:rPr>
    </w:lvl>
    <w:lvl w:ilvl="1">
      <w:start w:val="1"/>
      <w:numFmt w:val="decimal"/>
      <w:lvlText w:val="5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</w:lvl>
    <w:lvl w:ilvl="4">
      <w:start w:val="1"/>
      <w:numFmt w:val="none"/>
      <w:lvlText w:val="5.1."/>
      <w:lvlJc w:val="left"/>
      <w:pPr>
        <w:tabs>
          <w:tab w:val="num" w:pos="2700"/>
        </w:tabs>
        <w:ind w:left="241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</w:lvl>
  </w:abstractNum>
  <w:abstractNum w:abstractNumId="4">
    <w:nsid w:val="447B640E"/>
    <w:multiLevelType w:val="hybridMultilevel"/>
    <w:tmpl w:val="DA18433C"/>
    <w:lvl w:ilvl="0" w:tplc="C3A4F8E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F8"/>
    <w:rsid w:val="000064F6"/>
    <w:rsid w:val="00017CC6"/>
    <w:rsid w:val="000321FF"/>
    <w:rsid w:val="00040E9B"/>
    <w:rsid w:val="00041FCF"/>
    <w:rsid w:val="000434AE"/>
    <w:rsid w:val="000616D0"/>
    <w:rsid w:val="000A0085"/>
    <w:rsid w:val="000A786B"/>
    <w:rsid w:val="000D438D"/>
    <w:rsid w:val="000F4DDD"/>
    <w:rsid w:val="00103C01"/>
    <w:rsid w:val="00153217"/>
    <w:rsid w:val="0017240D"/>
    <w:rsid w:val="00196AD7"/>
    <w:rsid w:val="001A358D"/>
    <w:rsid w:val="001A3DFB"/>
    <w:rsid w:val="001B5B60"/>
    <w:rsid w:val="001D0287"/>
    <w:rsid w:val="00200EE8"/>
    <w:rsid w:val="00202D78"/>
    <w:rsid w:val="0021492A"/>
    <w:rsid w:val="00217FE0"/>
    <w:rsid w:val="00241D7B"/>
    <w:rsid w:val="00252B9C"/>
    <w:rsid w:val="00254110"/>
    <w:rsid w:val="00256D7D"/>
    <w:rsid w:val="00270E69"/>
    <w:rsid w:val="00277025"/>
    <w:rsid w:val="00283B64"/>
    <w:rsid w:val="00285434"/>
    <w:rsid w:val="00296DEF"/>
    <w:rsid w:val="002B4901"/>
    <w:rsid w:val="002E6FBF"/>
    <w:rsid w:val="002F1AF8"/>
    <w:rsid w:val="00302E2C"/>
    <w:rsid w:val="003126E1"/>
    <w:rsid w:val="00320A22"/>
    <w:rsid w:val="0032162B"/>
    <w:rsid w:val="00342E52"/>
    <w:rsid w:val="00356E45"/>
    <w:rsid w:val="00367591"/>
    <w:rsid w:val="00376280"/>
    <w:rsid w:val="003A0C73"/>
    <w:rsid w:val="003A4929"/>
    <w:rsid w:val="003B27F5"/>
    <w:rsid w:val="003C7ED9"/>
    <w:rsid w:val="003D2FCF"/>
    <w:rsid w:val="003F1AA4"/>
    <w:rsid w:val="00442E5E"/>
    <w:rsid w:val="004529AD"/>
    <w:rsid w:val="004634C5"/>
    <w:rsid w:val="004B7244"/>
    <w:rsid w:val="004D0149"/>
    <w:rsid w:val="004D1AB1"/>
    <w:rsid w:val="004D6A5A"/>
    <w:rsid w:val="004D7261"/>
    <w:rsid w:val="004F0E2C"/>
    <w:rsid w:val="00502363"/>
    <w:rsid w:val="005033DB"/>
    <w:rsid w:val="00517B98"/>
    <w:rsid w:val="00517D61"/>
    <w:rsid w:val="00520394"/>
    <w:rsid w:val="005238B4"/>
    <w:rsid w:val="00527796"/>
    <w:rsid w:val="00571662"/>
    <w:rsid w:val="005721EC"/>
    <w:rsid w:val="00585476"/>
    <w:rsid w:val="0058732D"/>
    <w:rsid w:val="00591A3B"/>
    <w:rsid w:val="005A6CB2"/>
    <w:rsid w:val="005B68ED"/>
    <w:rsid w:val="00601055"/>
    <w:rsid w:val="00606F4A"/>
    <w:rsid w:val="00611495"/>
    <w:rsid w:val="00615355"/>
    <w:rsid w:val="00616F45"/>
    <w:rsid w:val="00641539"/>
    <w:rsid w:val="0066409B"/>
    <w:rsid w:val="006830E5"/>
    <w:rsid w:val="006A3206"/>
    <w:rsid w:val="006B0523"/>
    <w:rsid w:val="006B568F"/>
    <w:rsid w:val="006C1889"/>
    <w:rsid w:val="006C6C0A"/>
    <w:rsid w:val="006D20C5"/>
    <w:rsid w:val="006D2BD6"/>
    <w:rsid w:val="006E36DF"/>
    <w:rsid w:val="006F1A58"/>
    <w:rsid w:val="00704280"/>
    <w:rsid w:val="0071308E"/>
    <w:rsid w:val="007144F7"/>
    <w:rsid w:val="00726511"/>
    <w:rsid w:val="00730A81"/>
    <w:rsid w:val="00743FF7"/>
    <w:rsid w:val="00744CD7"/>
    <w:rsid w:val="00747345"/>
    <w:rsid w:val="00747754"/>
    <w:rsid w:val="007503B7"/>
    <w:rsid w:val="007667F2"/>
    <w:rsid w:val="00773866"/>
    <w:rsid w:val="00780898"/>
    <w:rsid w:val="00781CA8"/>
    <w:rsid w:val="00782D71"/>
    <w:rsid w:val="00783CC5"/>
    <w:rsid w:val="0078520F"/>
    <w:rsid w:val="00785B08"/>
    <w:rsid w:val="00790BEF"/>
    <w:rsid w:val="007C5A20"/>
    <w:rsid w:val="007C7FDC"/>
    <w:rsid w:val="007D1A84"/>
    <w:rsid w:val="007D3FFF"/>
    <w:rsid w:val="007E5C56"/>
    <w:rsid w:val="0080205E"/>
    <w:rsid w:val="008052CF"/>
    <w:rsid w:val="00811AF6"/>
    <w:rsid w:val="00844041"/>
    <w:rsid w:val="00866E7B"/>
    <w:rsid w:val="00867842"/>
    <w:rsid w:val="00874168"/>
    <w:rsid w:val="008854F1"/>
    <w:rsid w:val="00886BDB"/>
    <w:rsid w:val="00891CD9"/>
    <w:rsid w:val="0089714C"/>
    <w:rsid w:val="008A11D1"/>
    <w:rsid w:val="008B46B5"/>
    <w:rsid w:val="008C7589"/>
    <w:rsid w:val="008D5A83"/>
    <w:rsid w:val="008F03E1"/>
    <w:rsid w:val="008F3AAA"/>
    <w:rsid w:val="009123F9"/>
    <w:rsid w:val="009239E8"/>
    <w:rsid w:val="00944900"/>
    <w:rsid w:val="00950E80"/>
    <w:rsid w:val="0095425E"/>
    <w:rsid w:val="00982016"/>
    <w:rsid w:val="009955B7"/>
    <w:rsid w:val="009D1C77"/>
    <w:rsid w:val="009D3149"/>
    <w:rsid w:val="009E2115"/>
    <w:rsid w:val="00A002DE"/>
    <w:rsid w:val="00A255E3"/>
    <w:rsid w:val="00A562FB"/>
    <w:rsid w:val="00A6186B"/>
    <w:rsid w:val="00A629C3"/>
    <w:rsid w:val="00AB334B"/>
    <w:rsid w:val="00AC6D3C"/>
    <w:rsid w:val="00AD083E"/>
    <w:rsid w:val="00B06DB5"/>
    <w:rsid w:val="00B22C56"/>
    <w:rsid w:val="00B261A9"/>
    <w:rsid w:val="00B31E63"/>
    <w:rsid w:val="00B3347C"/>
    <w:rsid w:val="00B35DB3"/>
    <w:rsid w:val="00B41156"/>
    <w:rsid w:val="00B6248D"/>
    <w:rsid w:val="00B65CCE"/>
    <w:rsid w:val="00B70B90"/>
    <w:rsid w:val="00B76FE7"/>
    <w:rsid w:val="00B813E8"/>
    <w:rsid w:val="00B81705"/>
    <w:rsid w:val="00B8796E"/>
    <w:rsid w:val="00B94B4E"/>
    <w:rsid w:val="00BA690F"/>
    <w:rsid w:val="00BC53E8"/>
    <w:rsid w:val="00BD0863"/>
    <w:rsid w:val="00BE13C8"/>
    <w:rsid w:val="00BE7F54"/>
    <w:rsid w:val="00C10B8B"/>
    <w:rsid w:val="00C11D9A"/>
    <w:rsid w:val="00C23358"/>
    <w:rsid w:val="00C26AE4"/>
    <w:rsid w:val="00C43A8C"/>
    <w:rsid w:val="00C45C0A"/>
    <w:rsid w:val="00C520FF"/>
    <w:rsid w:val="00C52954"/>
    <w:rsid w:val="00C55BCD"/>
    <w:rsid w:val="00C7613C"/>
    <w:rsid w:val="00C76C3C"/>
    <w:rsid w:val="00C814C7"/>
    <w:rsid w:val="00C930D7"/>
    <w:rsid w:val="00C948FE"/>
    <w:rsid w:val="00CB45D1"/>
    <w:rsid w:val="00CB70F8"/>
    <w:rsid w:val="00CC732F"/>
    <w:rsid w:val="00CE7B62"/>
    <w:rsid w:val="00CF21F3"/>
    <w:rsid w:val="00CF4A1C"/>
    <w:rsid w:val="00CF573C"/>
    <w:rsid w:val="00D24ACF"/>
    <w:rsid w:val="00D4427D"/>
    <w:rsid w:val="00D70833"/>
    <w:rsid w:val="00D835E8"/>
    <w:rsid w:val="00D85031"/>
    <w:rsid w:val="00D93E63"/>
    <w:rsid w:val="00DA0E6C"/>
    <w:rsid w:val="00DB39E6"/>
    <w:rsid w:val="00DF2C3B"/>
    <w:rsid w:val="00DF6641"/>
    <w:rsid w:val="00E02A8F"/>
    <w:rsid w:val="00E04DF8"/>
    <w:rsid w:val="00E100DB"/>
    <w:rsid w:val="00E2139D"/>
    <w:rsid w:val="00E3045E"/>
    <w:rsid w:val="00E33544"/>
    <w:rsid w:val="00E35D70"/>
    <w:rsid w:val="00E36E1B"/>
    <w:rsid w:val="00E42AC1"/>
    <w:rsid w:val="00E55962"/>
    <w:rsid w:val="00E82CCC"/>
    <w:rsid w:val="00E87D2D"/>
    <w:rsid w:val="00E9607B"/>
    <w:rsid w:val="00EA3573"/>
    <w:rsid w:val="00EA3D87"/>
    <w:rsid w:val="00EA45B4"/>
    <w:rsid w:val="00EA6830"/>
    <w:rsid w:val="00EA7EC6"/>
    <w:rsid w:val="00EB6F45"/>
    <w:rsid w:val="00ED30A1"/>
    <w:rsid w:val="00EE34D5"/>
    <w:rsid w:val="00EF235A"/>
    <w:rsid w:val="00F11B7C"/>
    <w:rsid w:val="00F1721E"/>
    <w:rsid w:val="00F250BC"/>
    <w:rsid w:val="00F31454"/>
    <w:rsid w:val="00F40DD1"/>
    <w:rsid w:val="00F50CD9"/>
    <w:rsid w:val="00F7176B"/>
    <w:rsid w:val="00F95A15"/>
    <w:rsid w:val="00F9722D"/>
    <w:rsid w:val="00FA383D"/>
    <w:rsid w:val="00FB5F70"/>
    <w:rsid w:val="00FB7A5D"/>
    <w:rsid w:val="00FD6AA3"/>
    <w:rsid w:val="00FD7FBA"/>
    <w:rsid w:val="00FE2BBB"/>
    <w:rsid w:val="00FE6DF7"/>
    <w:rsid w:val="00FF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1AF8"/>
    <w:pPr>
      <w:ind w:left="-709" w:right="-284"/>
      <w:jc w:val="center"/>
    </w:pPr>
    <w:rPr>
      <w:b/>
      <w:sz w:val="32"/>
      <w:szCs w:val="20"/>
    </w:rPr>
  </w:style>
  <w:style w:type="paragraph" w:customStyle="1" w:styleId="21">
    <w:name w:val="Основной текст 21"/>
    <w:basedOn w:val="a"/>
    <w:rsid w:val="002F1AF8"/>
    <w:pPr>
      <w:ind w:left="142" w:firstLine="567"/>
    </w:pPr>
    <w:rPr>
      <w:b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F1A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A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User79</dc:creator>
  <cp:lastModifiedBy>Главный бухгалтер</cp:lastModifiedBy>
  <cp:revision>32</cp:revision>
  <cp:lastPrinted>2022-11-08T11:12:00Z</cp:lastPrinted>
  <dcterms:created xsi:type="dcterms:W3CDTF">2022-04-11T12:37:00Z</dcterms:created>
  <dcterms:modified xsi:type="dcterms:W3CDTF">2022-11-09T06:56:00Z</dcterms:modified>
</cp:coreProperties>
</file>