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84A" w:rsidRDefault="001C1C04">
      <w:pPr>
        <w:tabs>
          <w:tab w:val="left" w:pos="11505"/>
        </w:tabs>
        <w:jc w:val="right"/>
      </w:pPr>
      <w:r>
        <w:rPr>
          <w:sz w:val="22"/>
          <w:szCs w:val="22"/>
        </w:rPr>
        <w:t xml:space="preserve">Приложение </w:t>
      </w:r>
      <w:r w:rsidR="00C53294">
        <w:rPr>
          <w:sz w:val="22"/>
          <w:szCs w:val="22"/>
        </w:rPr>
        <w:t>№1</w:t>
      </w:r>
    </w:p>
    <w:p w:rsidR="00C53294" w:rsidRDefault="00C53294">
      <w:pPr>
        <w:tabs>
          <w:tab w:val="left" w:pos="11505"/>
        </w:tabs>
        <w:jc w:val="right"/>
        <w:rPr>
          <w:sz w:val="22"/>
          <w:szCs w:val="22"/>
        </w:rPr>
      </w:pPr>
      <w:r>
        <w:rPr>
          <w:sz w:val="22"/>
          <w:szCs w:val="22"/>
        </w:rPr>
        <w:t>к постановлению администрации</w:t>
      </w:r>
    </w:p>
    <w:p w:rsidR="00C53294" w:rsidRDefault="00C53294">
      <w:pPr>
        <w:tabs>
          <w:tab w:val="left" w:pos="11505"/>
        </w:tabs>
        <w:jc w:val="right"/>
        <w:rPr>
          <w:sz w:val="22"/>
          <w:szCs w:val="22"/>
        </w:rPr>
      </w:pPr>
      <w:r>
        <w:rPr>
          <w:sz w:val="22"/>
          <w:szCs w:val="22"/>
        </w:rPr>
        <w:t xml:space="preserve"> (исполнительно-распорядительного органа) </w:t>
      </w:r>
    </w:p>
    <w:p w:rsidR="00E5784A" w:rsidRDefault="00C53294">
      <w:pPr>
        <w:tabs>
          <w:tab w:val="left" w:pos="11505"/>
        </w:tabs>
        <w:jc w:val="right"/>
        <w:rPr>
          <w:sz w:val="22"/>
          <w:szCs w:val="22"/>
        </w:rPr>
      </w:pPr>
      <w:r>
        <w:rPr>
          <w:sz w:val="22"/>
          <w:szCs w:val="22"/>
        </w:rPr>
        <w:t>муниципального района «Ферзиковский район»</w:t>
      </w:r>
    </w:p>
    <w:p w:rsidR="00E5784A" w:rsidRDefault="001C1C04" w:rsidP="00C53294">
      <w:pPr>
        <w:tabs>
          <w:tab w:val="left" w:pos="11505"/>
        </w:tabs>
        <w:jc w:val="right"/>
        <w:rPr>
          <w:sz w:val="22"/>
          <w:szCs w:val="22"/>
        </w:rPr>
      </w:pPr>
      <w:r>
        <w:rPr>
          <w:sz w:val="22"/>
          <w:szCs w:val="22"/>
        </w:rPr>
        <w:t xml:space="preserve">от </w:t>
      </w:r>
      <w:r w:rsidR="00C53294">
        <w:rPr>
          <w:sz w:val="22"/>
          <w:szCs w:val="22"/>
        </w:rPr>
        <w:t xml:space="preserve">___февраля </w:t>
      </w:r>
      <w:r>
        <w:rPr>
          <w:sz w:val="22"/>
          <w:szCs w:val="22"/>
        </w:rPr>
        <w:t>2019</w:t>
      </w:r>
      <w:r w:rsidR="00C53294">
        <w:rPr>
          <w:sz w:val="22"/>
          <w:szCs w:val="22"/>
        </w:rPr>
        <w:t xml:space="preserve"> года №____</w:t>
      </w:r>
    </w:p>
    <w:p w:rsidR="00E5784A" w:rsidRDefault="00E5784A">
      <w:pPr>
        <w:tabs>
          <w:tab w:val="left" w:pos="916"/>
          <w:tab w:val="left" w:pos="1832"/>
          <w:tab w:val="left" w:pos="2748"/>
          <w:tab w:val="left" w:pos="3664"/>
          <w:tab w:val="left" w:pos="4580"/>
          <w:tab w:val="left" w:pos="5496"/>
          <w:tab w:val="left" w:pos="6825"/>
        </w:tabs>
        <w:jc w:val="right"/>
        <w:rPr>
          <w:sz w:val="26"/>
          <w:szCs w:val="26"/>
          <w:u w:val="single"/>
          <w:lang w:eastAsia="en-US"/>
        </w:rPr>
      </w:pPr>
    </w:p>
    <w:p w:rsidR="00E5784A" w:rsidRDefault="00C53294">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Политика</w:t>
      </w:r>
    </w:p>
    <w:p w:rsidR="00E5784A" w:rsidRDefault="001C1C04">
      <w:pPr>
        <w:pStyle w:val="ConsPlusNormal"/>
        <w:widowControl/>
        <w:ind w:firstLine="0"/>
        <w:jc w:val="center"/>
      </w:pPr>
      <w:r>
        <w:rPr>
          <w:rFonts w:ascii="Times New Roman" w:hAnsi="Times New Roman" w:cs="Times New Roman"/>
          <w:b/>
          <w:sz w:val="26"/>
          <w:szCs w:val="26"/>
        </w:rPr>
        <w:t xml:space="preserve">в отношении обработки персональных данных в администрации </w:t>
      </w:r>
      <w:r w:rsidR="00C53294">
        <w:rPr>
          <w:rFonts w:ascii="Times New Roman" w:hAnsi="Times New Roman" w:cs="Times New Roman"/>
          <w:b/>
          <w:sz w:val="26"/>
          <w:szCs w:val="26"/>
        </w:rPr>
        <w:t xml:space="preserve">(исполнительно-распорядительном органе) </w:t>
      </w:r>
      <w:r>
        <w:rPr>
          <w:rFonts w:ascii="Times New Roman" w:hAnsi="Times New Roman" w:cs="Times New Roman"/>
          <w:b/>
          <w:sz w:val="26"/>
          <w:szCs w:val="26"/>
        </w:rPr>
        <w:t>муниципального района «</w:t>
      </w:r>
      <w:r w:rsidR="00C53294">
        <w:rPr>
          <w:rFonts w:ascii="Times New Roman" w:hAnsi="Times New Roman" w:cs="Times New Roman"/>
          <w:b/>
          <w:sz w:val="26"/>
          <w:szCs w:val="26"/>
        </w:rPr>
        <w:t>Ферзиковский район</w:t>
      </w:r>
      <w:r>
        <w:rPr>
          <w:rFonts w:ascii="Times New Roman" w:hAnsi="Times New Roman" w:cs="Times New Roman"/>
          <w:b/>
          <w:sz w:val="26"/>
          <w:szCs w:val="26"/>
        </w:rPr>
        <w:t>»</w:t>
      </w:r>
      <w:r>
        <w:rPr>
          <w:b/>
          <w:sz w:val="26"/>
          <w:szCs w:val="26"/>
        </w:rPr>
        <w:t xml:space="preserve"> </w:t>
      </w:r>
    </w:p>
    <w:p w:rsidR="00E5784A" w:rsidRDefault="001C1C04">
      <w:pPr>
        <w:keepNext/>
        <w:numPr>
          <w:ilvl w:val="0"/>
          <w:numId w:val="10"/>
        </w:numPr>
        <w:spacing w:before="360" w:line="276" w:lineRule="auto"/>
        <w:ind w:left="0" w:firstLine="0"/>
        <w:jc w:val="center"/>
        <w:rPr>
          <w:b/>
          <w:bCs/>
          <w:caps/>
          <w:sz w:val="26"/>
        </w:rPr>
      </w:pPr>
      <w:bookmarkStart w:id="0" w:name="h.84pr4j6vjrr2"/>
      <w:bookmarkEnd w:id="0"/>
      <w:r>
        <w:rPr>
          <w:b/>
          <w:bCs/>
          <w:caps/>
          <w:sz w:val="26"/>
        </w:rPr>
        <w:t>Основные положения</w:t>
      </w:r>
    </w:p>
    <w:p w:rsidR="00E5784A" w:rsidRDefault="001C1C04">
      <w:pPr>
        <w:widowControl w:val="0"/>
        <w:numPr>
          <w:ilvl w:val="1"/>
          <w:numId w:val="10"/>
        </w:numPr>
        <w:tabs>
          <w:tab w:val="clear" w:pos="708"/>
          <w:tab w:val="left" w:pos="1276"/>
        </w:tabs>
        <w:spacing w:line="276" w:lineRule="auto"/>
        <w:ind w:left="0"/>
        <w:jc w:val="both"/>
      </w:pPr>
      <w:proofErr w:type="gramStart"/>
      <w:r>
        <w:rPr>
          <w:rFonts w:eastAsia="Calibri"/>
          <w:sz w:val="26"/>
          <w:lang w:eastAsia="en-US"/>
        </w:rPr>
        <w:t xml:space="preserve">Настоящая Политика в отношении обработки персональных данных в </w:t>
      </w:r>
      <w:r w:rsidR="00C53294" w:rsidRPr="00C53294">
        <w:rPr>
          <w:sz w:val="26"/>
          <w:szCs w:val="26"/>
        </w:rPr>
        <w:t>администрации (исполнительно-распорядительном органе) муниципального района «Ферзиковский район»</w:t>
      </w:r>
      <w:r w:rsidR="00C53294">
        <w:rPr>
          <w:rFonts w:eastAsia="Calibri"/>
          <w:sz w:val="26"/>
          <w:lang w:eastAsia="en-US"/>
        </w:rPr>
        <w:t xml:space="preserve"> </w:t>
      </w:r>
      <w:r>
        <w:rPr>
          <w:rFonts w:eastAsia="Calibri"/>
          <w:sz w:val="26"/>
          <w:lang w:eastAsia="en-US"/>
        </w:rPr>
        <w:t>(далее</w:t>
      </w:r>
      <w:r w:rsidR="00C53294">
        <w:rPr>
          <w:rFonts w:eastAsia="Calibri"/>
          <w:sz w:val="26"/>
          <w:lang w:eastAsia="en-US"/>
        </w:rPr>
        <w:t xml:space="preserve"> </w:t>
      </w:r>
      <w:r>
        <w:rPr>
          <w:rFonts w:eastAsia="Calibri"/>
          <w:sz w:val="26"/>
          <w:lang w:eastAsia="en-US"/>
        </w:rPr>
        <w:t>– Политика) разработана в соответст</w:t>
      </w:r>
      <w:r w:rsidR="00C53294">
        <w:rPr>
          <w:rFonts w:eastAsia="Calibri"/>
          <w:sz w:val="26"/>
          <w:lang w:eastAsia="en-US"/>
        </w:rPr>
        <w:t xml:space="preserve">вии с Федеральным законом от 27 </w:t>
      </w:r>
      <w:r>
        <w:rPr>
          <w:rFonts w:eastAsia="Calibri"/>
          <w:sz w:val="26"/>
          <w:lang w:eastAsia="en-US"/>
        </w:rPr>
        <w:t>июля</w:t>
      </w:r>
      <w:r w:rsidR="00C53294">
        <w:rPr>
          <w:rFonts w:eastAsia="Calibri"/>
          <w:sz w:val="26"/>
          <w:lang w:eastAsia="en-US"/>
        </w:rPr>
        <w:t xml:space="preserve"> </w:t>
      </w:r>
      <w:r>
        <w:rPr>
          <w:rFonts w:eastAsia="Calibri"/>
          <w:sz w:val="26"/>
          <w:lang w:eastAsia="en-US"/>
        </w:rPr>
        <w:t>2006</w:t>
      </w:r>
      <w:r w:rsidR="00C53294">
        <w:rPr>
          <w:rFonts w:eastAsia="Calibri"/>
          <w:sz w:val="26"/>
          <w:lang w:eastAsia="en-US"/>
        </w:rPr>
        <w:t xml:space="preserve"> года</w:t>
      </w:r>
      <w:r>
        <w:rPr>
          <w:rFonts w:eastAsia="Calibri"/>
          <w:sz w:val="26"/>
          <w:lang w:eastAsia="en-US"/>
        </w:rPr>
        <w:t xml:space="preserve"> №152-ФЗ «О персональных данных», постановлением Правит</w:t>
      </w:r>
      <w:r w:rsidR="00C53294">
        <w:rPr>
          <w:rFonts w:eastAsia="Calibri"/>
          <w:sz w:val="26"/>
          <w:lang w:eastAsia="en-US"/>
        </w:rPr>
        <w:t xml:space="preserve">ельства Российской Федерации от </w:t>
      </w:r>
      <w:r>
        <w:rPr>
          <w:rFonts w:eastAsia="Calibri"/>
          <w:sz w:val="26"/>
          <w:lang w:eastAsia="en-US"/>
        </w:rPr>
        <w:t>21</w:t>
      </w:r>
      <w:r w:rsidR="00C53294">
        <w:rPr>
          <w:rFonts w:eastAsia="Calibri"/>
          <w:sz w:val="26"/>
          <w:lang w:eastAsia="en-US"/>
        </w:rPr>
        <w:t xml:space="preserve"> марта </w:t>
      </w:r>
      <w:r>
        <w:rPr>
          <w:rFonts w:eastAsia="Calibri"/>
          <w:sz w:val="26"/>
          <w:lang w:eastAsia="en-US"/>
        </w:rPr>
        <w:t>2012</w:t>
      </w:r>
      <w:r w:rsidR="00C53294">
        <w:rPr>
          <w:rFonts w:eastAsia="Calibri"/>
          <w:sz w:val="26"/>
          <w:lang w:eastAsia="en-US"/>
        </w:rPr>
        <w:t xml:space="preserve"> года</w:t>
      </w:r>
      <w:r>
        <w:rPr>
          <w:rFonts w:eastAsia="Calibri"/>
          <w:sz w:val="26"/>
          <w:lang w:eastAsia="en-US"/>
        </w:rPr>
        <w:t xml:space="preserve"> №211 «Об</w:t>
      </w:r>
      <w:r w:rsidR="00C53294">
        <w:rPr>
          <w:rFonts w:eastAsia="Calibri"/>
          <w:sz w:val="26"/>
          <w:lang w:eastAsia="en-US"/>
        </w:rPr>
        <w:t xml:space="preserve"> </w:t>
      </w:r>
      <w:r>
        <w:rPr>
          <w:rFonts w:eastAsia="Calibri"/>
          <w:sz w:val="26"/>
          <w:lang w:eastAsia="en-US"/>
        </w:rPr>
        <w:t>утверждении перечня мер, направленных на обеспечение выполнения обязанностей, предусмотренных Федеральным законом «О персональных данных» и принятыми в</w:t>
      </w:r>
      <w:proofErr w:type="gramEnd"/>
      <w:r>
        <w:rPr>
          <w:rFonts w:eastAsia="Calibri"/>
          <w:sz w:val="26"/>
          <w:lang w:eastAsia="en-US"/>
        </w:rPr>
        <w:t xml:space="preserve"> </w:t>
      </w:r>
      <w:proofErr w:type="gramStart"/>
      <w:r>
        <w:rPr>
          <w:rFonts w:eastAsia="Calibri"/>
          <w:sz w:val="26"/>
          <w:lang w:eastAsia="en-US"/>
        </w:rPr>
        <w:t>соответствии</w:t>
      </w:r>
      <w:proofErr w:type="gramEnd"/>
      <w:r>
        <w:rPr>
          <w:rFonts w:eastAsia="Calibri"/>
          <w:sz w:val="26"/>
          <w:lang w:eastAsia="en-US"/>
        </w:rPr>
        <w:t xml:space="preserve"> с н</w:t>
      </w:r>
      <w:r w:rsidR="00C53294">
        <w:rPr>
          <w:rFonts w:eastAsia="Calibri"/>
          <w:sz w:val="26"/>
          <w:lang w:eastAsia="en-US"/>
        </w:rPr>
        <w:t xml:space="preserve">им нормативными правовыми </w:t>
      </w:r>
      <w:r>
        <w:rPr>
          <w:rFonts w:eastAsia="Calibri"/>
          <w:sz w:val="26"/>
          <w:lang w:eastAsia="en-US"/>
        </w:rPr>
        <w:t>актами, операторами, являющимися государственными или муниципальными органами».</w:t>
      </w:r>
    </w:p>
    <w:p w:rsidR="00E5784A" w:rsidRDefault="001C1C04">
      <w:pPr>
        <w:widowControl w:val="0"/>
        <w:numPr>
          <w:ilvl w:val="1"/>
          <w:numId w:val="10"/>
        </w:numPr>
        <w:tabs>
          <w:tab w:val="clear" w:pos="708"/>
          <w:tab w:val="left" w:pos="1276"/>
        </w:tabs>
        <w:spacing w:line="276" w:lineRule="auto"/>
        <w:ind w:left="0"/>
        <w:jc w:val="both"/>
        <w:rPr>
          <w:rFonts w:eastAsia="Calibri"/>
          <w:sz w:val="26"/>
          <w:lang w:eastAsia="en-US"/>
        </w:rPr>
      </w:pPr>
      <w:r>
        <w:rPr>
          <w:rFonts w:eastAsia="Calibri"/>
          <w:sz w:val="26"/>
          <w:lang w:eastAsia="en-US"/>
        </w:rPr>
        <w:t xml:space="preserve">Политика вступает в силу с момента ее утверждения </w:t>
      </w:r>
      <w:r w:rsidR="00C53294">
        <w:rPr>
          <w:rFonts w:eastAsia="Calibri"/>
          <w:sz w:val="26"/>
          <w:lang w:eastAsia="en-US"/>
        </w:rPr>
        <w:t xml:space="preserve">администрацией (исполнительно-распорядительным органом) </w:t>
      </w:r>
      <w:r>
        <w:rPr>
          <w:rFonts w:eastAsia="Calibri"/>
          <w:sz w:val="26"/>
          <w:lang w:eastAsia="en-US"/>
        </w:rPr>
        <w:t xml:space="preserve">муниципального </w:t>
      </w:r>
      <w:r w:rsidR="00C53294">
        <w:rPr>
          <w:rFonts w:eastAsia="Calibri"/>
          <w:sz w:val="26"/>
          <w:lang w:eastAsia="en-US"/>
        </w:rPr>
        <w:t xml:space="preserve">района </w:t>
      </w:r>
      <w:r>
        <w:rPr>
          <w:rFonts w:eastAsia="Calibri"/>
          <w:sz w:val="26"/>
          <w:lang w:eastAsia="en-US"/>
        </w:rPr>
        <w:t>«</w:t>
      </w:r>
      <w:r w:rsidR="00C53294">
        <w:rPr>
          <w:rFonts w:eastAsia="Calibri"/>
          <w:sz w:val="26"/>
          <w:lang w:eastAsia="en-US"/>
        </w:rPr>
        <w:t>Ферзиковский</w:t>
      </w:r>
      <w:r>
        <w:rPr>
          <w:rFonts w:eastAsia="Calibri"/>
          <w:sz w:val="26"/>
          <w:lang w:eastAsia="en-US"/>
        </w:rPr>
        <w:t xml:space="preserve"> район» (далее</w:t>
      </w:r>
      <w:r w:rsidR="00C53294">
        <w:rPr>
          <w:rFonts w:eastAsia="Calibri"/>
          <w:sz w:val="26"/>
          <w:lang w:eastAsia="en-US"/>
        </w:rPr>
        <w:t xml:space="preserve"> </w:t>
      </w:r>
      <w:r>
        <w:rPr>
          <w:rFonts w:eastAsia="Calibri"/>
          <w:sz w:val="26"/>
          <w:lang w:eastAsia="en-US"/>
        </w:rPr>
        <w:t xml:space="preserve">– </w:t>
      </w:r>
      <w:r w:rsidR="00C53294">
        <w:rPr>
          <w:rFonts w:eastAsia="Calibri"/>
          <w:sz w:val="26"/>
          <w:lang w:eastAsia="en-US"/>
        </w:rPr>
        <w:t>а</w:t>
      </w:r>
      <w:r>
        <w:rPr>
          <w:rFonts w:eastAsia="Calibri"/>
          <w:sz w:val="26"/>
          <w:lang w:eastAsia="en-US"/>
        </w:rPr>
        <w:t>дминистрация).</w:t>
      </w:r>
    </w:p>
    <w:p w:rsidR="00E5784A" w:rsidRDefault="001C1C04">
      <w:pPr>
        <w:widowControl w:val="0"/>
        <w:numPr>
          <w:ilvl w:val="1"/>
          <w:numId w:val="10"/>
        </w:numPr>
        <w:tabs>
          <w:tab w:val="clear" w:pos="708"/>
          <w:tab w:val="left" w:pos="1276"/>
        </w:tabs>
        <w:spacing w:line="276" w:lineRule="auto"/>
        <w:ind w:left="0"/>
        <w:jc w:val="both"/>
        <w:rPr>
          <w:rFonts w:eastAsia="Calibri"/>
          <w:sz w:val="26"/>
          <w:lang w:eastAsia="en-US"/>
        </w:rPr>
      </w:pPr>
      <w:r>
        <w:rPr>
          <w:rFonts w:eastAsia="Calibri"/>
          <w:sz w:val="26"/>
          <w:lang w:eastAsia="en-US"/>
        </w:rPr>
        <w:t xml:space="preserve">Политика подлежит пересмотру в ходе периодического анализа со стороны руководства </w:t>
      </w:r>
      <w:r w:rsidR="00C53294">
        <w:rPr>
          <w:rFonts w:eastAsia="Calibri"/>
          <w:sz w:val="26"/>
          <w:lang w:eastAsia="en-US"/>
        </w:rPr>
        <w:t>а</w:t>
      </w:r>
      <w:r>
        <w:rPr>
          <w:rFonts w:eastAsia="Calibri"/>
          <w:sz w:val="26"/>
          <w:lang w:eastAsia="en-US"/>
        </w:rPr>
        <w:t>дминистрации, а также в случаях изменения законодательства Российской Федерации в области персональных данных.</w:t>
      </w:r>
    </w:p>
    <w:p w:rsidR="00E5784A" w:rsidRDefault="001C1C04">
      <w:pPr>
        <w:widowControl w:val="0"/>
        <w:numPr>
          <w:ilvl w:val="1"/>
          <w:numId w:val="10"/>
        </w:numPr>
        <w:tabs>
          <w:tab w:val="clear" w:pos="708"/>
          <w:tab w:val="left" w:pos="1276"/>
        </w:tabs>
        <w:spacing w:line="276" w:lineRule="auto"/>
        <w:ind w:left="0"/>
        <w:jc w:val="both"/>
        <w:rPr>
          <w:rFonts w:eastAsia="Calibri"/>
          <w:sz w:val="26"/>
          <w:lang w:eastAsia="en-US"/>
        </w:rPr>
      </w:pPr>
      <w:r>
        <w:rPr>
          <w:rFonts w:eastAsia="Calibri"/>
          <w:sz w:val="26"/>
          <w:lang w:eastAsia="en-US"/>
        </w:rPr>
        <w:t xml:space="preserve">Политика подлежит опубликованию на официальном сайте </w:t>
      </w:r>
      <w:r w:rsidR="00C53294">
        <w:rPr>
          <w:rFonts w:eastAsia="Calibri"/>
          <w:sz w:val="26"/>
          <w:lang w:eastAsia="en-US"/>
        </w:rPr>
        <w:t>а</w:t>
      </w:r>
      <w:r>
        <w:rPr>
          <w:rFonts w:eastAsia="Calibri"/>
          <w:sz w:val="26"/>
          <w:lang w:eastAsia="en-US"/>
        </w:rPr>
        <w:t>дминистрации в течение 10 дней после её утверждения.</w:t>
      </w:r>
    </w:p>
    <w:p w:rsidR="00E5784A" w:rsidRDefault="001C1C04">
      <w:pPr>
        <w:keepNext/>
        <w:numPr>
          <w:ilvl w:val="0"/>
          <w:numId w:val="10"/>
        </w:numPr>
        <w:spacing w:before="360" w:line="276" w:lineRule="auto"/>
        <w:ind w:left="0" w:firstLine="0"/>
        <w:jc w:val="center"/>
        <w:rPr>
          <w:b/>
          <w:bCs/>
          <w:caps/>
          <w:sz w:val="26"/>
        </w:rPr>
      </w:pPr>
      <w:bookmarkStart w:id="1" w:name="h.k4y7z09qw3c1"/>
      <w:bookmarkEnd w:id="1"/>
      <w:r>
        <w:rPr>
          <w:b/>
          <w:bCs/>
          <w:caps/>
          <w:sz w:val="26"/>
        </w:rPr>
        <w:t>Цели</w:t>
      </w:r>
    </w:p>
    <w:p w:rsidR="00E5784A" w:rsidRDefault="001C1C04">
      <w:pPr>
        <w:widowControl w:val="0"/>
        <w:numPr>
          <w:ilvl w:val="1"/>
          <w:numId w:val="10"/>
        </w:numPr>
        <w:tabs>
          <w:tab w:val="clear" w:pos="708"/>
          <w:tab w:val="left" w:pos="1276"/>
        </w:tabs>
        <w:spacing w:line="276" w:lineRule="auto"/>
        <w:ind w:left="0"/>
        <w:jc w:val="both"/>
        <w:rPr>
          <w:rFonts w:eastAsia="Calibri"/>
          <w:sz w:val="26"/>
          <w:lang w:eastAsia="en-US"/>
        </w:rPr>
      </w:pPr>
      <w:r>
        <w:rPr>
          <w:rFonts w:eastAsia="Calibri"/>
          <w:sz w:val="26"/>
          <w:lang w:eastAsia="en-US"/>
        </w:rPr>
        <w:t>Целью Политики является обеспечение защиты прав и свобод субъектов персональных данных при обработке их персональных данных Администрацией.</w:t>
      </w:r>
    </w:p>
    <w:p w:rsidR="00E5784A" w:rsidRDefault="001C1C04">
      <w:pPr>
        <w:keepNext/>
        <w:numPr>
          <w:ilvl w:val="0"/>
          <w:numId w:val="10"/>
        </w:numPr>
        <w:spacing w:before="360" w:line="276" w:lineRule="auto"/>
        <w:ind w:left="0" w:firstLine="0"/>
        <w:jc w:val="center"/>
        <w:rPr>
          <w:b/>
          <w:bCs/>
          <w:caps/>
          <w:sz w:val="26"/>
        </w:rPr>
      </w:pPr>
      <w:bookmarkStart w:id="2" w:name="h.xoscyd2upp6r"/>
      <w:bookmarkEnd w:id="2"/>
      <w:r>
        <w:rPr>
          <w:b/>
          <w:bCs/>
          <w:caps/>
          <w:sz w:val="26"/>
        </w:rPr>
        <w:t>Основные понятия</w:t>
      </w:r>
    </w:p>
    <w:p w:rsidR="00E5784A" w:rsidRDefault="001C1C04">
      <w:pPr>
        <w:widowControl w:val="0"/>
        <w:numPr>
          <w:ilvl w:val="1"/>
          <w:numId w:val="10"/>
        </w:numPr>
        <w:tabs>
          <w:tab w:val="clear" w:pos="708"/>
          <w:tab w:val="left" w:pos="1276"/>
        </w:tabs>
        <w:spacing w:line="276" w:lineRule="auto"/>
        <w:ind w:left="709" w:firstLine="0"/>
        <w:jc w:val="both"/>
        <w:rPr>
          <w:rFonts w:eastAsia="Calibri"/>
          <w:sz w:val="26"/>
          <w:lang w:eastAsia="en-US"/>
        </w:rPr>
      </w:pPr>
      <w:r>
        <w:rPr>
          <w:rFonts w:eastAsia="Calibri"/>
          <w:sz w:val="26"/>
          <w:lang w:eastAsia="en-US"/>
        </w:rPr>
        <w:t>Для целей Политики используются следующие понятия:</w:t>
      </w:r>
    </w:p>
    <w:p w:rsidR="00E5784A" w:rsidRDefault="001C1C04">
      <w:pPr>
        <w:spacing w:line="276" w:lineRule="auto"/>
        <w:ind w:firstLine="709"/>
        <w:jc w:val="both"/>
      </w:pPr>
      <w:r>
        <w:rPr>
          <w:b/>
          <w:sz w:val="26"/>
        </w:rPr>
        <w:t>персональные данные</w:t>
      </w:r>
      <w:r w:rsidR="00C53294">
        <w:rPr>
          <w:b/>
          <w:sz w:val="26"/>
        </w:rPr>
        <w:t xml:space="preserve"> </w:t>
      </w:r>
      <w:r>
        <w:rPr>
          <w:sz w:val="26"/>
        </w:rPr>
        <w:t>– любая информация, относящаяся к прямо или косвенно определенному или определяемому физическому лицу (субъекту персональных данных);</w:t>
      </w:r>
    </w:p>
    <w:p w:rsidR="00E5784A" w:rsidRDefault="001C1C04">
      <w:pPr>
        <w:spacing w:line="276" w:lineRule="auto"/>
        <w:ind w:left="709"/>
        <w:jc w:val="both"/>
      </w:pPr>
      <w:r>
        <w:rPr>
          <w:b/>
          <w:sz w:val="26"/>
        </w:rPr>
        <w:t>субъект персональных данных</w:t>
      </w:r>
      <w:r w:rsidR="00C53294">
        <w:rPr>
          <w:b/>
          <w:sz w:val="26"/>
        </w:rPr>
        <w:t xml:space="preserve"> </w:t>
      </w:r>
      <w:r>
        <w:rPr>
          <w:sz w:val="26"/>
        </w:rPr>
        <w:t>– физическое лицо, которое прямо или косвенно определено или определяемо с помощью персональных данных;</w:t>
      </w:r>
    </w:p>
    <w:p w:rsidR="00E5784A" w:rsidRDefault="001C1C04">
      <w:pPr>
        <w:spacing w:line="276" w:lineRule="auto"/>
        <w:ind w:firstLine="709"/>
        <w:jc w:val="both"/>
      </w:pPr>
      <w:r>
        <w:rPr>
          <w:b/>
          <w:sz w:val="26"/>
        </w:rPr>
        <w:t>оператор</w:t>
      </w:r>
      <w:r w:rsidR="00C53294">
        <w:rPr>
          <w:b/>
          <w:sz w:val="26"/>
        </w:rPr>
        <w:t xml:space="preserve"> </w:t>
      </w:r>
      <w:r>
        <w:rPr>
          <w:sz w:val="26"/>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5784A" w:rsidRDefault="001C1C04">
      <w:pPr>
        <w:spacing w:line="276" w:lineRule="auto"/>
        <w:ind w:firstLine="709"/>
        <w:jc w:val="both"/>
      </w:pPr>
      <w:proofErr w:type="gramStart"/>
      <w:r>
        <w:rPr>
          <w:b/>
          <w:sz w:val="26"/>
        </w:rPr>
        <w:lastRenderedPageBreak/>
        <w:t>обработка персональных данных</w:t>
      </w:r>
      <w:r w:rsidR="00C53294">
        <w:rPr>
          <w:b/>
          <w:sz w:val="26"/>
        </w:rPr>
        <w:t xml:space="preserve"> </w:t>
      </w:r>
      <w:r>
        <w:rPr>
          <w:sz w:val="26"/>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E5784A" w:rsidRDefault="001C1C04">
      <w:pPr>
        <w:spacing w:line="276" w:lineRule="auto"/>
        <w:ind w:firstLine="708"/>
        <w:jc w:val="both"/>
      </w:pPr>
      <w:r>
        <w:rPr>
          <w:b/>
          <w:sz w:val="26"/>
        </w:rPr>
        <w:t>автоматизированная обработка персональных данных</w:t>
      </w:r>
      <w:r w:rsidR="00C53294">
        <w:rPr>
          <w:b/>
          <w:sz w:val="26"/>
        </w:rPr>
        <w:t xml:space="preserve"> </w:t>
      </w:r>
      <w:r>
        <w:rPr>
          <w:sz w:val="26"/>
        </w:rPr>
        <w:t>– обработка персональных данных с помощью средств вычислительной техники;</w:t>
      </w:r>
    </w:p>
    <w:p w:rsidR="00E5784A" w:rsidRDefault="001C1C04">
      <w:pPr>
        <w:spacing w:line="276" w:lineRule="auto"/>
        <w:ind w:firstLine="708"/>
        <w:jc w:val="both"/>
      </w:pPr>
      <w:r>
        <w:rPr>
          <w:b/>
          <w:sz w:val="26"/>
        </w:rPr>
        <w:t>распространение персональных данных</w:t>
      </w:r>
      <w:r w:rsidR="00C53294">
        <w:rPr>
          <w:b/>
          <w:sz w:val="26"/>
        </w:rPr>
        <w:t xml:space="preserve"> </w:t>
      </w:r>
      <w:r>
        <w:rPr>
          <w:sz w:val="26"/>
        </w:rPr>
        <w:t>– действия, направленные на раскрытие персональных данных неопределенному кругу лиц;</w:t>
      </w:r>
    </w:p>
    <w:p w:rsidR="00E5784A" w:rsidRDefault="001C1C04">
      <w:pPr>
        <w:spacing w:line="276" w:lineRule="auto"/>
        <w:ind w:firstLine="708"/>
        <w:jc w:val="both"/>
      </w:pPr>
      <w:r>
        <w:rPr>
          <w:b/>
          <w:sz w:val="26"/>
        </w:rPr>
        <w:t>предоставление персональных данных</w:t>
      </w:r>
      <w:r w:rsidR="00C53294">
        <w:rPr>
          <w:b/>
          <w:sz w:val="26"/>
        </w:rPr>
        <w:t xml:space="preserve"> </w:t>
      </w:r>
      <w:r>
        <w:rPr>
          <w:sz w:val="26"/>
        </w:rPr>
        <w:t>– действия, направленные на раскрытие персональных данных определенному лицу или определенному кругу лиц;</w:t>
      </w:r>
    </w:p>
    <w:p w:rsidR="00E5784A" w:rsidRDefault="001C1C04">
      <w:pPr>
        <w:spacing w:line="276" w:lineRule="auto"/>
        <w:ind w:firstLine="708"/>
        <w:jc w:val="both"/>
      </w:pPr>
      <w:r>
        <w:rPr>
          <w:b/>
          <w:sz w:val="26"/>
        </w:rPr>
        <w:t>блокирование персональных данных</w:t>
      </w:r>
      <w:r w:rsidR="00C53294">
        <w:rPr>
          <w:b/>
          <w:sz w:val="26"/>
        </w:rPr>
        <w:t xml:space="preserve"> </w:t>
      </w:r>
      <w:r>
        <w:rPr>
          <w:sz w:val="26"/>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E5784A" w:rsidRDefault="001C1C04">
      <w:pPr>
        <w:spacing w:line="276" w:lineRule="auto"/>
        <w:ind w:firstLine="708"/>
        <w:jc w:val="both"/>
      </w:pPr>
      <w:r>
        <w:rPr>
          <w:b/>
          <w:sz w:val="26"/>
        </w:rPr>
        <w:t>уничтожение персональных данных</w:t>
      </w:r>
      <w:r w:rsidR="00C53294">
        <w:rPr>
          <w:b/>
          <w:sz w:val="26"/>
        </w:rPr>
        <w:t xml:space="preserve"> </w:t>
      </w:r>
      <w:r>
        <w:rPr>
          <w:sz w:val="26"/>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5784A" w:rsidRDefault="001C1C04">
      <w:pPr>
        <w:spacing w:line="276" w:lineRule="auto"/>
        <w:ind w:firstLine="708"/>
        <w:jc w:val="both"/>
      </w:pPr>
      <w:r>
        <w:rPr>
          <w:b/>
          <w:sz w:val="26"/>
        </w:rPr>
        <w:t>обезличивание персональных данных</w:t>
      </w:r>
      <w:r w:rsidR="00C53294">
        <w:rPr>
          <w:b/>
          <w:sz w:val="26"/>
        </w:rPr>
        <w:t xml:space="preserve"> </w:t>
      </w:r>
      <w:r>
        <w:rPr>
          <w:sz w:val="26"/>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5784A" w:rsidRDefault="001C1C04">
      <w:pPr>
        <w:spacing w:line="276" w:lineRule="auto"/>
        <w:ind w:firstLine="708"/>
        <w:jc w:val="both"/>
      </w:pPr>
      <w:r>
        <w:rPr>
          <w:b/>
          <w:sz w:val="26"/>
        </w:rPr>
        <w:t>информационная система персональных данных</w:t>
      </w:r>
      <w:r w:rsidR="00C53294">
        <w:rPr>
          <w:b/>
          <w:sz w:val="26"/>
        </w:rPr>
        <w:t xml:space="preserve"> </w:t>
      </w:r>
      <w:r>
        <w:rPr>
          <w:sz w:val="26"/>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5784A" w:rsidRDefault="001C1C04">
      <w:pPr>
        <w:spacing w:line="276" w:lineRule="auto"/>
        <w:ind w:firstLine="708"/>
        <w:jc w:val="both"/>
      </w:pPr>
      <w:r>
        <w:rPr>
          <w:b/>
          <w:sz w:val="26"/>
        </w:rPr>
        <w:t>трансграничная передача персональных данных</w:t>
      </w:r>
      <w:r w:rsidR="00C53294">
        <w:rPr>
          <w:b/>
          <w:sz w:val="26"/>
        </w:rPr>
        <w:t xml:space="preserve"> </w:t>
      </w:r>
      <w:r>
        <w:rPr>
          <w:sz w:val="26"/>
        </w:rPr>
        <w:t>–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E5784A" w:rsidRDefault="001C1C04">
      <w:pPr>
        <w:spacing w:line="276" w:lineRule="auto"/>
        <w:ind w:firstLine="708"/>
        <w:jc w:val="both"/>
      </w:pPr>
      <w:r>
        <w:rPr>
          <w:b/>
          <w:sz w:val="26"/>
          <w:highlight w:val="white"/>
        </w:rPr>
        <w:t>угрозы безопасности персональных данных</w:t>
      </w:r>
      <w:r w:rsidR="00C53294">
        <w:rPr>
          <w:b/>
          <w:sz w:val="26"/>
          <w:highlight w:val="white"/>
        </w:rPr>
        <w:t xml:space="preserve"> </w:t>
      </w:r>
      <w:r>
        <w:rPr>
          <w:sz w:val="26"/>
          <w:highlight w:val="white"/>
        </w:rPr>
        <w:t>–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E5784A" w:rsidRDefault="001C1C04">
      <w:pPr>
        <w:spacing w:line="276" w:lineRule="auto"/>
        <w:ind w:firstLine="708"/>
        <w:jc w:val="both"/>
        <w:rPr>
          <w:sz w:val="26"/>
        </w:rPr>
      </w:pPr>
      <w:r>
        <w:rPr>
          <w:b/>
          <w:sz w:val="26"/>
          <w:highlight w:val="white"/>
        </w:rPr>
        <w:t>уровень защищенности персональных данных</w:t>
      </w:r>
      <w:r w:rsidR="00C53294">
        <w:rPr>
          <w:b/>
          <w:sz w:val="26"/>
          <w:highlight w:val="white"/>
        </w:rPr>
        <w:t xml:space="preserve"> </w:t>
      </w:r>
      <w:r>
        <w:rPr>
          <w:sz w:val="26"/>
          <w:highlight w:val="white"/>
        </w:rPr>
        <w:t>–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E5784A" w:rsidRDefault="001C1C04">
      <w:pPr>
        <w:keepNext/>
        <w:numPr>
          <w:ilvl w:val="0"/>
          <w:numId w:val="10"/>
        </w:numPr>
        <w:spacing w:before="360" w:line="276" w:lineRule="auto"/>
        <w:ind w:left="0" w:firstLine="0"/>
        <w:jc w:val="center"/>
        <w:rPr>
          <w:b/>
          <w:bCs/>
          <w:caps/>
          <w:sz w:val="26"/>
        </w:rPr>
      </w:pPr>
      <w:bookmarkStart w:id="3" w:name="h.rcc0nh98eanv"/>
      <w:bookmarkEnd w:id="3"/>
      <w:r>
        <w:rPr>
          <w:b/>
          <w:bCs/>
          <w:caps/>
          <w:sz w:val="26"/>
        </w:rPr>
        <w:t>Область действия</w:t>
      </w:r>
    </w:p>
    <w:p w:rsidR="00E5784A" w:rsidRDefault="001C1C04">
      <w:pPr>
        <w:widowControl w:val="0"/>
        <w:numPr>
          <w:ilvl w:val="1"/>
          <w:numId w:val="10"/>
        </w:numPr>
        <w:tabs>
          <w:tab w:val="clear" w:pos="708"/>
          <w:tab w:val="left" w:pos="1276"/>
        </w:tabs>
        <w:spacing w:line="276" w:lineRule="auto"/>
        <w:ind w:left="0"/>
        <w:jc w:val="both"/>
        <w:rPr>
          <w:rFonts w:eastAsia="Calibri"/>
          <w:sz w:val="26"/>
          <w:lang w:eastAsia="en-US"/>
        </w:rPr>
      </w:pPr>
      <w:r>
        <w:rPr>
          <w:rFonts w:eastAsia="Calibri"/>
          <w:sz w:val="26"/>
          <w:lang w:eastAsia="en-US"/>
        </w:rPr>
        <w:t xml:space="preserve">Положения Политики распространяются на все отношения, связанные с обработкой персональных данных, осуществляемой </w:t>
      </w:r>
      <w:r w:rsidR="00C53294">
        <w:rPr>
          <w:rFonts w:eastAsia="Calibri"/>
          <w:sz w:val="26"/>
          <w:lang w:eastAsia="en-US"/>
        </w:rPr>
        <w:t>а</w:t>
      </w:r>
      <w:r>
        <w:rPr>
          <w:rFonts w:eastAsia="Calibri"/>
          <w:sz w:val="26"/>
          <w:lang w:eastAsia="en-US"/>
        </w:rPr>
        <w:t>дминистрацией:</w:t>
      </w:r>
    </w:p>
    <w:p w:rsidR="00E5784A" w:rsidRDefault="001C1C04">
      <w:pPr>
        <w:numPr>
          <w:ilvl w:val="0"/>
          <w:numId w:val="7"/>
        </w:numPr>
        <w:spacing w:line="276" w:lineRule="auto"/>
        <w:jc w:val="both"/>
        <w:rPr>
          <w:sz w:val="26"/>
        </w:rPr>
      </w:pPr>
      <w:proofErr w:type="gramStart"/>
      <w:r>
        <w:rPr>
          <w:sz w:val="26"/>
        </w:rPr>
        <w:lastRenderedPageBreak/>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w:t>
      </w:r>
      <w:proofErr w:type="gramEnd"/>
      <w:r>
        <w:rPr>
          <w:sz w:val="26"/>
        </w:rPr>
        <w:t xml:space="preserve"> данных, и (или) доступ к таким персональным данным;</w:t>
      </w:r>
    </w:p>
    <w:p w:rsidR="00E5784A" w:rsidRDefault="001C1C04">
      <w:pPr>
        <w:numPr>
          <w:ilvl w:val="0"/>
          <w:numId w:val="7"/>
        </w:numPr>
        <w:spacing w:line="276" w:lineRule="auto"/>
        <w:jc w:val="both"/>
        <w:rPr>
          <w:sz w:val="26"/>
        </w:rPr>
      </w:pPr>
      <w:r>
        <w:rPr>
          <w:sz w:val="26"/>
        </w:rPr>
        <w:t>без использования средств автоматизации.</w:t>
      </w:r>
    </w:p>
    <w:p w:rsidR="00E5784A" w:rsidRDefault="001C1C04">
      <w:pPr>
        <w:widowControl w:val="0"/>
        <w:numPr>
          <w:ilvl w:val="1"/>
          <w:numId w:val="10"/>
        </w:numPr>
        <w:tabs>
          <w:tab w:val="clear" w:pos="708"/>
          <w:tab w:val="left" w:pos="1276"/>
        </w:tabs>
        <w:spacing w:line="276" w:lineRule="auto"/>
        <w:ind w:firstLine="120"/>
        <w:jc w:val="both"/>
        <w:rPr>
          <w:rFonts w:eastAsia="Calibri"/>
          <w:sz w:val="26"/>
          <w:lang w:eastAsia="en-US"/>
        </w:rPr>
      </w:pPr>
      <w:r>
        <w:rPr>
          <w:rFonts w:eastAsia="Calibri"/>
          <w:sz w:val="26"/>
          <w:lang w:eastAsia="en-US"/>
        </w:rPr>
        <w:t xml:space="preserve">Политика применяется ко всем сотрудникам </w:t>
      </w:r>
      <w:r w:rsidR="00C53294">
        <w:rPr>
          <w:rFonts w:eastAsia="Calibri"/>
          <w:sz w:val="26"/>
          <w:lang w:eastAsia="en-US"/>
        </w:rPr>
        <w:t>а</w:t>
      </w:r>
      <w:r>
        <w:rPr>
          <w:rFonts w:eastAsia="Calibri"/>
          <w:sz w:val="26"/>
          <w:lang w:eastAsia="en-US"/>
        </w:rPr>
        <w:t>дминистрации.</w:t>
      </w:r>
    </w:p>
    <w:p w:rsidR="00E5784A" w:rsidRDefault="001C1C04">
      <w:pPr>
        <w:keepNext/>
        <w:numPr>
          <w:ilvl w:val="0"/>
          <w:numId w:val="9"/>
        </w:numPr>
        <w:spacing w:before="360" w:line="276" w:lineRule="auto"/>
        <w:ind w:left="0" w:firstLine="0"/>
        <w:jc w:val="center"/>
        <w:rPr>
          <w:b/>
          <w:bCs/>
          <w:caps/>
          <w:sz w:val="26"/>
        </w:rPr>
      </w:pPr>
      <w:r>
        <w:rPr>
          <w:b/>
          <w:bCs/>
          <w:caps/>
          <w:sz w:val="26"/>
        </w:rPr>
        <w:t>Цели обработки персональных данных</w:t>
      </w:r>
    </w:p>
    <w:p w:rsidR="00E5784A" w:rsidRDefault="001C1C04">
      <w:pPr>
        <w:widowControl w:val="0"/>
        <w:numPr>
          <w:ilvl w:val="1"/>
          <w:numId w:val="9"/>
        </w:numPr>
        <w:tabs>
          <w:tab w:val="clear" w:pos="708"/>
          <w:tab w:val="left" w:pos="1276"/>
        </w:tabs>
        <w:spacing w:line="276" w:lineRule="auto"/>
        <w:ind w:left="0"/>
        <w:jc w:val="both"/>
        <w:rPr>
          <w:rFonts w:eastAsia="Calibri"/>
          <w:sz w:val="26"/>
          <w:lang w:eastAsia="en-US"/>
        </w:rPr>
      </w:pPr>
      <w:r>
        <w:rPr>
          <w:rFonts w:eastAsia="Calibri"/>
          <w:sz w:val="26"/>
          <w:lang w:eastAsia="en-US"/>
        </w:rPr>
        <w:t>Обработка перс</w:t>
      </w:r>
      <w:r w:rsidR="00C53294">
        <w:rPr>
          <w:rFonts w:eastAsia="Calibri"/>
          <w:sz w:val="26"/>
          <w:lang w:eastAsia="en-US"/>
        </w:rPr>
        <w:t>ональных данных осуществляется а</w:t>
      </w:r>
      <w:r>
        <w:rPr>
          <w:rFonts w:eastAsia="Calibri"/>
          <w:sz w:val="26"/>
          <w:lang w:eastAsia="en-US"/>
        </w:rPr>
        <w:t>дминистрацией в следующих целях:</w:t>
      </w:r>
    </w:p>
    <w:p w:rsidR="00E5784A" w:rsidRDefault="001C1C04">
      <w:pPr>
        <w:numPr>
          <w:ilvl w:val="0"/>
          <w:numId w:val="7"/>
        </w:numPr>
        <w:spacing w:line="276" w:lineRule="auto"/>
        <w:jc w:val="both"/>
        <w:rPr>
          <w:sz w:val="26"/>
        </w:rPr>
      </w:pPr>
      <w:r>
        <w:rPr>
          <w:sz w:val="26"/>
        </w:rPr>
        <w:t>выполнение требований трудового законодательства Р</w:t>
      </w:r>
      <w:r w:rsidR="00C53294">
        <w:rPr>
          <w:sz w:val="26"/>
        </w:rPr>
        <w:t>оссийской Федерации</w:t>
      </w:r>
      <w:r>
        <w:rPr>
          <w:sz w:val="26"/>
        </w:rPr>
        <w:t xml:space="preserve"> и законодательства о муниципальной службе в Р</w:t>
      </w:r>
      <w:r w:rsidR="00C53294">
        <w:rPr>
          <w:sz w:val="26"/>
        </w:rPr>
        <w:t xml:space="preserve">оссийской </w:t>
      </w:r>
      <w:r>
        <w:rPr>
          <w:sz w:val="26"/>
        </w:rPr>
        <w:t>Ф</w:t>
      </w:r>
      <w:r w:rsidR="00C53294">
        <w:rPr>
          <w:sz w:val="26"/>
        </w:rPr>
        <w:t>едерации</w:t>
      </w:r>
      <w:r>
        <w:rPr>
          <w:sz w:val="26"/>
        </w:rPr>
        <w:t xml:space="preserve"> в части ведения бухгалтерского учета, выполнение требований договора гражданско-правового характера, осуществление расчета заработной платы и иных выплат и удержаний, осуществления платежей и переводов в интересах субъекта </w:t>
      </w:r>
      <w:r w:rsidR="00C53294">
        <w:rPr>
          <w:sz w:val="26"/>
        </w:rPr>
        <w:t>персональных данных</w:t>
      </w:r>
      <w:r>
        <w:rPr>
          <w:sz w:val="26"/>
        </w:rPr>
        <w:t>; выполнения требований трудового законодательства Р</w:t>
      </w:r>
      <w:r w:rsidR="00C53294">
        <w:rPr>
          <w:sz w:val="26"/>
        </w:rPr>
        <w:t xml:space="preserve">оссийской </w:t>
      </w:r>
      <w:r>
        <w:rPr>
          <w:sz w:val="26"/>
        </w:rPr>
        <w:t>Ф</w:t>
      </w:r>
      <w:r w:rsidR="00C53294">
        <w:rPr>
          <w:sz w:val="26"/>
        </w:rPr>
        <w:t>едерации</w:t>
      </w:r>
      <w:r>
        <w:rPr>
          <w:sz w:val="26"/>
        </w:rPr>
        <w:t xml:space="preserve"> и законодательства о муниципальной службе в </w:t>
      </w:r>
      <w:r w:rsidR="00C53294">
        <w:rPr>
          <w:sz w:val="26"/>
        </w:rPr>
        <w:t>Российской Федерации</w:t>
      </w:r>
      <w:r>
        <w:rPr>
          <w:sz w:val="26"/>
        </w:rPr>
        <w:t xml:space="preserve"> в части ведения кадрового учета, содействия в трудоустройстве, получении образования и продвижения по службе; ведение воинского учета;</w:t>
      </w:r>
    </w:p>
    <w:p w:rsidR="00E5784A" w:rsidRDefault="001C1C04">
      <w:pPr>
        <w:numPr>
          <w:ilvl w:val="0"/>
          <w:numId w:val="7"/>
        </w:numPr>
        <w:spacing w:line="276" w:lineRule="auto"/>
        <w:jc w:val="both"/>
        <w:rPr>
          <w:sz w:val="26"/>
        </w:rPr>
      </w:pPr>
      <w:r>
        <w:rPr>
          <w:sz w:val="26"/>
        </w:rPr>
        <w:t>осуществление и выполнение возложенных законодател</w:t>
      </w:r>
      <w:r w:rsidR="00C53294">
        <w:rPr>
          <w:sz w:val="26"/>
        </w:rPr>
        <w:t>ьством Российской Федерации на а</w:t>
      </w:r>
      <w:r>
        <w:rPr>
          <w:sz w:val="26"/>
        </w:rPr>
        <w:t>дминистрацию функций, полномочий и обязанностей, оказание муниципальных услуг;</w:t>
      </w:r>
    </w:p>
    <w:p w:rsidR="00E5784A" w:rsidRDefault="001C1C04">
      <w:pPr>
        <w:numPr>
          <w:ilvl w:val="0"/>
          <w:numId w:val="7"/>
        </w:numPr>
        <w:spacing w:line="276" w:lineRule="auto"/>
        <w:jc w:val="both"/>
        <w:rPr>
          <w:sz w:val="26"/>
        </w:rPr>
      </w:pPr>
      <w:r>
        <w:rPr>
          <w:sz w:val="26"/>
        </w:rPr>
        <w:t>рассмотрение обращений граждан;</w:t>
      </w:r>
    </w:p>
    <w:p w:rsidR="00E5784A" w:rsidRDefault="001C1C04">
      <w:pPr>
        <w:numPr>
          <w:ilvl w:val="0"/>
          <w:numId w:val="7"/>
        </w:numPr>
        <w:spacing w:line="276" w:lineRule="auto"/>
        <w:jc w:val="both"/>
        <w:rPr>
          <w:sz w:val="26"/>
        </w:rPr>
      </w:pPr>
      <w:r>
        <w:rPr>
          <w:sz w:val="26"/>
        </w:rPr>
        <w:t xml:space="preserve">обмен оперативной информацией со службами скорой медицинской помощи, полиции, </w:t>
      </w:r>
      <w:r w:rsidR="00C53294">
        <w:rPr>
          <w:sz w:val="26"/>
        </w:rPr>
        <w:t>пожарно-спасательной станцией</w:t>
      </w:r>
      <w:r>
        <w:rPr>
          <w:sz w:val="26"/>
        </w:rPr>
        <w:t>, при межведомственном взаимодействии, с органами местного самоуправления, службами муниципального образования, со всеми дежурно-диспетчерскими службами экстренных оперативных служб и организаций.</w:t>
      </w:r>
    </w:p>
    <w:p w:rsidR="00E5784A" w:rsidRDefault="001C1C04">
      <w:pPr>
        <w:keepNext/>
        <w:numPr>
          <w:ilvl w:val="0"/>
          <w:numId w:val="9"/>
        </w:numPr>
        <w:spacing w:before="360" w:line="276" w:lineRule="auto"/>
        <w:ind w:left="0" w:firstLine="0"/>
        <w:jc w:val="center"/>
        <w:rPr>
          <w:b/>
          <w:bCs/>
          <w:caps/>
          <w:sz w:val="26"/>
        </w:rPr>
      </w:pPr>
      <w:r>
        <w:rPr>
          <w:b/>
          <w:bCs/>
          <w:caps/>
          <w:sz w:val="26"/>
        </w:rPr>
        <w:t>Правовые основания обработки персональных данных</w:t>
      </w:r>
    </w:p>
    <w:p w:rsidR="00E5784A" w:rsidRDefault="001C1C04">
      <w:pPr>
        <w:widowControl w:val="0"/>
        <w:numPr>
          <w:ilvl w:val="1"/>
          <w:numId w:val="9"/>
        </w:numPr>
        <w:tabs>
          <w:tab w:val="clear" w:pos="708"/>
          <w:tab w:val="left" w:pos="1276"/>
        </w:tabs>
        <w:spacing w:line="276" w:lineRule="auto"/>
        <w:ind w:left="0" w:firstLine="120"/>
        <w:jc w:val="both"/>
        <w:rPr>
          <w:rFonts w:eastAsia="Calibri"/>
          <w:sz w:val="26"/>
          <w:lang w:eastAsia="en-US"/>
        </w:rPr>
      </w:pPr>
      <w:r>
        <w:rPr>
          <w:rFonts w:eastAsia="Calibri"/>
          <w:sz w:val="26"/>
          <w:lang w:eastAsia="en-US"/>
        </w:rPr>
        <w:t xml:space="preserve">Основанием обработки персональных данных в </w:t>
      </w:r>
      <w:r w:rsidR="00C53294">
        <w:rPr>
          <w:rFonts w:eastAsia="Calibri"/>
          <w:sz w:val="26"/>
          <w:lang w:eastAsia="en-US"/>
        </w:rPr>
        <w:t>а</w:t>
      </w:r>
      <w:r>
        <w:rPr>
          <w:rFonts w:eastAsia="Calibri"/>
          <w:sz w:val="26"/>
          <w:lang w:eastAsia="en-US"/>
        </w:rPr>
        <w:t>дминистрации являются следующие нормативные акты и документы:</w:t>
      </w:r>
    </w:p>
    <w:p w:rsidR="00E5784A" w:rsidRDefault="001C1C04">
      <w:pPr>
        <w:numPr>
          <w:ilvl w:val="0"/>
          <w:numId w:val="7"/>
        </w:numPr>
        <w:spacing w:line="276" w:lineRule="auto"/>
        <w:jc w:val="both"/>
        <w:rPr>
          <w:sz w:val="26"/>
        </w:rPr>
      </w:pPr>
      <w:r>
        <w:rPr>
          <w:sz w:val="26"/>
        </w:rPr>
        <w:t>Конституция Российской Федерации;</w:t>
      </w:r>
    </w:p>
    <w:p w:rsidR="00E5784A" w:rsidRDefault="001C1C04">
      <w:pPr>
        <w:numPr>
          <w:ilvl w:val="0"/>
          <w:numId w:val="7"/>
        </w:numPr>
        <w:spacing w:line="276" w:lineRule="auto"/>
        <w:jc w:val="both"/>
        <w:rPr>
          <w:sz w:val="26"/>
        </w:rPr>
      </w:pPr>
      <w:r>
        <w:rPr>
          <w:sz w:val="26"/>
        </w:rPr>
        <w:t>Налоговый кодекс Российской Федерации;</w:t>
      </w:r>
    </w:p>
    <w:p w:rsidR="00E5784A" w:rsidRDefault="001C1C04">
      <w:pPr>
        <w:numPr>
          <w:ilvl w:val="0"/>
          <w:numId w:val="7"/>
        </w:numPr>
        <w:spacing w:line="276" w:lineRule="auto"/>
        <w:jc w:val="both"/>
        <w:rPr>
          <w:sz w:val="26"/>
        </w:rPr>
      </w:pPr>
      <w:r>
        <w:rPr>
          <w:sz w:val="26"/>
        </w:rPr>
        <w:t>Трудовой кодекс Российской Федерации;</w:t>
      </w:r>
    </w:p>
    <w:p w:rsidR="00E5784A" w:rsidRDefault="001C1C04">
      <w:pPr>
        <w:numPr>
          <w:ilvl w:val="0"/>
          <w:numId w:val="7"/>
        </w:numPr>
        <w:spacing w:line="276" w:lineRule="auto"/>
        <w:jc w:val="both"/>
        <w:rPr>
          <w:sz w:val="26"/>
        </w:rPr>
      </w:pPr>
      <w:r>
        <w:rPr>
          <w:sz w:val="26"/>
        </w:rPr>
        <w:t>Семейный кодекс Российской Федерации;</w:t>
      </w:r>
    </w:p>
    <w:p w:rsidR="00E5784A" w:rsidRDefault="001C1C04">
      <w:pPr>
        <w:numPr>
          <w:ilvl w:val="0"/>
          <w:numId w:val="7"/>
        </w:numPr>
        <w:spacing w:line="276" w:lineRule="auto"/>
        <w:jc w:val="both"/>
        <w:rPr>
          <w:sz w:val="26"/>
        </w:rPr>
      </w:pPr>
      <w:r>
        <w:rPr>
          <w:sz w:val="26"/>
        </w:rPr>
        <w:t>Градостроительный кодекс Российской Федерации;</w:t>
      </w:r>
    </w:p>
    <w:p w:rsidR="00E5784A" w:rsidRDefault="001C1C04">
      <w:pPr>
        <w:numPr>
          <w:ilvl w:val="0"/>
          <w:numId w:val="7"/>
        </w:numPr>
        <w:spacing w:line="276" w:lineRule="auto"/>
        <w:jc w:val="both"/>
        <w:rPr>
          <w:sz w:val="26"/>
        </w:rPr>
      </w:pPr>
      <w:r>
        <w:rPr>
          <w:sz w:val="26"/>
        </w:rPr>
        <w:t>Гражданский кодекс Российской Федерации;</w:t>
      </w:r>
    </w:p>
    <w:p w:rsidR="00E5784A" w:rsidRDefault="001C1C04">
      <w:pPr>
        <w:numPr>
          <w:ilvl w:val="0"/>
          <w:numId w:val="7"/>
        </w:numPr>
        <w:spacing w:line="276" w:lineRule="auto"/>
        <w:jc w:val="both"/>
        <w:rPr>
          <w:sz w:val="26"/>
        </w:rPr>
      </w:pPr>
      <w:r>
        <w:rPr>
          <w:sz w:val="26"/>
        </w:rPr>
        <w:t>Земельный кодекс Российской Федерации;</w:t>
      </w:r>
    </w:p>
    <w:p w:rsidR="00E5784A" w:rsidRDefault="001C1C04">
      <w:pPr>
        <w:numPr>
          <w:ilvl w:val="0"/>
          <w:numId w:val="7"/>
        </w:numPr>
        <w:spacing w:line="276" w:lineRule="auto"/>
        <w:jc w:val="both"/>
        <w:rPr>
          <w:sz w:val="26"/>
        </w:rPr>
      </w:pPr>
      <w:r>
        <w:rPr>
          <w:sz w:val="26"/>
        </w:rPr>
        <w:t>Кодекс Российской Федерации об административных правонарушениях;</w:t>
      </w:r>
    </w:p>
    <w:p w:rsidR="00E5784A" w:rsidRDefault="001C1C04">
      <w:pPr>
        <w:numPr>
          <w:ilvl w:val="0"/>
          <w:numId w:val="7"/>
        </w:numPr>
        <w:spacing w:line="276" w:lineRule="auto"/>
        <w:jc w:val="both"/>
        <w:rPr>
          <w:sz w:val="26"/>
        </w:rPr>
      </w:pPr>
      <w:r>
        <w:rPr>
          <w:sz w:val="26"/>
        </w:rPr>
        <w:lastRenderedPageBreak/>
        <w:t>Уголовно-исполнительный кодекс Российской Федерации;</w:t>
      </w:r>
    </w:p>
    <w:p w:rsidR="00E5784A" w:rsidRDefault="001C1C04">
      <w:pPr>
        <w:numPr>
          <w:ilvl w:val="0"/>
          <w:numId w:val="7"/>
        </w:numPr>
        <w:spacing w:line="276" w:lineRule="auto"/>
        <w:jc w:val="both"/>
        <w:rPr>
          <w:sz w:val="26"/>
        </w:rPr>
      </w:pPr>
      <w:r>
        <w:rPr>
          <w:sz w:val="26"/>
        </w:rPr>
        <w:t>Бюджетный кодекс Российской Федерации;</w:t>
      </w:r>
    </w:p>
    <w:p w:rsidR="00E5784A" w:rsidRDefault="001C1C04">
      <w:pPr>
        <w:numPr>
          <w:ilvl w:val="0"/>
          <w:numId w:val="7"/>
        </w:numPr>
        <w:spacing w:line="276" w:lineRule="auto"/>
        <w:jc w:val="both"/>
        <w:rPr>
          <w:sz w:val="26"/>
        </w:rPr>
      </w:pPr>
      <w:r>
        <w:rPr>
          <w:sz w:val="26"/>
        </w:rPr>
        <w:t>Жилищный кодекс Российской Федерации;</w:t>
      </w:r>
    </w:p>
    <w:p w:rsidR="00E5784A" w:rsidRDefault="00C53294">
      <w:pPr>
        <w:numPr>
          <w:ilvl w:val="0"/>
          <w:numId w:val="7"/>
        </w:numPr>
        <w:spacing w:line="276" w:lineRule="auto"/>
        <w:jc w:val="both"/>
        <w:rPr>
          <w:sz w:val="26"/>
        </w:rPr>
      </w:pPr>
      <w:r>
        <w:rPr>
          <w:sz w:val="26"/>
        </w:rPr>
        <w:t xml:space="preserve">Федеральный закон от 06 декабря </w:t>
      </w:r>
      <w:r w:rsidR="001C1C04">
        <w:rPr>
          <w:sz w:val="26"/>
        </w:rPr>
        <w:t>2011</w:t>
      </w:r>
      <w:r>
        <w:rPr>
          <w:sz w:val="26"/>
        </w:rPr>
        <w:t xml:space="preserve"> года</w:t>
      </w:r>
      <w:r w:rsidR="001C1C04">
        <w:rPr>
          <w:sz w:val="26"/>
        </w:rPr>
        <w:t xml:space="preserve"> №</w:t>
      </w:r>
      <w:r>
        <w:rPr>
          <w:sz w:val="26"/>
        </w:rPr>
        <w:t xml:space="preserve">402-ФЗ «О </w:t>
      </w:r>
      <w:r w:rsidR="001C1C04">
        <w:rPr>
          <w:sz w:val="26"/>
        </w:rPr>
        <w:t>бухгалтерском учете»;</w:t>
      </w:r>
    </w:p>
    <w:p w:rsidR="00E5784A" w:rsidRDefault="001C1C04">
      <w:pPr>
        <w:numPr>
          <w:ilvl w:val="0"/>
          <w:numId w:val="7"/>
        </w:numPr>
        <w:spacing w:line="276" w:lineRule="auto"/>
        <w:jc w:val="both"/>
        <w:rPr>
          <w:sz w:val="26"/>
        </w:rPr>
      </w:pPr>
      <w:r>
        <w:rPr>
          <w:sz w:val="26"/>
        </w:rPr>
        <w:t>Закон Калужской области от 03</w:t>
      </w:r>
      <w:r w:rsidR="00C53294">
        <w:rPr>
          <w:sz w:val="26"/>
        </w:rPr>
        <w:t xml:space="preserve"> декабря </w:t>
      </w:r>
      <w:r>
        <w:rPr>
          <w:sz w:val="26"/>
        </w:rPr>
        <w:t xml:space="preserve">2007 </w:t>
      </w:r>
      <w:r w:rsidR="00C53294">
        <w:rPr>
          <w:sz w:val="26"/>
        </w:rPr>
        <w:t xml:space="preserve">года </w:t>
      </w:r>
      <w:r>
        <w:rPr>
          <w:sz w:val="26"/>
        </w:rPr>
        <w:t>№382-ОЗ «О муниципальной службе в Калужской области»;</w:t>
      </w:r>
    </w:p>
    <w:p w:rsidR="00E5784A" w:rsidRDefault="001C1C04">
      <w:pPr>
        <w:numPr>
          <w:ilvl w:val="0"/>
          <w:numId w:val="7"/>
        </w:numPr>
        <w:spacing w:line="276" w:lineRule="auto"/>
        <w:jc w:val="both"/>
        <w:rPr>
          <w:sz w:val="26"/>
        </w:rPr>
      </w:pPr>
      <w:r>
        <w:rPr>
          <w:sz w:val="26"/>
        </w:rPr>
        <w:t>Федеральный закон от</w:t>
      </w:r>
      <w:r w:rsidR="00C53294">
        <w:rPr>
          <w:sz w:val="26"/>
        </w:rPr>
        <w:t xml:space="preserve"> </w:t>
      </w:r>
      <w:r>
        <w:rPr>
          <w:sz w:val="26"/>
        </w:rPr>
        <w:t>02</w:t>
      </w:r>
      <w:r w:rsidR="00C53294">
        <w:rPr>
          <w:sz w:val="26"/>
        </w:rPr>
        <w:t xml:space="preserve"> марта </w:t>
      </w:r>
      <w:r>
        <w:rPr>
          <w:sz w:val="26"/>
        </w:rPr>
        <w:t xml:space="preserve">2007 </w:t>
      </w:r>
      <w:r w:rsidR="00C53294">
        <w:rPr>
          <w:sz w:val="26"/>
        </w:rPr>
        <w:t xml:space="preserve">года </w:t>
      </w:r>
      <w:r>
        <w:rPr>
          <w:sz w:val="26"/>
        </w:rPr>
        <w:t>№25-ФЗ «О муниципальной службе в Российской Федерации»;</w:t>
      </w:r>
    </w:p>
    <w:p w:rsidR="00E5784A" w:rsidRDefault="001C1C04">
      <w:pPr>
        <w:numPr>
          <w:ilvl w:val="0"/>
          <w:numId w:val="7"/>
        </w:numPr>
        <w:spacing w:line="276" w:lineRule="auto"/>
        <w:jc w:val="both"/>
        <w:rPr>
          <w:sz w:val="26"/>
        </w:rPr>
      </w:pPr>
      <w:r>
        <w:rPr>
          <w:sz w:val="26"/>
        </w:rPr>
        <w:t>Федеральный закон от</w:t>
      </w:r>
      <w:r w:rsidR="00C53294">
        <w:rPr>
          <w:sz w:val="26"/>
        </w:rPr>
        <w:t xml:space="preserve"> </w:t>
      </w:r>
      <w:r>
        <w:rPr>
          <w:sz w:val="26"/>
        </w:rPr>
        <w:t>15</w:t>
      </w:r>
      <w:r w:rsidR="00C53294">
        <w:rPr>
          <w:sz w:val="26"/>
        </w:rPr>
        <w:t xml:space="preserve"> декабря </w:t>
      </w:r>
      <w:r>
        <w:rPr>
          <w:sz w:val="26"/>
        </w:rPr>
        <w:t xml:space="preserve">2001 </w:t>
      </w:r>
      <w:r w:rsidR="00C53294">
        <w:rPr>
          <w:sz w:val="26"/>
        </w:rPr>
        <w:t xml:space="preserve">года </w:t>
      </w:r>
      <w:r>
        <w:rPr>
          <w:sz w:val="26"/>
        </w:rPr>
        <w:t>№167-ФЗ «Об</w:t>
      </w:r>
      <w:r w:rsidR="00C53294">
        <w:rPr>
          <w:sz w:val="26"/>
        </w:rPr>
        <w:t xml:space="preserve"> </w:t>
      </w:r>
      <w:r>
        <w:rPr>
          <w:sz w:val="26"/>
        </w:rPr>
        <w:t>обязательном пенсионном страховании в Российской Федерации»;</w:t>
      </w:r>
    </w:p>
    <w:p w:rsidR="00E5784A" w:rsidRDefault="00C53294">
      <w:pPr>
        <w:numPr>
          <w:ilvl w:val="0"/>
          <w:numId w:val="7"/>
        </w:numPr>
        <w:spacing w:line="276" w:lineRule="auto"/>
        <w:jc w:val="both"/>
        <w:rPr>
          <w:sz w:val="26"/>
        </w:rPr>
      </w:pPr>
      <w:r>
        <w:rPr>
          <w:sz w:val="26"/>
        </w:rPr>
        <w:t xml:space="preserve">Федеральный закон от </w:t>
      </w:r>
      <w:r w:rsidR="001C1C04">
        <w:rPr>
          <w:sz w:val="26"/>
        </w:rPr>
        <w:t>15</w:t>
      </w:r>
      <w:r>
        <w:rPr>
          <w:sz w:val="26"/>
        </w:rPr>
        <w:t xml:space="preserve"> декабря </w:t>
      </w:r>
      <w:r w:rsidR="001C1C04">
        <w:rPr>
          <w:sz w:val="26"/>
        </w:rPr>
        <w:t xml:space="preserve">2001 </w:t>
      </w:r>
      <w:r>
        <w:rPr>
          <w:sz w:val="26"/>
        </w:rPr>
        <w:t>года №</w:t>
      </w:r>
      <w:r w:rsidR="001C1C04">
        <w:rPr>
          <w:sz w:val="26"/>
        </w:rPr>
        <w:t>166-ФЗ «О</w:t>
      </w:r>
      <w:r>
        <w:rPr>
          <w:sz w:val="26"/>
        </w:rPr>
        <w:t xml:space="preserve"> </w:t>
      </w:r>
      <w:r w:rsidR="001C1C04">
        <w:rPr>
          <w:sz w:val="26"/>
        </w:rPr>
        <w:t>государственном пенсионном обеспечении в Российской Федерации»;</w:t>
      </w:r>
    </w:p>
    <w:p w:rsidR="00E5784A" w:rsidRDefault="001C1C04">
      <w:pPr>
        <w:numPr>
          <w:ilvl w:val="0"/>
          <w:numId w:val="7"/>
        </w:numPr>
        <w:spacing w:line="276" w:lineRule="auto"/>
        <w:jc w:val="both"/>
        <w:rPr>
          <w:sz w:val="26"/>
        </w:rPr>
      </w:pPr>
      <w:r>
        <w:rPr>
          <w:sz w:val="26"/>
        </w:rPr>
        <w:t>Федеральн</w:t>
      </w:r>
      <w:r w:rsidR="00C53294">
        <w:rPr>
          <w:sz w:val="26"/>
        </w:rPr>
        <w:t xml:space="preserve">ый закон от </w:t>
      </w:r>
      <w:r>
        <w:rPr>
          <w:sz w:val="26"/>
        </w:rPr>
        <w:t>17</w:t>
      </w:r>
      <w:r w:rsidR="00C53294">
        <w:rPr>
          <w:sz w:val="26"/>
        </w:rPr>
        <w:t xml:space="preserve"> декабря </w:t>
      </w:r>
      <w:r>
        <w:rPr>
          <w:sz w:val="26"/>
        </w:rPr>
        <w:t xml:space="preserve">2001 </w:t>
      </w:r>
      <w:r w:rsidR="00C53294">
        <w:rPr>
          <w:sz w:val="26"/>
        </w:rPr>
        <w:t>года №</w:t>
      </w:r>
      <w:r>
        <w:rPr>
          <w:sz w:val="26"/>
        </w:rPr>
        <w:t>173-ФЗ «О</w:t>
      </w:r>
      <w:r w:rsidR="00C53294">
        <w:rPr>
          <w:sz w:val="26"/>
        </w:rPr>
        <w:t xml:space="preserve"> </w:t>
      </w:r>
      <w:r>
        <w:rPr>
          <w:sz w:val="26"/>
        </w:rPr>
        <w:t>трудовых пенсиях в Российской Федерации»;</w:t>
      </w:r>
    </w:p>
    <w:p w:rsidR="00E5784A" w:rsidRDefault="00C53294">
      <w:pPr>
        <w:numPr>
          <w:ilvl w:val="0"/>
          <w:numId w:val="7"/>
        </w:numPr>
        <w:spacing w:line="276" w:lineRule="auto"/>
        <w:jc w:val="both"/>
        <w:rPr>
          <w:sz w:val="26"/>
        </w:rPr>
      </w:pPr>
      <w:r>
        <w:rPr>
          <w:sz w:val="26"/>
        </w:rPr>
        <w:t xml:space="preserve">Федеральный закон от </w:t>
      </w:r>
      <w:r w:rsidR="001C1C04">
        <w:rPr>
          <w:sz w:val="26"/>
        </w:rPr>
        <w:t>01</w:t>
      </w:r>
      <w:r>
        <w:rPr>
          <w:sz w:val="26"/>
        </w:rPr>
        <w:t xml:space="preserve"> апреля </w:t>
      </w:r>
      <w:r w:rsidR="001C1C04">
        <w:rPr>
          <w:sz w:val="26"/>
        </w:rPr>
        <w:t xml:space="preserve">1996 </w:t>
      </w:r>
      <w:r>
        <w:rPr>
          <w:sz w:val="26"/>
        </w:rPr>
        <w:t xml:space="preserve">года </w:t>
      </w:r>
      <w:r w:rsidR="001C1C04">
        <w:rPr>
          <w:sz w:val="26"/>
        </w:rPr>
        <w:t>№27-ФЗ «Об</w:t>
      </w:r>
      <w:r>
        <w:rPr>
          <w:sz w:val="26"/>
        </w:rPr>
        <w:t xml:space="preserve"> </w:t>
      </w:r>
      <w:r w:rsidR="001C1C04">
        <w:rPr>
          <w:sz w:val="26"/>
        </w:rPr>
        <w:t>индивидуальном (персонифицированном) учете в системе обязательного пенсионного страхования»;</w:t>
      </w:r>
    </w:p>
    <w:p w:rsidR="00E5784A" w:rsidRDefault="001C1C04">
      <w:pPr>
        <w:numPr>
          <w:ilvl w:val="0"/>
          <w:numId w:val="7"/>
        </w:numPr>
        <w:spacing w:line="276" w:lineRule="auto"/>
        <w:jc w:val="both"/>
        <w:rPr>
          <w:sz w:val="26"/>
        </w:rPr>
      </w:pPr>
      <w:r>
        <w:rPr>
          <w:sz w:val="26"/>
        </w:rPr>
        <w:t>Федеральный закон от</w:t>
      </w:r>
      <w:r w:rsidR="00C53294">
        <w:rPr>
          <w:sz w:val="26"/>
        </w:rPr>
        <w:t xml:space="preserve"> </w:t>
      </w:r>
      <w:r>
        <w:rPr>
          <w:sz w:val="26"/>
        </w:rPr>
        <w:t>02</w:t>
      </w:r>
      <w:r w:rsidR="00C53294">
        <w:rPr>
          <w:sz w:val="26"/>
        </w:rPr>
        <w:t xml:space="preserve"> октября </w:t>
      </w:r>
      <w:r>
        <w:rPr>
          <w:sz w:val="26"/>
        </w:rPr>
        <w:t xml:space="preserve">2007 </w:t>
      </w:r>
      <w:r w:rsidR="00C53294">
        <w:rPr>
          <w:sz w:val="26"/>
        </w:rPr>
        <w:t xml:space="preserve">года </w:t>
      </w:r>
      <w:r>
        <w:rPr>
          <w:sz w:val="26"/>
        </w:rPr>
        <w:t>№229-ФЗ «Об</w:t>
      </w:r>
      <w:r w:rsidR="00C53294">
        <w:rPr>
          <w:sz w:val="26"/>
        </w:rPr>
        <w:t xml:space="preserve"> </w:t>
      </w:r>
      <w:r>
        <w:rPr>
          <w:sz w:val="26"/>
        </w:rPr>
        <w:t>исполнительном производстве»;</w:t>
      </w:r>
    </w:p>
    <w:p w:rsidR="00E5784A" w:rsidRDefault="00C53294">
      <w:pPr>
        <w:numPr>
          <w:ilvl w:val="0"/>
          <w:numId w:val="7"/>
        </w:numPr>
        <w:spacing w:line="276" w:lineRule="auto"/>
        <w:jc w:val="both"/>
        <w:rPr>
          <w:sz w:val="26"/>
        </w:rPr>
      </w:pPr>
      <w:r>
        <w:rPr>
          <w:sz w:val="26"/>
        </w:rPr>
        <w:t xml:space="preserve">Федеральный закон от </w:t>
      </w:r>
      <w:r w:rsidR="001C1C04">
        <w:rPr>
          <w:sz w:val="26"/>
        </w:rPr>
        <w:t>21</w:t>
      </w:r>
      <w:r>
        <w:rPr>
          <w:sz w:val="26"/>
        </w:rPr>
        <w:t xml:space="preserve"> июля </w:t>
      </w:r>
      <w:r w:rsidR="001C1C04">
        <w:rPr>
          <w:sz w:val="26"/>
        </w:rPr>
        <w:t xml:space="preserve">1997 </w:t>
      </w:r>
      <w:r>
        <w:rPr>
          <w:sz w:val="26"/>
        </w:rPr>
        <w:t>года №</w:t>
      </w:r>
      <w:r w:rsidR="001C1C04">
        <w:rPr>
          <w:sz w:val="26"/>
        </w:rPr>
        <w:t>118-ФЗ «О</w:t>
      </w:r>
      <w:r>
        <w:rPr>
          <w:sz w:val="26"/>
        </w:rPr>
        <w:t xml:space="preserve"> </w:t>
      </w:r>
      <w:r w:rsidR="001C1C04">
        <w:rPr>
          <w:sz w:val="26"/>
        </w:rPr>
        <w:t>судебных приставах»;</w:t>
      </w:r>
    </w:p>
    <w:p w:rsidR="00E5784A" w:rsidRDefault="001C1C04">
      <w:pPr>
        <w:numPr>
          <w:ilvl w:val="0"/>
          <w:numId w:val="7"/>
        </w:numPr>
        <w:spacing w:line="276" w:lineRule="auto"/>
        <w:jc w:val="both"/>
        <w:rPr>
          <w:sz w:val="26"/>
        </w:rPr>
      </w:pPr>
      <w:r>
        <w:rPr>
          <w:sz w:val="26"/>
        </w:rPr>
        <w:t>Федеральный закон от</w:t>
      </w:r>
      <w:r w:rsidR="00C53294">
        <w:rPr>
          <w:sz w:val="26"/>
        </w:rPr>
        <w:t xml:space="preserve"> </w:t>
      </w:r>
      <w:r>
        <w:rPr>
          <w:sz w:val="26"/>
        </w:rPr>
        <w:t>27</w:t>
      </w:r>
      <w:r w:rsidR="00C53294">
        <w:rPr>
          <w:sz w:val="26"/>
        </w:rPr>
        <w:t xml:space="preserve"> июля </w:t>
      </w:r>
      <w:r>
        <w:rPr>
          <w:sz w:val="26"/>
        </w:rPr>
        <w:t xml:space="preserve">2010 </w:t>
      </w:r>
      <w:r w:rsidR="00C53294">
        <w:rPr>
          <w:sz w:val="26"/>
        </w:rPr>
        <w:t>года №</w:t>
      </w:r>
      <w:r>
        <w:rPr>
          <w:sz w:val="26"/>
        </w:rPr>
        <w:t>210-ФЗ «Об</w:t>
      </w:r>
      <w:r w:rsidR="00C53294">
        <w:rPr>
          <w:sz w:val="26"/>
        </w:rPr>
        <w:t xml:space="preserve"> </w:t>
      </w:r>
      <w:r>
        <w:rPr>
          <w:sz w:val="26"/>
        </w:rPr>
        <w:t>организации предоставления государственных и муниципальных услуг»;</w:t>
      </w:r>
    </w:p>
    <w:p w:rsidR="00E5784A" w:rsidRDefault="00C53294">
      <w:pPr>
        <w:numPr>
          <w:ilvl w:val="0"/>
          <w:numId w:val="7"/>
        </w:numPr>
        <w:spacing w:line="276" w:lineRule="auto"/>
        <w:jc w:val="both"/>
        <w:rPr>
          <w:sz w:val="26"/>
        </w:rPr>
      </w:pPr>
      <w:r>
        <w:rPr>
          <w:sz w:val="26"/>
        </w:rPr>
        <w:t xml:space="preserve">Федеральный закон от 02 мая </w:t>
      </w:r>
      <w:r w:rsidR="001C1C04">
        <w:rPr>
          <w:sz w:val="26"/>
        </w:rPr>
        <w:t xml:space="preserve">.2006 </w:t>
      </w:r>
      <w:r>
        <w:rPr>
          <w:sz w:val="26"/>
        </w:rPr>
        <w:t xml:space="preserve">года </w:t>
      </w:r>
      <w:r w:rsidR="001C1C04">
        <w:rPr>
          <w:sz w:val="26"/>
        </w:rPr>
        <w:t>№59-ФЗ «О</w:t>
      </w:r>
      <w:r>
        <w:rPr>
          <w:sz w:val="26"/>
        </w:rPr>
        <w:t xml:space="preserve"> </w:t>
      </w:r>
      <w:r w:rsidR="001C1C04">
        <w:rPr>
          <w:sz w:val="26"/>
        </w:rPr>
        <w:t>порядке рассмотрения обращений граждан Российской Федерации»;</w:t>
      </w:r>
    </w:p>
    <w:p w:rsidR="00E5784A" w:rsidRDefault="001C1C04">
      <w:pPr>
        <w:numPr>
          <w:ilvl w:val="0"/>
          <w:numId w:val="7"/>
        </w:numPr>
        <w:spacing w:line="276" w:lineRule="auto"/>
        <w:jc w:val="both"/>
        <w:rPr>
          <w:sz w:val="26"/>
        </w:rPr>
      </w:pPr>
      <w:r>
        <w:rPr>
          <w:sz w:val="26"/>
        </w:rPr>
        <w:t>Федеральный закон от 06</w:t>
      </w:r>
      <w:r w:rsidR="00C53294">
        <w:rPr>
          <w:sz w:val="26"/>
        </w:rPr>
        <w:t xml:space="preserve"> октября </w:t>
      </w:r>
      <w:r>
        <w:rPr>
          <w:sz w:val="26"/>
        </w:rPr>
        <w:t xml:space="preserve">2003 </w:t>
      </w:r>
      <w:r w:rsidR="00C53294">
        <w:rPr>
          <w:sz w:val="26"/>
        </w:rPr>
        <w:t xml:space="preserve">года </w:t>
      </w:r>
      <w:r>
        <w:rPr>
          <w:sz w:val="26"/>
        </w:rPr>
        <w:t>№131-ФЗ «Об общих принципах организации местного самоуправления в Российской Федерации»;</w:t>
      </w:r>
    </w:p>
    <w:p w:rsidR="00E5784A" w:rsidRDefault="00C53294">
      <w:pPr>
        <w:numPr>
          <w:ilvl w:val="0"/>
          <w:numId w:val="7"/>
        </w:numPr>
        <w:spacing w:line="276" w:lineRule="auto"/>
        <w:jc w:val="both"/>
        <w:rPr>
          <w:sz w:val="26"/>
        </w:rPr>
      </w:pPr>
      <w:r>
        <w:rPr>
          <w:sz w:val="26"/>
        </w:rPr>
        <w:t xml:space="preserve">Федеральный закон от 05 апреля  </w:t>
      </w:r>
      <w:r w:rsidR="001C1C04">
        <w:rPr>
          <w:sz w:val="26"/>
        </w:rPr>
        <w:t>2013</w:t>
      </w:r>
      <w:r>
        <w:rPr>
          <w:sz w:val="26"/>
        </w:rPr>
        <w:t xml:space="preserve"> года №</w:t>
      </w:r>
      <w:r w:rsidR="001C1C04">
        <w:rPr>
          <w:sz w:val="26"/>
        </w:rPr>
        <w:t>44-ФЗ «О контрактной системе в сфере закупок товаров, работ, услуг для обеспечения государственных и муниципальных нужд»;</w:t>
      </w:r>
    </w:p>
    <w:p w:rsidR="00E5784A" w:rsidRDefault="00C53294">
      <w:pPr>
        <w:numPr>
          <w:ilvl w:val="0"/>
          <w:numId w:val="7"/>
        </w:numPr>
        <w:spacing w:line="276" w:lineRule="auto"/>
        <w:jc w:val="both"/>
        <w:rPr>
          <w:sz w:val="26"/>
        </w:rPr>
      </w:pPr>
      <w:r>
        <w:rPr>
          <w:sz w:val="26"/>
        </w:rPr>
        <w:t xml:space="preserve">Федеральный закон от 12 января </w:t>
      </w:r>
      <w:r w:rsidR="001C1C04">
        <w:rPr>
          <w:sz w:val="26"/>
        </w:rPr>
        <w:t xml:space="preserve">1996 </w:t>
      </w:r>
      <w:r>
        <w:rPr>
          <w:sz w:val="26"/>
        </w:rPr>
        <w:t xml:space="preserve">года </w:t>
      </w:r>
      <w:r w:rsidR="001C1C04">
        <w:rPr>
          <w:sz w:val="26"/>
        </w:rPr>
        <w:t>№7-ФЗ «О некоммерческих организациях»;</w:t>
      </w:r>
    </w:p>
    <w:p w:rsidR="00E5784A" w:rsidRDefault="001C1C04">
      <w:pPr>
        <w:numPr>
          <w:ilvl w:val="0"/>
          <w:numId w:val="7"/>
        </w:numPr>
        <w:spacing w:line="276" w:lineRule="auto"/>
        <w:jc w:val="both"/>
        <w:rPr>
          <w:sz w:val="26"/>
        </w:rPr>
      </w:pPr>
      <w:r>
        <w:rPr>
          <w:sz w:val="26"/>
        </w:rPr>
        <w:t>Федеральный закон от 24</w:t>
      </w:r>
      <w:r w:rsidR="00C53294">
        <w:rPr>
          <w:sz w:val="26"/>
        </w:rPr>
        <w:t xml:space="preserve"> июня </w:t>
      </w:r>
      <w:r>
        <w:rPr>
          <w:sz w:val="26"/>
        </w:rPr>
        <w:t xml:space="preserve">1999 </w:t>
      </w:r>
      <w:r w:rsidR="00C53294">
        <w:rPr>
          <w:sz w:val="26"/>
        </w:rPr>
        <w:t xml:space="preserve">года </w:t>
      </w:r>
      <w:r>
        <w:rPr>
          <w:sz w:val="26"/>
        </w:rPr>
        <w:t>№120-ФЗ «Об основах системы профилактики безнадзорности и правонарушений несовершеннолетних»;</w:t>
      </w:r>
    </w:p>
    <w:p w:rsidR="00E5784A" w:rsidRDefault="001C1C04">
      <w:pPr>
        <w:numPr>
          <w:ilvl w:val="0"/>
          <w:numId w:val="7"/>
        </w:numPr>
        <w:spacing w:line="276" w:lineRule="auto"/>
        <w:jc w:val="both"/>
        <w:rPr>
          <w:sz w:val="26"/>
        </w:rPr>
      </w:pPr>
      <w:r>
        <w:rPr>
          <w:sz w:val="26"/>
        </w:rPr>
        <w:t>Федеральный закон от 21</w:t>
      </w:r>
      <w:r w:rsidR="00C53294">
        <w:rPr>
          <w:sz w:val="26"/>
        </w:rPr>
        <w:t xml:space="preserve"> декабря </w:t>
      </w:r>
      <w:r>
        <w:rPr>
          <w:sz w:val="26"/>
        </w:rPr>
        <w:t xml:space="preserve">1996 </w:t>
      </w:r>
      <w:r w:rsidR="00C53294">
        <w:rPr>
          <w:sz w:val="26"/>
        </w:rPr>
        <w:t xml:space="preserve">года </w:t>
      </w:r>
      <w:r>
        <w:rPr>
          <w:sz w:val="26"/>
        </w:rPr>
        <w:t>№159-ФЗ «О дополнительных гарантиях по социальной поддержке детей-сирот и детей, оставшихся без попечения родителей»;</w:t>
      </w:r>
    </w:p>
    <w:p w:rsidR="00E5784A" w:rsidRDefault="00645AB7">
      <w:pPr>
        <w:numPr>
          <w:ilvl w:val="0"/>
          <w:numId w:val="7"/>
        </w:numPr>
        <w:spacing w:line="276" w:lineRule="auto"/>
        <w:jc w:val="both"/>
        <w:rPr>
          <w:sz w:val="26"/>
        </w:rPr>
      </w:pPr>
      <w:r>
        <w:rPr>
          <w:sz w:val="26"/>
        </w:rPr>
        <w:t xml:space="preserve">Федеральный закон от 2 декабря </w:t>
      </w:r>
      <w:r w:rsidR="001C1C04">
        <w:rPr>
          <w:sz w:val="26"/>
        </w:rPr>
        <w:t>1994</w:t>
      </w:r>
      <w:r>
        <w:rPr>
          <w:sz w:val="26"/>
        </w:rPr>
        <w:t xml:space="preserve"> года №</w:t>
      </w:r>
      <w:r w:rsidR="001C1C04">
        <w:rPr>
          <w:sz w:val="26"/>
        </w:rPr>
        <w:t>68-ФЗ «О защите населения и территорий от чрезвычайных ситуаций природного и техногенного характера»;</w:t>
      </w:r>
    </w:p>
    <w:p w:rsidR="00E5784A" w:rsidRDefault="001C1C04">
      <w:pPr>
        <w:numPr>
          <w:ilvl w:val="0"/>
          <w:numId w:val="7"/>
        </w:numPr>
        <w:spacing w:line="276" w:lineRule="auto"/>
        <w:jc w:val="both"/>
        <w:rPr>
          <w:sz w:val="26"/>
        </w:rPr>
      </w:pPr>
      <w:r>
        <w:rPr>
          <w:sz w:val="26"/>
        </w:rPr>
        <w:t>Федеральный закон от 12</w:t>
      </w:r>
      <w:r w:rsidR="00645AB7">
        <w:rPr>
          <w:sz w:val="26"/>
        </w:rPr>
        <w:t xml:space="preserve"> февраля </w:t>
      </w:r>
      <w:r>
        <w:rPr>
          <w:sz w:val="26"/>
        </w:rPr>
        <w:t xml:space="preserve">1998 </w:t>
      </w:r>
      <w:r w:rsidR="00645AB7">
        <w:rPr>
          <w:sz w:val="26"/>
        </w:rPr>
        <w:t xml:space="preserve">года </w:t>
      </w:r>
      <w:r>
        <w:rPr>
          <w:sz w:val="26"/>
        </w:rPr>
        <w:t>№28-ФЗ «О гражданской обороне»;</w:t>
      </w:r>
    </w:p>
    <w:p w:rsidR="00E5784A" w:rsidRDefault="00645AB7">
      <w:pPr>
        <w:numPr>
          <w:ilvl w:val="0"/>
          <w:numId w:val="7"/>
        </w:numPr>
        <w:spacing w:line="276" w:lineRule="auto"/>
        <w:jc w:val="both"/>
        <w:rPr>
          <w:sz w:val="26"/>
        </w:rPr>
      </w:pPr>
      <w:r>
        <w:rPr>
          <w:sz w:val="26"/>
        </w:rPr>
        <w:t xml:space="preserve">Федеральный закон от 22 октября </w:t>
      </w:r>
      <w:r w:rsidR="001C1C04">
        <w:rPr>
          <w:sz w:val="26"/>
        </w:rPr>
        <w:t xml:space="preserve">2004 </w:t>
      </w:r>
      <w:r>
        <w:rPr>
          <w:sz w:val="26"/>
        </w:rPr>
        <w:t>года №</w:t>
      </w:r>
      <w:r w:rsidR="001C1C04">
        <w:rPr>
          <w:sz w:val="26"/>
        </w:rPr>
        <w:t>125-ФЗ «Об архивном деле в Российской Федерации»;</w:t>
      </w:r>
    </w:p>
    <w:p w:rsidR="00E5784A" w:rsidRDefault="001C1C04">
      <w:pPr>
        <w:numPr>
          <w:ilvl w:val="0"/>
          <w:numId w:val="7"/>
        </w:numPr>
        <w:spacing w:line="276" w:lineRule="auto"/>
        <w:jc w:val="both"/>
        <w:rPr>
          <w:sz w:val="26"/>
        </w:rPr>
      </w:pPr>
      <w:r>
        <w:rPr>
          <w:sz w:val="26"/>
        </w:rPr>
        <w:t>Федеральный закон от 24</w:t>
      </w:r>
      <w:r w:rsidR="00645AB7">
        <w:rPr>
          <w:sz w:val="26"/>
        </w:rPr>
        <w:t xml:space="preserve"> июля </w:t>
      </w:r>
      <w:r>
        <w:rPr>
          <w:sz w:val="26"/>
        </w:rPr>
        <w:t xml:space="preserve">2007 </w:t>
      </w:r>
      <w:r w:rsidR="00645AB7">
        <w:rPr>
          <w:sz w:val="26"/>
        </w:rPr>
        <w:t xml:space="preserve">года </w:t>
      </w:r>
      <w:r>
        <w:rPr>
          <w:sz w:val="26"/>
        </w:rPr>
        <w:t>№209-ФЗ «О развитии малого и среднего предпринимательства в Российской Федерации»;</w:t>
      </w:r>
    </w:p>
    <w:p w:rsidR="00E5784A" w:rsidRDefault="001C1C04">
      <w:pPr>
        <w:numPr>
          <w:ilvl w:val="0"/>
          <w:numId w:val="7"/>
        </w:numPr>
        <w:spacing w:line="276" w:lineRule="auto"/>
        <w:jc w:val="both"/>
        <w:rPr>
          <w:sz w:val="26"/>
        </w:rPr>
      </w:pPr>
      <w:r>
        <w:rPr>
          <w:sz w:val="26"/>
        </w:rPr>
        <w:lastRenderedPageBreak/>
        <w:t>Федеральный закон от 07</w:t>
      </w:r>
      <w:r w:rsidR="00645AB7">
        <w:rPr>
          <w:sz w:val="26"/>
        </w:rPr>
        <w:t xml:space="preserve"> февраля </w:t>
      </w:r>
      <w:r>
        <w:rPr>
          <w:sz w:val="26"/>
        </w:rPr>
        <w:t xml:space="preserve">1992 </w:t>
      </w:r>
      <w:r w:rsidR="00645AB7">
        <w:rPr>
          <w:sz w:val="26"/>
        </w:rPr>
        <w:t xml:space="preserve">года </w:t>
      </w:r>
      <w:r>
        <w:rPr>
          <w:sz w:val="26"/>
        </w:rPr>
        <w:t>№ 2300-1 «О защите прав потребителей»;</w:t>
      </w:r>
    </w:p>
    <w:p w:rsidR="00E5784A" w:rsidRDefault="001C1C04">
      <w:pPr>
        <w:numPr>
          <w:ilvl w:val="0"/>
          <w:numId w:val="7"/>
        </w:numPr>
        <w:spacing w:line="276" w:lineRule="auto"/>
        <w:jc w:val="both"/>
        <w:rPr>
          <w:sz w:val="26"/>
        </w:rPr>
      </w:pPr>
      <w:r>
        <w:rPr>
          <w:sz w:val="26"/>
        </w:rPr>
        <w:t>Федеральный закон от 04</w:t>
      </w:r>
      <w:r w:rsidR="00645AB7">
        <w:rPr>
          <w:sz w:val="26"/>
        </w:rPr>
        <w:t xml:space="preserve"> декабря </w:t>
      </w:r>
      <w:r>
        <w:rPr>
          <w:sz w:val="26"/>
        </w:rPr>
        <w:t xml:space="preserve">2007 </w:t>
      </w:r>
      <w:r w:rsidR="00645AB7">
        <w:rPr>
          <w:sz w:val="26"/>
        </w:rPr>
        <w:t xml:space="preserve">года </w:t>
      </w:r>
      <w:r>
        <w:rPr>
          <w:sz w:val="26"/>
        </w:rPr>
        <w:t>№329-ФЗ «О физической культуре и спорте в Российской Федерации»;</w:t>
      </w:r>
    </w:p>
    <w:p w:rsidR="00E5784A" w:rsidRDefault="001C1C04">
      <w:pPr>
        <w:numPr>
          <w:ilvl w:val="0"/>
          <w:numId w:val="7"/>
        </w:numPr>
        <w:spacing w:line="276" w:lineRule="auto"/>
        <w:jc w:val="both"/>
        <w:rPr>
          <w:sz w:val="26"/>
        </w:rPr>
      </w:pPr>
      <w:r>
        <w:rPr>
          <w:sz w:val="26"/>
        </w:rPr>
        <w:t>Федеральный закон от 28</w:t>
      </w:r>
      <w:r w:rsidR="00645AB7">
        <w:rPr>
          <w:sz w:val="26"/>
        </w:rPr>
        <w:t xml:space="preserve"> декабря </w:t>
      </w:r>
      <w:r>
        <w:rPr>
          <w:sz w:val="26"/>
        </w:rPr>
        <w:t xml:space="preserve">2009 </w:t>
      </w:r>
      <w:r w:rsidR="00645AB7">
        <w:rPr>
          <w:sz w:val="26"/>
        </w:rPr>
        <w:t>года №</w:t>
      </w:r>
      <w:r>
        <w:rPr>
          <w:sz w:val="26"/>
        </w:rPr>
        <w:t>381-ФЗ «Об основах государственного регулирования торговой деятельности в Российской Федерации»;</w:t>
      </w:r>
    </w:p>
    <w:p w:rsidR="00E5784A" w:rsidRDefault="00645AB7">
      <w:pPr>
        <w:numPr>
          <w:ilvl w:val="0"/>
          <w:numId w:val="7"/>
        </w:numPr>
        <w:spacing w:line="276" w:lineRule="auto"/>
        <w:jc w:val="both"/>
        <w:rPr>
          <w:sz w:val="26"/>
        </w:rPr>
      </w:pPr>
      <w:r>
        <w:rPr>
          <w:sz w:val="26"/>
        </w:rPr>
        <w:t xml:space="preserve">Федеральный закон от </w:t>
      </w:r>
      <w:r w:rsidR="001C1C04">
        <w:rPr>
          <w:sz w:val="26"/>
        </w:rPr>
        <w:t>28</w:t>
      </w:r>
      <w:r>
        <w:rPr>
          <w:sz w:val="26"/>
        </w:rPr>
        <w:t xml:space="preserve"> марта </w:t>
      </w:r>
      <w:r w:rsidR="001C1C04">
        <w:rPr>
          <w:sz w:val="26"/>
        </w:rPr>
        <w:t xml:space="preserve">1998 </w:t>
      </w:r>
      <w:r>
        <w:rPr>
          <w:sz w:val="26"/>
        </w:rPr>
        <w:t>года №</w:t>
      </w:r>
      <w:r w:rsidR="001C1C04">
        <w:rPr>
          <w:sz w:val="26"/>
        </w:rPr>
        <w:t>53-ФЗ «О</w:t>
      </w:r>
      <w:r>
        <w:rPr>
          <w:sz w:val="26"/>
        </w:rPr>
        <w:t xml:space="preserve"> </w:t>
      </w:r>
      <w:r w:rsidR="001C1C04">
        <w:rPr>
          <w:sz w:val="26"/>
        </w:rPr>
        <w:t>воинской обязанности и военной службе»;</w:t>
      </w:r>
    </w:p>
    <w:p w:rsidR="00E5784A" w:rsidRDefault="001C1C04">
      <w:pPr>
        <w:numPr>
          <w:ilvl w:val="0"/>
          <w:numId w:val="7"/>
        </w:numPr>
        <w:spacing w:line="276" w:lineRule="auto"/>
        <w:jc w:val="both"/>
        <w:rPr>
          <w:sz w:val="26"/>
        </w:rPr>
      </w:pPr>
      <w:r>
        <w:rPr>
          <w:sz w:val="26"/>
        </w:rPr>
        <w:t>Указ Президента Российской Федерации от 28</w:t>
      </w:r>
      <w:r w:rsidR="00645AB7">
        <w:rPr>
          <w:sz w:val="26"/>
        </w:rPr>
        <w:t xml:space="preserve"> декабря </w:t>
      </w:r>
      <w:r>
        <w:rPr>
          <w:sz w:val="26"/>
        </w:rPr>
        <w:t xml:space="preserve">2010 </w:t>
      </w:r>
      <w:r w:rsidR="00645AB7">
        <w:rPr>
          <w:sz w:val="26"/>
        </w:rPr>
        <w:t xml:space="preserve">года </w:t>
      </w:r>
      <w:r>
        <w:rPr>
          <w:sz w:val="26"/>
        </w:rPr>
        <w:t>№1632 «О совершенствовании системы обеспечения вызова экстренных оперативных служб на территории Российской Федерации»;</w:t>
      </w:r>
    </w:p>
    <w:p w:rsidR="00E5784A" w:rsidRDefault="001C1C04">
      <w:pPr>
        <w:numPr>
          <w:ilvl w:val="0"/>
          <w:numId w:val="7"/>
        </w:numPr>
        <w:spacing w:line="276" w:lineRule="auto"/>
        <w:jc w:val="both"/>
        <w:rPr>
          <w:sz w:val="26"/>
        </w:rPr>
      </w:pPr>
      <w:proofErr w:type="gramStart"/>
      <w:r>
        <w:rPr>
          <w:sz w:val="26"/>
        </w:rPr>
        <w:t>Постановление Правит</w:t>
      </w:r>
      <w:r w:rsidR="00645AB7">
        <w:rPr>
          <w:sz w:val="26"/>
        </w:rPr>
        <w:t xml:space="preserve">ельства Российской Федерации от </w:t>
      </w:r>
      <w:r>
        <w:rPr>
          <w:sz w:val="26"/>
        </w:rPr>
        <w:t>21</w:t>
      </w:r>
      <w:r w:rsidR="00645AB7">
        <w:rPr>
          <w:sz w:val="26"/>
        </w:rPr>
        <w:t xml:space="preserve"> марта </w:t>
      </w:r>
      <w:r>
        <w:rPr>
          <w:sz w:val="26"/>
        </w:rPr>
        <w:t xml:space="preserve">2012 </w:t>
      </w:r>
      <w:r w:rsidR="00645AB7">
        <w:rPr>
          <w:sz w:val="26"/>
        </w:rPr>
        <w:t xml:space="preserve">года </w:t>
      </w:r>
      <w:r>
        <w:rPr>
          <w:sz w:val="26"/>
        </w:rPr>
        <w:t>№</w:t>
      </w:r>
      <w:r w:rsidR="00645AB7">
        <w:rPr>
          <w:sz w:val="26"/>
        </w:rPr>
        <w:t xml:space="preserve">211 «Об </w:t>
      </w:r>
      <w:r>
        <w:rPr>
          <w:sz w:val="26"/>
        </w:rPr>
        <w:t>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E5784A" w:rsidRDefault="001C1C04">
      <w:pPr>
        <w:numPr>
          <w:ilvl w:val="0"/>
          <w:numId w:val="7"/>
        </w:numPr>
        <w:spacing w:line="276" w:lineRule="auto"/>
        <w:jc w:val="both"/>
        <w:rPr>
          <w:sz w:val="26"/>
        </w:rPr>
      </w:pPr>
      <w:proofErr w:type="gramStart"/>
      <w:r>
        <w:rPr>
          <w:sz w:val="26"/>
        </w:rPr>
        <w:t>Постановление Правительства Российской Федерации от 29</w:t>
      </w:r>
      <w:r w:rsidR="00645AB7">
        <w:rPr>
          <w:sz w:val="26"/>
        </w:rPr>
        <w:t xml:space="preserve"> марта </w:t>
      </w:r>
      <w:r>
        <w:rPr>
          <w:sz w:val="26"/>
        </w:rPr>
        <w:t xml:space="preserve">2000 </w:t>
      </w:r>
      <w:r w:rsidR="00645AB7">
        <w:rPr>
          <w:sz w:val="26"/>
        </w:rPr>
        <w:t xml:space="preserve">года </w:t>
      </w:r>
      <w:r>
        <w:rPr>
          <w:sz w:val="26"/>
        </w:rPr>
        <w:t>№275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roofErr w:type="gramEnd"/>
    </w:p>
    <w:p w:rsidR="00E5784A" w:rsidRDefault="001C1C04">
      <w:pPr>
        <w:numPr>
          <w:ilvl w:val="0"/>
          <w:numId w:val="7"/>
        </w:numPr>
        <w:spacing w:line="276" w:lineRule="auto"/>
        <w:jc w:val="both"/>
        <w:rPr>
          <w:sz w:val="26"/>
        </w:rPr>
      </w:pPr>
      <w:r>
        <w:rPr>
          <w:sz w:val="26"/>
        </w:rPr>
        <w:t>Постановление Правительства Российской Федерации от 21</w:t>
      </w:r>
      <w:r w:rsidR="00645AB7">
        <w:rPr>
          <w:sz w:val="26"/>
        </w:rPr>
        <w:t xml:space="preserve"> ноября </w:t>
      </w:r>
      <w:r>
        <w:rPr>
          <w:sz w:val="26"/>
        </w:rPr>
        <w:t xml:space="preserve">2011 </w:t>
      </w:r>
      <w:r w:rsidR="00645AB7">
        <w:rPr>
          <w:sz w:val="26"/>
        </w:rPr>
        <w:t xml:space="preserve">года </w:t>
      </w:r>
      <w:r>
        <w:rPr>
          <w:sz w:val="26"/>
        </w:rPr>
        <w:t>№958 «О системе обеспечения вызова экстренных оперативных служб по единому номеру «112»;</w:t>
      </w:r>
    </w:p>
    <w:p w:rsidR="00E5784A" w:rsidRDefault="001C1C04">
      <w:pPr>
        <w:numPr>
          <w:ilvl w:val="0"/>
          <w:numId w:val="7"/>
        </w:numPr>
        <w:spacing w:line="276" w:lineRule="auto"/>
        <w:jc w:val="both"/>
        <w:rPr>
          <w:sz w:val="26"/>
        </w:rPr>
      </w:pPr>
      <w:r>
        <w:rPr>
          <w:sz w:val="26"/>
        </w:rPr>
        <w:t>Постановление Правительства Российской Федерации от 18</w:t>
      </w:r>
      <w:r w:rsidR="00645AB7">
        <w:rPr>
          <w:sz w:val="26"/>
        </w:rPr>
        <w:t xml:space="preserve"> мая </w:t>
      </w:r>
      <w:r>
        <w:rPr>
          <w:sz w:val="26"/>
        </w:rPr>
        <w:t xml:space="preserve">2009 </w:t>
      </w:r>
      <w:r w:rsidR="00645AB7">
        <w:rPr>
          <w:sz w:val="26"/>
        </w:rPr>
        <w:t xml:space="preserve">года </w:t>
      </w:r>
      <w:r>
        <w:rPr>
          <w:sz w:val="26"/>
        </w:rPr>
        <w:t>№423 «Об отдельных вопросах осуществления опеки и попечительства в отношении несовершеннолетних граждан»;</w:t>
      </w:r>
    </w:p>
    <w:p w:rsidR="00E5784A" w:rsidRDefault="001C1C04">
      <w:pPr>
        <w:numPr>
          <w:ilvl w:val="0"/>
          <w:numId w:val="7"/>
        </w:numPr>
        <w:spacing w:line="276" w:lineRule="auto"/>
        <w:jc w:val="both"/>
        <w:rPr>
          <w:sz w:val="26"/>
        </w:rPr>
      </w:pPr>
      <w:r>
        <w:rPr>
          <w:sz w:val="26"/>
        </w:rPr>
        <w:t>Постановление Правительства Российской Федерации от 30</w:t>
      </w:r>
      <w:r w:rsidR="00645AB7">
        <w:rPr>
          <w:sz w:val="26"/>
        </w:rPr>
        <w:t xml:space="preserve"> декабря </w:t>
      </w:r>
      <w:r>
        <w:rPr>
          <w:sz w:val="26"/>
        </w:rPr>
        <w:t xml:space="preserve">2003 </w:t>
      </w:r>
      <w:r w:rsidR="00645AB7">
        <w:rPr>
          <w:sz w:val="26"/>
        </w:rPr>
        <w:t xml:space="preserve">года </w:t>
      </w:r>
      <w:r>
        <w:rPr>
          <w:sz w:val="26"/>
        </w:rPr>
        <w:t>№ 794 «О единой государственной системе предупреждения и ликвидации чрезвычайных ситуаций»;</w:t>
      </w:r>
    </w:p>
    <w:p w:rsidR="00E5784A" w:rsidRDefault="001C1C04">
      <w:pPr>
        <w:numPr>
          <w:ilvl w:val="0"/>
          <w:numId w:val="7"/>
        </w:numPr>
        <w:spacing w:line="276" w:lineRule="auto"/>
        <w:jc w:val="both"/>
        <w:rPr>
          <w:sz w:val="26"/>
        </w:rPr>
      </w:pPr>
      <w:r>
        <w:rPr>
          <w:sz w:val="26"/>
        </w:rPr>
        <w:t>Постановление Правительства Российской Федерации от 24</w:t>
      </w:r>
      <w:r w:rsidR="00645AB7">
        <w:rPr>
          <w:sz w:val="26"/>
        </w:rPr>
        <w:t xml:space="preserve"> марта </w:t>
      </w:r>
      <w:r>
        <w:rPr>
          <w:sz w:val="26"/>
        </w:rPr>
        <w:t xml:space="preserve">1997 </w:t>
      </w:r>
      <w:r w:rsidR="00645AB7">
        <w:rPr>
          <w:sz w:val="26"/>
        </w:rPr>
        <w:t xml:space="preserve">года </w:t>
      </w:r>
      <w:r>
        <w:rPr>
          <w:sz w:val="26"/>
        </w:rPr>
        <w:t>№334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w:t>
      </w:r>
    </w:p>
    <w:p w:rsidR="00E5784A" w:rsidRDefault="001C1C04">
      <w:pPr>
        <w:numPr>
          <w:ilvl w:val="0"/>
          <w:numId w:val="7"/>
        </w:numPr>
        <w:spacing w:line="276" w:lineRule="auto"/>
        <w:jc w:val="both"/>
        <w:rPr>
          <w:sz w:val="26"/>
        </w:rPr>
      </w:pPr>
      <w:r>
        <w:rPr>
          <w:sz w:val="26"/>
        </w:rPr>
        <w:t>Постановление Правительства Российской Федерации от 21</w:t>
      </w:r>
      <w:r w:rsidR="00645AB7">
        <w:rPr>
          <w:sz w:val="26"/>
        </w:rPr>
        <w:t xml:space="preserve"> мая </w:t>
      </w:r>
      <w:r>
        <w:rPr>
          <w:sz w:val="26"/>
        </w:rPr>
        <w:t xml:space="preserve">2007 </w:t>
      </w:r>
      <w:r w:rsidR="00645AB7">
        <w:rPr>
          <w:sz w:val="26"/>
        </w:rPr>
        <w:t xml:space="preserve">года </w:t>
      </w:r>
      <w:r>
        <w:rPr>
          <w:sz w:val="26"/>
        </w:rPr>
        <w:t>№304 «О классификации чрезвычайных ситуаций природного и техногенного характера»;</w:t>
      </w:r>
    </w:p>
    <w:p w:rsidR="00E5784A" w:rsidRDefault="001C1C04">
      <w:pPr>
        <w:numPr>
          <w:ilvl w:val="0"/>
          <w:numId w:val="7"/>
        </w:numPr>
        <w:spacing w:line="276" w:lineRule="auto"/>
        <w:jc w:val="both"/>
        <w:rPr>
          <w:sz w:val="26"/>
        </w:rPr>
      </w:pPr>
      <w:r>
        <w:rPr>
          <w:sz w:val="26"/>
        </w:rPr>
        <w:t>Постановление Правительства Российско</w:t>
      </w:r>
      <w:r w:rsidR="00645AB7">
        <w:rPr>
          <w:sz w:val="26"/>
        </w:rPr>
        <w:t xml:space="preserve">й Федерации от 27 ноября </w:t>
      </w:r>
      <w:r>
        <w:rPr>
          <w:sz w:val="26"/>
        </w:rPr>
        <w:t xml:space="preserve">2006 </w:t>
      </w:r>
      <w:r w:rsidR="00645AB7">
        <w:rPr>
          <w:sz w:val="26"/>
        </w:rPr>
        <w:t xml:space="preserve">года </w:t>
      </w:r>
      <w:r>
        <w:rPr>
          <w:sz w:val="26"/>
        </w:rPr>
        <w:t>№719 «Об утверждении Положения о воинском учете»;</w:t>
      </w:r>
    </w:p>
    <w:p w:rsidR="00E5784A" w:rsidRDefault="001C1C04">
      <w:pPr>
        <w:numPr>
          <w:ilvl w:val="0"/>
          <w:numId w:val="7"/>
        </w:numPr>
        <w:spacing w:line="276" w:lineRule="auto"/>
        <w:jc w:val="both"/>
        <w:rPr>
          <w:sz w:val="26"/>
        </w:rPr>
      </w:pPr>
      <w:r>
        <w:rPr>
          <w:sz w:val="26"/>
        </w:rPr>
        <w:t>Приказ Министерства образования и науки Росси</w:t>
      </w:r>
      <w:r w:rsidR="00645AB7">
        <w:rPr>
          <w:sz w:val="26"/>
        </w:rPr>
        <w:t>йской Федерации от 17 февраля 2015 года №</w:t>
      </w:r>
      <w:r>
        <w:rPr>
          <w:sz w:val="26"/>
        </w:rPr>
        <w:t>101 «Об утверждении Порядка формирования, ведения и использования государственного банка данных о детях, оставшихся без попечения родителей»;</w:t>
      </w:r>
    </w:p>
    <w:p w:rsidR="00E5784A" w:rsidRDefault="001C1C04">
      <w:pPr>
        <w:numPr>
          <w:ilvl w:val="0"/>
          <w:numId w:val="7"/>
        </w:numPr>
        <w:spacing w:line="276" w:lineRule="auto"/>
        <w:jc w:val="both"/>
        <w:rPr>
          <w:sz w:val="26"/>
        </w:rPr>
      </w:pPr>
      <w:r>
        <w:rPr>
          <w:sz w:val="26"/>
        </w:rPr>
        <w:lastRenderedPageBreak/>
        <w:t>Приказ Министерства труда и социальной защит</w:t>
      </w:r>
      <w:r w:rsidR="00645AB7">
        <w:rPr>
          <w:sz w:val="26"/>
        </w:rPr>
        <w:t xml:space="preserve">ы Российской Федерации от 09 сентября </w:t>
      </w:r>
      <w:r>
        <w:rPr>
          <w:sz w:val="26"/>
        </w:rPr>
        <w:t xml:space="preserve">2015 </w:t>
      </w:r>
      <w:r w:rsidR="00645AB7">
        <w:rPr>
          <w:sz w:val="26"/>
        </w:rPr>
        <w:t xml:space="preserve">года </w:t>
      </w:r>
      <w:r>
        <w:rPr>
          <w:sz w:val="26"/>
        </w:rPr>
        <w:t>№618н «Об утверждении профессионального стандарта «Специалист по приему и обработке экстренных вызовов»;</w:t>
      </w:r>
    </w:p>
    <w:p w:rsidR="00E5784A" w:rsidRDefault="001C1C04">
      <w:pPr>
        <w:numPr>
          <w:ilvl w:val="0"/>
          <w:numId w:val="7"/>
        </w:numPr>
        <w:spacing w:line="276" w:lineRule="auto"/>
        <w:jc w:val="both"/>
        <w:rPr>
          <w:sz w:val="26"/>
        </w:rPr>
      </w:pPr>
      <w:r>
        <w:rPr>
          <w:sz w:val="26"/>
        </w:rPr>
        <w:t>Приказ Министерства культуры и массовых коммуник</w:t>
      </w:r>
      <w:r w:rsidR="00645AB7">
        <w:rPr>
          <w:sz w:val="26"/>
        </w:rPr>
        <w:t xml:space="preserve">аций Российской Федерации от 18 января </w:t>
      </w:r>
      <w:r>
        <w:rPr>
          <w:sz w:val="26"/>
        </w:rPr>
        <w:t xml:space="preserve">2007 </w:t>
      </w:r>
      <w:r w:rsidR="00645AB7">
        <w:rPr>
          <w:sz w:val="26"/>
        </w:rPr>
        <w:t xml:space="preserve">года </w:t>
      </w:r>
      <w:r>
        <w:rPr>
          <w:sz w:val="26"/>
        </w:rPr>
        <w:t>№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E5784A" w:rsidRDefault="001C1C04">
      <w:pPr>
        <w:numPr>
          <w:ilvl w:val="0"/>
          <w:numId w:val="7"/>
        </w:numPr>
        <w:spacing w:line="276" w:lineRule="auto"/>
        <w:jc w:val="both"/>
        <w:rPr>
          <w:sz w:val="26"/>
        </w:rPr>
      </w:pPr>
      <w:r>
        <w:rPr>
          <w:sz w:val="26"/>
        </w:rPr>
        <w:t>Приказ Министерства культуры и массовых комму</w:t>
      </w:r>
      <w:r w:rsidR="00645AB7">
        <w:rPr>
          <w:sz w:val="26"/>
        </w:rPr>
        <w:t xml:space="preserve">никаций Российской Федерации от </w:t>
      </w:r>
      <w:r>
        <w:rPr>
          <w:sz w:val="26"/>
        </w:rPr>
        <w:t>25</w:t>
      </w:r>
      <w:r w:rsidR="00645AB7">
        <w:rPr>
          <w:sz w:val="26"/>
        </w:rPr>
        <w:t xml:space="preserve"> августа </w:t>
      </w:r>
      <w:r>
        <w:rPr>
          <w:sz w:val="26"/>
        </w:rPr>
        <w:t>2010</w:t>
      </w:r>
      <w:r w:rsidR="00645AB7">
        <w:rPr>
          <w:sz w:val="26"/>
        </w:rPr>
        <w:t xml:space="preserve"> года </w:t>
      </w:r>
      <w:r>
        <w:rPr>
          <w:sz w:val="26"/>
        </w:rPr>
        <w:t>№558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E5784A" w:rsidRDefault="001C1C04">
      <w:pPr>
        <w:numPr>
          <w:ilvl w:val="0"/>
          <w:numId w:val="7"/>
        </w:numPr>
        <w:spacing w:line="276" w:lineRule="auto"/>
        <w:jc w:val="both"/>
        <w:rPr>
          <w:sz w:val="26"/>
        </w:rPr>
      </w:pPr>
      <w:r>
        <w:rPr>
          <w:sz w:val="26"/>
        </w:rPr>
        <w:t>Приказ Министерства образования и н</w:t>
      </w:r>
      <w:r w:rsidR="00645AB7">
        <w:rPr>
          <w:sz w:val="26"/>
        </w:rPr>
        <w:t xml:space="preserve">ауки Российской Федерации от 14 сентября </w:t>
      </w:r>
      <w:r>
        <w:rPr>
          <w:sz w:val="26"/>
        </w:rPr>
        <w:t xml:space="preserve">2009 </w:t>
      </w:r>
      <w:r w:rsidR="00645AB7">
        <w:rPr>
          <w:sz w:val="26"/>
        </w:rPr>
        <w:t xml:space="preserve">года </w:t>
      </w:r>
      <w:r>
        <w:rPr>
          <w:sz w:val="26"/>
        </w:rPr>
        <w:t>№334 «О реализации постановления Правительства Российской Федерации от 18</w:t>
      </w:r>
      <w:r w:rsidR="00645AB7">
        <w:rPr>
          <w:sz w:val="26"/>
        </w:rPr>
        <w:t xml:space="preserve"> мая </w:t>
      </w:r>
      <w:r>
        <w:rPr>
          <w:sz w:val="26"/>
        </w:rPr>
        <w:t xml:space="preserve">2009 </w:t>
      </w:r>
      <w:r w:rsidR="00645AB7">
        <w:rPr>
          <w:sz w:val="26"/>
        </w:rPr>
        <w:t xml:space="preserve">года </w:t>
      </w:r>
      <w:r>
        <w:rPr>
          <w:sz w:val="26"/>
        </w:rPr>
        <w:t>№ 423»;</w:t>
      </w:r>
    </w:p>
    <w:p w:rsidR="00E5784A" w:rsidRDefault="001C1C04">
      <w:pPr>
        <w:numPr>
          <w:ilvl w:val="0"/>
          <w:numId w:val="7"/>
        </w:numPr>
        <w:spacing w:line="276" w:lineRule="auto"/>
        <w:jc w:val="both"/>
        <w:rPr>
          <w:sz w:val="26"/>
        </w:rPr>
      </w:pPr>
      <w:r>
        <w:rPr>
          <w:sz w:val="26"/>
        </w:rPr>
        <w:t>Приказ Министерства спорта Российской Федерации от 28</w:t>
      </w:r>
      <w:r w:rsidR="00645AB7">
        <w:rPr>
          <w:sz w:val="26"/>
        </w:rPr>
        <w:t xml:space="preserve"> февраля </w:t>
      </w:r>
      <w:r>
        <w:rPr>
          <w:sz w:val="26"/>
        </w:rPr>
        <w:t xml:space="preserve">2017 </w:t>
      </w:r>
      <w:r w:rsidR="00645AB7">
        <w:rPr>
          <w:sz w:val="26"/>
        </w:rPr>
        <w:t xml:space="preserve">года </w:t>
      </w:r>
      <w:r>
        <w:rPr>
          <w:sz w:val="26"/>
        </w:rPr>
        <w:t>№134 «Об утверждении Положения о спортивных судьях»;</w:t>
      </w:r>
    </w:p>
    <w:p w:rsidR="00E5784A" w:rsidRDefault="001C1C04">
      <w:pPr>
        <w:numPr>
          <w:ilvl w:val="0"/>
          <w:numId w:val="7"/>
        </w:numPr>
        <w:spacing w:line="276" w:lineRule="auto"/>
        <w:jc w:val="both"/>
        <w:rPr>
          <w:sz w:val="26"/>
        </w:rPr>
      </w:pPr>
      <w:r>
        <w:rPr>
          <w:sz w:val="26"/>
        </w:rPr>
        <w:t>Приказ Министерства спорта Российской Федерации от 20</w:t>
      </w:r>
      <w:r w:rsidR="00645AB7">
        <w:rPr>
          <w:sz w:val="26"/>
        </w:rPr>
        <w:t xml:space="preserve"> февраля </w:t>
      </w:r>
      <w:r>
        <w:rPr>
          <w:sz w:val="26"/>
        </w:rPr>
        <w:t xml:space="preserve">2017 </w:t>
      </w:r>
      <w:r w:rsidR="00645AB7">
        <w:rPr>
          <w:sz w:val="26"/>
        </w:rPr>
        <w:t xml:space="preserve">года </w:t>
      </w:r>
      <w:r>
        <w:rPr>
          <w:sz w:val="26"/>
        </w:rPr>
        <w:t>№108 «Об утверждении положения о Единой всероссийской спортивной классификации»;</w:t>
      </w:r>
    </w:p>
    <w:p w:rsidR="00E5784A" w:rsidRDefault="001C1C04">
      <w:pPr>
        <w:numPr>
          <w:ilvl w:val="0"/>
          <w:numId w:val="7"/>
        </w:numPr>
        <w:spacing w:line="276" w:lineRule="auto"/>
        <w:jc w:val="both"/>
        <w:rPr>
          <w:sz w:val="26"/>
        </w:rPr>
      </w:pPr>
      <w:r>
        <w:rPr>
          <w:sz w:val="26"/>
        </w:rPr>
        <w:t>Закон Калужской области от 28</w:t>
      </w:r>
      <w:r w:rsidR="00645AB7">
        <w:rPr>
          <w:sz w:val="26"/>
        </w:rPr>
        <w:t xml:space="preserve"> февраля </w:t>
      </w:r>
      <w:r>
        <w:rPr>
          <w:sz w:val="26"/>
        </w:rPr>
        <w:t xml:space="preserve">2011 </w:t>
      </w:r>
      <w:r w:rsidR="00645AB7">
        <w:rPr>
          <w:sz w:val="26"/>
        </w:rPr>
        <w:t xml:space="preserve">года </w:t>
      </w:r>
      <w:r>
        <w:rPr>
          <w:sz w:val="26"/>
        </w:rPr>
        <w:t>№122-ОЗ «Об административных правонарушениях в Калужской области»;</w:t>
      </w:r>
    </w:p>
    <w:p w:rsidR="00E5784A" w:rsidRDefault="00645AB7">
      <w:pPr>
        <w:numPr>
          <w:ilvl w:val="0"/>
          <w:numId w:val="7"/>
        </w:numPr>
        <w:spacing w:line="276" w:lineRule="auto"/>
        <w:jc w:val="both"/>
        <w:rPr>
          <w:sz w:val="26"/>
        </w:rPr>
      </w:pPr>
      <w:r>
        <w:rPr>
          <w:sz w:val="26"/>
        </w:rPr>
        <w:t xml:space="preserve">Закон Калужской области от 26 февраля </w:t>
      </w:r>
      <w:r w:rsidR="001C1C04">
        <w:rPr>
          <w:sz w:val="26"/>
        </w:rPr>
        <w:t xml:space="preserve">.2006 </w:t>
      </w:r>
      <w:r>
        <w:rPr>
          <w:sz w:val="26"/>
        </w:rPr>
        <w:t xml:space="preserve">года </w:t>
      </w:r>
      <w:r w:rsidR="001C1C04">
        <w:rPr>
          <w:sz w:val="26"/>
        </w:rPr>
        <w:t>№175-ОЗ «О порядке образования комиссий по делам несовершеннолетних и защите их прав в Калужской области»;</w:t>
      </w:r>
    </w:p>
    <w:p w:rsidR="00E5784A" w:rsidRDefault="001C1C04">
      <w:pPr>
        <w:numPr>
          <w:ilvl w:val="0"/>
          <w:numId w:val="7"/>
        </w:numPr>
        <w:spacing w:line="276" w:lineRule="auto"/>
        <w:jc w:val="both"/>
        <w:rPr>
          <w:sz w:val="26"/>
        </w:rPr>
      </w:pPr>
      <w:r>
        <w:rPr>
          <w:sz w:val="26"/>
        </w:rPr>
        <w:t>З</w:t>
      </w:r>
      <w:r w:rsidR="00645AB7">
        <w:rPr>
          <w:sz w:val="26"/>
        </w:rPr>
        <w:t xml:space="preserve">акон Калужской области от 02 июля </w:t>
      </w:r>
      <w:r>
        <w:rPr>
          <w:sz w:val="26"/>
        </w:rPr>
        <w:t xml:space="preserve">2007 </w:t>
      </w:r>
      <w:r w:rsidR="00645AB7">
        <w:rPr>
          <w:sz w:val="26"/>
        </w:rPr>
        <w:t xml:space="preserve">года </w:t>
      </w:r>
      <w:r>
        <w:rPr>
          <w:sz w:val="26"/>
        </w:rPr>
        <w:t>№334-03 «Об организации и осуществлении деятельности по опеке и попечительству»;</w:t>
      </w:r>
    </w:p>
    <w:p w:rsidR="00E5784A" w:rsidRDefault="001C1C04">
      <w:pPr>
        <w:numPr>
          <w:ilvl w:val="0"/>
          <w:numId w:val="7"/>
        </w:numPr>
        <w:spacing w:line="276" w:lineRule="auto"/>
        <w:jc w:val="both"/>
        <w:rPr>
          <w:sz w:val="26"/>
        </w:rPr>
      </w:pPr>
      <w:r>
        <w:rPr>
          <w:sz w:val="26"/>
        </w:rPr>
        <w:t>З</w:t>
      </w:r>
      <w:r w:rsidR="00645AB7">
        <w:rPr>
          <w:sz w:val="26"/>
        </w:rPr>
        <w:t xml:space="preserve">акон Калужской области от 31 марта </w:t>
      </w:r>
      <w:r>
        <w:rPr>
          <w:sz w:val="26"/>
        </w:rPr>
        <w:t xml:space="preserve">2008 </w:t>
      </w:r>
      <w:r w:rsidR="00645AB7">
        <w:rPr>
          <w:sz w:val="26"/>
        </w:rPr>
        <w:t xml:space="preserve">года </w:t>
      </w:r>
      <w:r>
        <w:rPr>
          <w:sz w:val="26"/>
        </w:rPr>
        <w:t>№420-03 «О дополнительных мерах социальной поддержки дете</w:t>
      </w:r>
      <w:proofErr w:type="gramStart"/>
      <w:r>
        <w:rPr>
          <w:sz w:val="26"/>
        </w:rPr>
        <w:t>й-</w:t>
      </w:r>
      <w:proofErr w:type="gramEnd"/>
      <w:r>
        <w:rPr>
          <w:sz w:val="26"/>
        </w:rPr>
        <w:t xml:space="preserve"> сирот, детей, оставшихся без попечения родителей, лиц из числа детей-сирот и детей, оставшихся без попечения родителей, иных категорий лиц и усыновителей»;</w:t>
      </w:r>
    </w:p>
    <w:p w:rsidR="00E5784A" w:rsidRDefault="001C1C04">
      <w:pPr>
        <w:numPr>
          <w:ilvl w:val="0"/>
          <w:numId w:val="7"/>
        </w:numPr>
        <w:spacing w:line="276" w:lineRule="auto"/>
        <w:jc w:val="both"/>
        <w:rPr>
          <w:sz w:val="26"/>
        </w:rPr>
      </w:pPr>
      <w:r>
        <w:rPr>
          <w:sz w:val="26"/>
        </w:rPr>
        <w:t>Закон Калужской области от 22</w:t>
      </w:r>
      <w:r w:rsidR="00645AB7">
        <w:rPr>
          <w:sz w:val="26"/>
        </w:rPr>
        <w:t xml:space="preserve"> декабря </w:t>
      </w:r>
      <w:r>
        <w:rPr>
          <w:sz w:val="26"/>
        </w:rPr>
        <w:t xml:space="preserve">1997 </w:t>
      </w:r>
      <w:r w:rsidR="00645AB7">
        <w:rPr>
          <w:sz w:val="26"/>
        </w:rPr>
        <w:t xml:space="preserve">года </w:t>
      </w:r>
      <w:r>
        <w:rPr>
          <w:sz w:val="26"/>
        </w:rPr>
        <w:t>№21-03 «О защите населения и территории Калужской области от чрезвычайных ситуаций природного и техногенного характера»;</w:t>
      </w:r>
    </w:p>
    <w:p w:rsidR="00E5784A" w:rsidRDefault="001C1C04">
      <w:pPr>
        <w:numPr>
          <w:ilvl w:val="0"/>
          <w:numId w:val="7"/>
        </w:numPr>
        <w:spacing w:line="276" w:lineRule="auto"/>
        <w:jc w:val="both"/>
        <w:rPr>
          <w:sz w:val="26"/>
        </w:rPr>
      </w:pPr>
      <w:r>
        <w:rPr>
          <w:sz w:val="26"/>
        </w:rPr>
        <w:t>Постановление Правительства Калужской области от 03</w:t>
      </w:r>
      <w:r w:rsidR="00645AB7">
        <w:rPr>
          <w:sz w:val="26"/>
        </w:rPr>
        <w:t xml:space="preserve"> февраля </w:t>
      </w:r>
      <w:r>
        <w:rPr>
          <w:sz w:val="26"/>
        </w:rPr>
        <w:t xml:space="preserve">1998 </w:t>
      </w:r>
      <w:r w:rsidR="00645AB7">
        <w:rPr>
          <w:sz w:val="26"/>
        </w:rPr>
        <w:t xml:space="preserve">года </w:t>
      </w:r>
      <w:r>
        <w:rPr>
          <w:sz w:val="26"/>
        </w:rPr>
        <w:t>№11 «О порядке сбора и обмена информацией по защите населения и территорий от чрезвычайных ситуаций природного и техногенного характера в Калуж</w:t>
      </w:r>
      <w:r w:rsidR="00645AB7">
        <w:rPr>
          <w:sz w:val="26"/>
        </w:rPr>
        <w:t>ской области»;</w:t>
      </w:r>
    </w:p>
    <w:p w:rsidR="00E5784A" w:rsidRDefault="001C1C04">
      <w:pPr>
        <w:numPr>
          <w:ilvl w:val="0"/>
          <w:numId w:val="7"/>
        </w:numPr>
        <w:spacing w:line="276" w:lineRule="auto"/>
        <w:jc w:val="both"/>
        <w:rPr>
          <w:sz w:val="26"/>
        </w:rPr>
      </w:pPr>
      <w:r>
        <w:rPr>
          <w:sz w:val="26"/>
        </w:rPr>
        <w:t>Постановление Правитель</w:t>
      </w:r>
      <w:r w:rsidR="00645AB7">
        <w:rPr>
          <w:sz w:val="26"/>
        </w:rPr>
        <w:t xml:space="preserve">ства Калужской области от 22 июня </w:t>
      </w:r>
      <w:r>
        <w:rPr>
          <w:sz w:val="26"/>
        </w:rPr>
        <w:t xml:space="preserve">2018 </w:t>
      </w:r>
      <w:r w:rsidR="00645AB7">
        <w:rPr>
          <w:sz w:val="26"/>
        </w:rPr>
        <w:t xml:space="preserve">года </w:t>
      </w:r>
      <w:r>
        <w:rPr>
          <w:sz w:val="26"/>
        </w:rPr>
        <w:t>№371 «О комиссиях по делам несовершеннолетних и защите их прав на территориях муниципальных районов и городских округов Калужской области»;</w:t>
      </w:r>
    </w:p>
    <w:p w:rsidR="00E5784A" w:rsidRDefault="001C1C04">
      <w:pPr>
        <w:numPr>
          <w:ilvl w:val="0"/>
          <w:numId w:val="7"/>
        </w:numPr>
        <w:spacing w:line="276" w:lineRule="auto"/>
        <w:jc w:val="both"/>
        <w:rPr>
          <w:sz w:val="26"/>
        </w:rPr>
      </w:pPr>
      <w:r>
        <w:rPr>
          <w:sz w:val="26"/>
        </w:rPr>
        <w:t>Постановление Правительства Калужской о</w:t>
      </w:r>
      <w:r w:rsidR="00645AB7">
        <w:rPr>
          <w:sz w:val="26"/>
        </w:rPr>
        <w:t xml:space="preserve">бласти от 05 сентября </w:t>
      </w:r>
      <w:r>
        <w:rPr>
          <w:sz w:val="26"/>
        </w:rPr>
        <w:t xml:space="preserve">2001 </w:t>
      </w:r>
      <w:r w:rsidR="00645AB7">
        <w:rPr>
          <w:sz w:val="26"/>
        </w:rPr>
        <w:t xml:space="preserve">года </w:t>
      </w:r>
      <w:r>
        <w:rPr>
          <w:sz w:val="26"/>
        </w:rPr>
        <w:t>№177 «О создании объединенной системы оперативно-диспетчерского управления Калужской области»;</w:t>
      </w:r>
    </w:p>
    <w:p w:rsidR="00E5784A" w:rsidRDefault="001C1C04">
      <w:pPr>
        <w:numPr>
          <w:ilvl w:val="0"/>
          <w:numId w:val="7"/>
        </w:numPr>
        <w:spacing w:line="276" w:lineRule="auto"/>
        <w:jc w:val="both"/>
        <w:rPr>
          <w:sz w:val="26"/>
        </w:rPr>
      </w:pPr>
      <w:r>
        <w:rPr>
          <w:sz w:val="26"/>
        </w:rPr>
        <w:lastRenderedPageBreak/>
        <w:t>Постановление Правитель</w:t>
      </w:r>
      <w:r w:rsidR="00645AB7">
        <w:rPr>
          <w:sz w:val="26"/>
        </w:rPr>
        <w:t xml:space="preserve">ства Калужской области от 09 августа </w:t>
      </w:r>
      <w:r>
        <w:rPr>
          <w:sz w:val="26"/>
        </w:rPr>
        <w:t xml:space="preserve">2012 </w:t>
      </w:r>
      <w:r w:rsidR="00645AB7">
        <w:rPr>
          <w:sz w:val="26"/>
        </w:rPr>
        <w:t xml:space="preserve">года </w:t>
      </w:r>
      <w:r>
        <w:rPr>
          <w:sz w:val="26"/>
        </w:rPr>
        <w:t>№400 «Об утверждении Положения о правилах делопроизводства в исполнительных органах государственной власти Калужской области»;</w:t>
      </w:r>
    </w:p>
    <w:p w:rsidR="00E5784A" w:rsidRPr="00645AB7" w:rsidRDefault="001C1C04">
      <w:pPr>
        <w:numPr>
          <w:ilvl w:val="0"/>
          <w:numId w:val="7"/>
        </w:numPr>
        <w:spacing w:line="276" w:lineRule="auto"/>
        <w:jc w:val="both"/>
        <w:rPr>
          <w:color w:val="FF0000"/>
          <w:sz w:val="26"/>
        </w:rPr>
      </w:pPr>
      <w:r w:rsidRPr="00645AB7">
        <w:rPr>
          <w:color w:val="FF0000"/>
          <w:sz w:val="26"/>
        </w:rPr>
        <w:t>Постановление администрации муниципального образования муниципального района «</w:t>
      </w:r>
      <w:r w:rsidR="00C53294" w:rsidRPr="00645AB7">
        <w:rPr>
          <w:color w:val="FF0000"/>
          <w:sz w:val="26"/>
        </w:rPr>
        <w:t>Ферзиковский</w:t>
      </w:r>
      <w:r w:rsidR="00645AB7" w:rsidRPr="00645AB7">
        <w:rPr>
          <w:color w:val="FF0000"/>
          <w:sz w:val="26"/>
        </w:rPr>
        <w:t xml:space="preserve"> район» от 28 июня </w:t>
      </w:r>
      <w:r w:rsidRPr="00645AB7">
        <w:rPr>
          <w:color w:val="FF0000"/>
          <w:sz w:val="26"/>
        </w:rPr>
        <w:t xml:space="preserve">2017 </w:t>
      </w:r>
      <w:r w:rsidR="00645AB7" w:rsidRPr="00645AB7">
        <w:rPr>
          <w:color w:val="FF0000"/>
          <w:sz w:val="26"/>
        </w:rPr>
        <w:t xml:space="preserve">года </w:t>
      </w:r>
      <w:r w:rsidRPr="00645AB7">
        <w:rPr>
          <w:color w:val="FF0000"/>
          <w:sz w:val="26"/>
        </w:rPr>
        <w:t>№734 «Об утверждении Положения о резерве управленческих кадров администрации муниципального образования муниципального района «</w:t>
      </w:r>
      <w:r w:rsidR="00C53294" w:rsidRPr="00645AB7">
        <w:rPr>
          <w:color w:val="FF0000"/>
          <w:sz w:val="26"/>
        </w:rPr>
        <w:t>Ферзиковский</w:t>
      </w:r>
      <w:r w:rsidRPr="00645AB7">
        <w:rPr>
          <w:color w:val="FF0000"/>
          <w:sz w:val="26"/>
        </w:rPr>
        <w:t xml:space="preserve"> район»;</w:t>
      </w:r>
    </w:p>
    <w:p w:rsidR="00E5784A" w:rsidRPr="00645AB7" w:rsidRDefault="001C1C04">
      <w:pPr>
        <w:numPr>
          <w:ilvl w:val="0"/>
          <w:numId w:val="7"/>
        </w:numPr>
        <w:spacing w:line="276" w:lineRule="auto"/>
        <w:jc w:val="both"/>
        <w:rPr>
          <w:color w:val="FF0000"/>
          <w:sz w:val="26"/>
        </w:rPr>
      </w:pPr>
      <w:r w:rsidRPr="00645AB7">
        <w:rPr>
          <w:color w:val="FF0000"/>
          <w:sz w:val="26"/>
        </w:rPr>
        <w:t>Постановление администрации муниципального образования муниципального района «</w:t>
      </w:r>
      <w:r w:rsidR="00C53294" w:rsidRPr="00645AB7">
        <w:rPr>
          <w:color w:val="FF0000"/>
          <w:sz w:val="26"/>
        </w:rPr>
        <w:t>Ферзиковский</w:t>
      </w:r>
      <w:r w:rsidR="00645AB7" w:rsidRPr="00645AB7">
        <w:rPr>
          <w:color w:val="FF0000"/>
          <w:sz w:val="26"/>
        </w:rPr>
        <w:t xml:space="preserve"> район» от 17 июля </w:t>
      </w:r>
      <w:r w:rsidRPr="00645AB7">
        <w:rPr>
          <w:color w:val="FF0000"/>
          <w:sz w:val="26"/>
        </w:rPr>
        <w:t xml:space="preserve">2017 </w:t>
      </w:r>
      <w:r w:rsidR="00645AB7" w:rsidRPr="00645AB7">
        <w:rPr>
          <w:color w:val="FF0000"/>
          <w:sz w:val="26"/>
        </w:rPr>
        <w:t xml:space="preserve">года </w:t>
      </w:r>
      <w:r w:rsidRPr="00645AB7">
        <w:rPr>
          <w:color w:val="FF0000"/>
          <w:sz w:val="26"/>
        </w:rPr>
        <w:t>№787 «Об утверждении Положения о молодёжном кадровом резерве администрации муниципального образования муниципального района «</w:t>
      </w:r>
      <w:r w:rsidR="00C53294" w:rsidRPr="00645AB7">
        <w:rPr>
          <w:color w:val="FF0000"/>
          <w:sz w:val="26"/>
        </w:rPr>
        <w:t>Ферзиковский</w:t>
      </w:r>
      <w:r w:rsidRPr="00645AB7">
        <w:rPr>
          <w:color w:val="FF0000"/>
          <w:sz w:val="26"/>
        </w:rPr>
        <w:t xml:space="preserve"> район»;</w:t>
      </w:r>
    </w:p>
    <w:p w:rsidR="00E5784A" w:rsidRPr="00645AB7" w:rsidRDefault="001C1C04">
      <w:pPr>
        <w:numPr>
          <w:ilvl w:val="0"/>
          <w:numId w:val="7"/>
        </w:numPr>
        <w:spacing w:line="276" w:lineRule="auto"/>
        <w:jc w:val="both"/>
        <w:rPr>
          <w:color w:val="FF0000"/>
          <w:sz w:val="26"/>
        </w:rPr>
      </w:pPr>
      <w:proofErr w:type="gramStart"/>
      <w:r w:rsidRPr="00645AB7">
        <w:rPr>
          <w:color w:val="FF0000"/>
          <w:sz w:val="26"/>
        </w:rPr>
        <w:t>Постановление администрации муниципального образования муниципального района «</w:t>
      </w:r>
      <w:r w:rsidR="00C53294" w:rsidRPr="00645AB7">
        <w:rPr>
          <w:color w:val="FF0000"/>
          <w:sz w:val="26"/>
        </w:rPr>
        <w:t>Ферзиковский</w:t>
      </w:r>
      <w:r w:rsidRPr="00645AB7">
        <w:rPr>
          <w:color w:val="FF0000"/>
          <w:sz w:val="26"/>
        </w:rPr>
        <w:t xml:space="preserve"> район» от 16.06.2014 № 1673 «Об утверждении Порядка осуществления отделом внутреннего финансового контроля и контроля в сфере закупок администрации муниципального образования муниципального района «</w:t>
      </w:r>
      <w:r w:rsidR="00C53294" w:rsidRPr="00645AB7">
        <w:rPr>
          <w:color w:val="FF0000"/>
          <w:sz w:val="26"/>
        </w:rPr>
        <w:t>Ферзиковский</w:t>
      </w:r>
      <w:r w:rsidRPr="00645AB7">
        <w:rPr>
          <w:color w:val="FF0000"/>
          <w:sz w:val="26"/>
        </w:rPr>
        <w:t xml:space="preserve"> район» полномочий по внутреннему муниципальному финансовому контролю в сфере бюджетных правоотношений и контроля за соблюдением Федерального закона «О контрактной системе в сфере закупок товаров, работ, услуг для обеспечения государственных и</w:t>
      </w:r>
      <w:proofErr w:type="gramEnd"/>
      <w:r w:rsidRPr="00645AB7">
        <w:rPr>
          <w:color w:val="FF0000"/>
          <w:sz w:val="26"/>
        </w:rPr>
        <w:t xml:space="preserve"> муниципальных нужд»;</w:t>
      </w:r>
    </w:p>
    <w:p w:rsidR="00E5784A" w:rsidRPr="00645AB7" w:rsidRDefault="001C1C04">
      <w:pPr>
        <w:numPr>
          <w:ilvl w:val="0"/>
          <w:numId w:val="7"/>
        </w:numPr>
        <w:spacing w:line="276" w:lineRule="auto"/>
        <w:jc w:val="both"/>
        <w:rPr>
          <w:color w:val="FF0000"/>
          <w:sz w:val="26"/>
        </w:rPr>
      </w:pPr>
      <w:r w:rsidRPr="00645AB7">
        <w:rPr>
          <w:color w:val="FF0000"/>
          <w:sz w:val="26"/>
        </w:rPr>
        <w:t>Постановление администрации муниципального образования муниципального района «</w:t>
      </w:r>
      <w:r w:rsidR="00C53294" w:rsidRPr="00645AB7">
        <w:rPr>
          <w:color w:val="FF0000"/>
          <w:sz w:val="26"/>
        </w:rPr>
        <w:t>Ферзиковский</w:t>
      </w:r>
      <w:r w:rsidRPr="00645AB7">
        <w:rPr>
          <w:color w:val="FF0000"/>
          <w:sz w:val="26"/>
        </w:rPr>
        <w:t xml:space="preserve"> район» от 15.05.2014 «Об утверждении положений об отделах администрации»;</w:t>
      </w:r>
    </w:p>
    <w:p w:rsidR="00E5784A" w:rsidRPr="00645AB7" w:rsidRDefault="001C1C04">
      <w:pPr>
        <w:numPr>
          <w:ilvl w:val="0"/>
          <w:numId w:val="7"/>
        </w:numPr>
        <w:spacing w:line="276" w:lineRule="auto"/>
        <w:jc w:val="both"/>
        <w:rPr>
          <w:color w:val="FF0000"/>
          <w:sz w:val="26"/>
        </w:rPr>
      </w:pPr>
      <w:r w:rsidRPr="00645AB7">
        <w:rPr>
          <w:color w:val="FF0000"/>
          <w:sz w:val="26"/>
        </w:rPr>
        <w:t>Постановление администрации муниципального образования муниципального района «</w:t>
      </w:r>
      <w:r w:rsidR="00C53294" w:rsidRPr="00645AB7">
        <w:rPr>
          <w:color w:val="FF0000"/>
          <w:sz w:val="26"/>
        </w:rPr>
        <w:t>Ферзиковский</w:t>
      </w:r>
      <w:r w:rsidRPr="00645AB7">
        <w:rPr>
          <w:color w:val="FF0000"/>
          <w:sz w:val="26"/>
        </w:rPr>
        <w:t xml:space="preserve"> район» от 19.03.2013 № 728 «Об утверждении правил ведения делопроизводства в администрации муниципального образования муниципального района «</w:t>
      </w:r>
      <w:r w:rsidR="00C53294" w:rsidRPr="00645AB7">
        <w:rPr>
          <w:color w:val="FF0000"/>
          <w:sz w:val="26"/>
        </w:rPr>
        <w:t>Ферзиковский</w:t>
      </w:r>
      <w:r w:rsidRPr="00645AB7">
        <w:rPr>
          <w:color w:val="FF0000"/>
          <w:sz w:val="26"/>
        </w:rPr>
        <w:t xml:space="preserve"> район» и ее структурных подразделениях»;</w:t>
      </w:r>
    </w:p>
    <w:p w:rsidR="00E5784A" w:rsidRPr="00645AB7" w:rsidRDefault="001C1C04">
      <w:pPr>
        <w:numPr>
          <w:ilvl w:val="0"/>
          <w:numId w:val="7"/>
        </w:numPr>
        <w:spacing w:line="276" w:lineRule="auto"/>
        <w:jc w:val="both"/>
        <w:rPr>
          <w:color w:val="FF0000"/>
          <w:sz w:val="26"/>
        </w:rPr>
      </w:pPr>
      <w:r w:rsidRPr="00645AB7">
        <w:rPr>
          <w:color w:val="FF0000"/>
          <w:sz w:val="26"/>
        </w:rPr>
        <w:t>Постановление администрации муниципального образования муниципального района «</w:t>
      </w:r>
      <w:r w:rsidR="00C53294" w:rsidRPr="00645AB7">
        <w:rPr>
          <w:color w:val="FF0000"/>
          <w:sz w:val="26"/>
        </w:rPr>
        <w:t>Ферзиковский</w:t>
      </w:r>
      <w:r w:rsidRPr="00645AB7">
        <w:rPr>
          <w:color w:val="FF0000"/>
          <w:sz w:val="26"/>
        </w:rPr>
        <w:t xml:space="preserve"> район» от 09.11.2016 № 1005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p>
    <w:p w:rsidR="00E5784A" w:rsidRPr="00645AB7" w:rsidRDefault="001C1C04">
      <w:pPr>
        <w:numPr>
          <w:ilvl w:val="0"/>
          <w:numId w:val="7"/>
        </w:numPr>
        <w:spacing w:line="276" w:lineRule="auto"/>
        <w:jc w:val="both"/>
        <w:rPr>
          <w:color w:val="FF0000"/>
          <w:sz w:val="26"/>
        </w:rPr>
      </w:pPr>
      <w:proofErr w:type="gramStart"/>
      <w:r w:rsidRPr="00645AB7">
        <w:rPr>
          <w:color w:val="FF0000"/>
          <w:sz w:val="26"/>
        </w:rPr>
        <w:t>Постановление администрации муниципального образования муниципального района «</w:t>
      </w:r>
      <w:r w:rsidR="00C53294" w:rsidRPr="00645AB7">
        <w:rPr>
          <w:color w:val="FF0000"/>
          <w:sz w:val="26"/>
        </w:rPr>
        <w:t>Ферзиковский</w:t>
      </w:r>
      <w:r w:rsidRPr="00645AB7">
        <w:rPr>
          <w:color w:val="FF0000"/>
          <w:sz w:val="26"/>
        </w:rPr>
        <w:t xml:space="preserve"> район» от 20.10.2017 № 1272 «Об утверждении Положения о порядке предоставления субсидий из бюджета МО МР «</w:t>
      </w:r>
      <w:r w:rsidR="00C53294" w:rsidRPr="00645AB7">
        <w:rPr>
          <w:color w:val="FF0000"/>
          <w:sz w:val="26"/>
        </w:rPr>
        <w:t>Ферзиковский</w:t>
      </w:r>
      <w:r w:rsidRPr="00645AB7">
        <w:rPr>
          <w:color w:val="FF0000"/>
          <w:sz w:val="26"/>
        </w:rPr>
        <w:t xml:space="preserve"> район» субъектам малого и среднего предпринимательства в рамках реализации отдельных мероприятий муниципальной программы «Муниципальная поддержка и развитие малого и среднего предпринимательства на территории МО МР «</w:t>
      </w:r>
      <w:r w:rsidR="00C53294" w:rsidRPr="00645AB7">
        <w:rPr>
          <w:color w:val="FF0000"/>
          <w:sz w:val="26"/>
        </w:rPr>
        <w:t>Ферзиковский</w:t>
      </w:r>
      <w:r w:rsidRPr="00645AB7">
        <w:rPr>
          <w:color w:val="FF0000"/>
          <w:sz w:val="26"/>
        </w:rPr>
        <w:t xml:space="preserve"> район» на 2017-2019 годы»;</w:t>
      </w:r>
      <w:proofErr w:type="gramEnd"/>
    </w:p>
    <w:p w:rsidR="00E5784A" w:rsidRPr="00645AB7" w:rsidRDefault="001C1C04">
      <w:pPr>
        <w:numPr>
          <w:ilvl w:val="0"/>
          <w:numId w:val="7"/>
        </w:numPr>
        <w:spacing w:line="276" w:lineRule="auto"/>
        <w:jc w:val="both"/>
        <w:rPr>
          <w:color w:val="FF0000"/>
          <w:sz w:val="26"/>
        </w:rPr>
      </w:pPr>
      <w:r w:rsidRPr="00645AB7">
        <w:rPr>
          <w:color w:val="FF0000"/>
          <w:sz w:val="26"/>
        </w:rPr>
        <w:t>Постановление администрации муниципального образования муниципального района «</w:t>
      </w:r>
      <w:r w:rsidR="00C53294" w:rsidRPr="00645AB7">
        <w:rPr>
          <w:color w:val="FF0000"/>
          <w:sz w:val="26"/>
        </w:rPr>
        <w:t>Ферзиковский</w:t>
      </w:r>
      <w:r w:rsidRPr="00645AB7">
        <w:rPr>
          <w:color w:val="FF0000"/>
          <w:sz w:val="26"/>
        </w:rPr>
        <w:t xml:space="preserve"> район» от 19.01.2018 № 33 «О комиссии по чрезвычайным ситуациям и пожарной безопасности при администрации муниципального образования муниципального района «</w:t>
      </w:r>
      <w:r w:rsidR="00C53294" w:rsidRPr="00645AB7">
        <w:rPr>
          <w:color w:val="FF0000"/>
          <w:sz w:val="26"/>
        </w:rPr>
        <w:t>Ферзиковский</w:t>
      </w:r>
      <w:r w:rsidRPr="00645AB7">
        <w:rPr>
          <w:color w:val="FF0000"/>
          <w:sz w:val="26"/>
        </w:rPr>
        <w:t xml:space="preserve"> район»;</w:t>
      </w:r>
    </w:p>
    <w:p w:rsidR="00E5784A" w:rsidRPr="00645AB7" w:rsidRDefault="001C1C04">
      <w:pPr>
        <w:numPr>
          <w:ilvl w:val="0"/>
          <w:numId w:val="7"/>
        </w:numPr>
        <w:spacing w:line="276" w:lineRule="auto"/>
        <w:jc w:val="both"/>
        <w:rPr>
          <w:color w:val="FF0000"/>
          <w:sz w:val="26"/>
        </w:rPr>
      </w:pPr>
      <w:r w:rsidRPr="00645AB7">
        <w:rPr>
          <w:color w:val="FF0000"/>
          <w:sz w:val="26"/>
        </w:rPr>
        <w:t>Постановление администрации муниципального района «</w:t>
      </w:r>
      <w:r w:rsidR="00C53294" w:rsidRPr="00645AB7">
        <w:rPr>
          <w:color w:val="FF0000"/>
          <w:sz w:val="26"/>
        </w:rPr>
        <w:t>Ферзиковский</w:t>
      </w:r>
      <w:r w:rsidRPr="00645AB7">
        <w:rPr>
          <w:color w:val="FF0000"/>
          <w:sz w:val="26"/>
        </w:rPr>
        <w:t xml:space="preserve"> район» от 31.01.2013 № 166 «Об утверждении административного регламента предоставления </w:t>
      </w:r>
      <w:r w:rsidRPr="00645AB7">
        <w:rPr>
          <w:color w:val="FF0000"/>
          <w:sz w:val="26"/>
        </w:rPr>
        <w:lastRenderedPageBreak/>
        <w:t>муниципальной услуги «Выдача архивных выписок и архивных справок из документов по личному составу, подтверждающих трудовой стаж и заработную плату»;</w:t>
      </w:r>
    </w:p>
    <w:p w:rsidR="00E5784A" w:rsidRPr="00645AB7" w:rsidRDefault="001C1C04">
      <w:pPr>
        <w:numPr>
          <w:ilvl w:val="0"/>
          <w:numId w:val="7"/>
        </w:numPr>
        <w:spacing w:line="276" w:lineRule="auto"/>
        <w:jc w:val="both"/>
        <w:rPr>
          <w:color w:val="FF0000"/>
          <w:sz w:val="26"/>
        </w:rPr>
      </w:pPr>
      <w:r w:rsidRPr="00645AB7">
        <w:rPr>
          <w:color w:val="FF0000"/>
          <w:sz w:val="26"/>
        </w:rPr>
        <w:t>Постановление администрации муниципального района «</w:t>
      </w:r>
      <w:r w:rsidR="00C53294" w:rsidRPr="00645AB7">
        <w:rPr>
          <w:color w:val="FF0000"/>
          <w:sz w:val="26"/>
        </w:rPr>
        <w:t>Ферзиковский</w:t>
      </w:r>
      <w:r w:rsidRPr="00645AB7">
        <w:rPr>
          <w:color w:val="FF0000"/>
          <w:sz w:val="26"/>
        </w:rPr>
        <w:t xml:space="preserve"> район» от 31.01.2013 № 165 «Об утверждении административного регламента предоставления муниципальной услуги «Выдача копий и в</w:t>
      </w:r>
      <w:r w:rsidR="00645AB7">
        <w:rPr>
          <w:color w:val="FF0000"/>
          <w:sz w:val="26"/>
        </w:rPr>
        <w:t>ыписок из архивных документов»;</w:t>
      </w:r>
    </w:p>
    <w:p w:rsidR="00E5784A" w:rsidRDefault="001C1C04">
      <w:pPr>
        <w:numPr>
          <w:ilvl w:val="0"/>
          <w:numId w:val="7"/>
        </w:numPr>
        <w:spacing w:line="276" w:lineRule="auto"/>
        <w:jc w:val="both"/>
        <w:rPr>
          <w:sz w:val="26"/>
        </w:rPr>
      </w:pPr>
      <w:r>
        <w:rPr>
          <w:sz w:val="26"/>
        </w:rPr>
        <w:t>Договоры, заключаемые между оператором и субъектом персональных данных;</w:t>
      </w:r>
    </w:p>
    <w:p w:rsidR="00E5784A" w:rsidRDefault="001C1C04">
      <w:pPr>
        <w:numPr>
          <w:ilvl w:val="0"/>
          <w:numId w:val="7"/>
        </w:numPr>
        <w:spacing w:line="276" w:lineRule="auto"/>
        <w:jc w:val="both"/>
        <w:rPr>
          <w:sz w:val="26"/>
        </w:rPr>
      </w:pPr>
      <w:r>
        <w:rPr>
          <w:sz w:val="26"/>
        </w:rPr>
        <w:t>Согласия субъектов персональных данных на обработку персональных данных;</w:t>
      </w:r>
    </w:p>
    <w:p w:rsidR="00E5784A" w:rsidRDefault="001C1C04">
      <w:pPr>
        <w:numPr>
          <w:ilvl w:val="0"/>
          <w:numId w:val="7"/>
        </w:numPr>
        <w:spacing w:line="276" w:lineRule="auto"/>
        <w:jc w:val="both"/>
        <w:rPr>
          <w:sz w:val="26"/>
        </w:rPr>
      </w:pPr>
      <w:r>
        <w:rPr>
          <w:sz w:val="26"/>
        </w:rPr>
        <w:t>Устав муниципального образования муниципального района «</w:t>
      </w:r>
      <w:r w:rsidR="00C53294">
        <w:rPr>
          <w:sz w:val="26"/>
        </w:rPr>
        <w:t>Ферзиковский</w:t>
      </w:r>
      <w:r w:rsidR="00645AB7">
        <w:rPr>
          <w:sz w:val="26"/>
        </w:rPr>
        <w:t xml:space="preserve"> район».</w:t>
      </w:r>
    </w:p>
    <w:p w:rsidR="00E5784A" w:rsidRDefault="001C1C04">
      <w:pPr>
        <w:widowControl w:val="0"/>
        <w:numPr>
          <w:ilvl w:val="1"/>
          <w:numId w:val="9"/>
        </w:numPr>
        <w:tabs>
          <w:tab w:val="clear" w:pos="708"/>
          <w:tab w:val="left" w:pos="1276"/>
        </w:tabs>
        <w:spacing w:line="276" w:lineRule="auto"/>
        <w:ind w:left="0"/>
        <w:jc w:val="both"/>
        <w:rPr>
          <w:rFonts w:eastAsia="Calibri"/>
          <w:sz w:val="26"/>
          <w:lang w:eastAsia="en-US"/>
        </w:rPr>
      </w:pPr>
      <w:r>
        <w:rPr>
          <w:rFonts w:eastAsia="Calibri"/>
          <w:sz w:val="26"/>
          <w:lang w:eastAsia="en-US"/>
        </w:rPr>
        <w:t xml:space="preserve">В случаях, прямо не предусмотренных законодательством Российской Федерации, </w:t>
      </w:r>
      <w:r w:rsidR="00645AB7">
        <w:rPr>
          <w:rFonts w:eastAsia="Calibri"/>
          <w:sz w:val="26"/>
          <w:lang w:eastAsia="en-US"/>
        </w:rPr>
        <w:t>но соответствующих полномочиям а</w:t>
      </w:r>
      <w:r>
        <w:rPr>
          <w:rFonts w:eastAsia="Calibri"/>
          <w:sz w:val="26"/>
          <w:lang w:eastAsia="en-US"/>
        </w:rPr>
        <w:t>дминистрации, обработка персональных данных осуществляется с согласия субъекта персональных данных на обработку его персональных данных.</w:t>
      </w:r>
    </w:p>
    <w:p w:rsidR="00E5784A" w:rsidRDefault="001C1C04">
      <w:pPr>
        <w:widowControl w:val="0"/>
        <w:numPr>
          <w:ilvl w:val="1"/>
          <w:numId w:val="9"/>
        </w:numPr>
        <w:tabs>
          <w:tab w:val="clear" w:pos="708"/>
          <w:tab w:val="left" w:pos="1276"/>
        </w:tabs>
        <w:spacing w:line="276" w:lineRule="auto"/>
        <w:ind w:left="0"/>
        <w:jc w:val="both"/>
        <w:rPr>
          <w:rFonts w:eastAsia="Calibri"/>
          <w:sz w:val="26"/>
          <w:lang w:eastAsia="en-US"/>
        </w:rPr>
      </w:pPr>
      <w:r>
        <w:rPr>
          <w:rFonts w:eastAsia="Calibri"/>
          <w:sz w:val="26"/>
          <w:lang w:eastAsia="en-US"/>
        </w:rPr>
        <w:t xml:space="preserve">Обработка персональных данных прекращается при реорганизации или ликвидации </w:t>
      </w:r>
      <w:r w:rsidR="00645AB7">
        <w:rPr>
          <w:rFonts w:eastAsia="Calibri"/>
          <w:sz w:val="26"/>
          <w:lang w:eastAsia="en-US"/>
        </w:rPr>
        <w:t>а</w:t>
      </w:r>
      <w:r>
        <w:rPr>
          <w:rFonts w:eastAsia="Calibri"/>
          <w:sz w:val="26"/>
          <w:lang w:eastAsia="en-US"/>
        </w:rPr>
        <w:t>дминистрации муниципального образования муниципального района «</w:t>
      </w:r>
      <w:r w:rsidR="00C53294">
        <w:rPr>
          <w:rFonts w:eastAsia="Calibri"/>
          <w:sz w:val="26"/>
          <w:lang w:eastAsia="en-US"/>
        </w:rPr>
        <w:t>Ферзиковский</w:t>
      </w:r>
      <w:r>
        <w:rPr>
          <w:rFonts w:eastAsia="Calibri"/>
          <w:sz w:val="26"/>
          <w:lang w:eastAsia="en-US"/>
        </w:rPr>
        <w:t xml:space="preserve"> район».</w:t>
      </w:r>
    </w:p>
    <w:p w:rsidR="00E5784A" w:rsidRDefault="001C1C04">
      <w:pPr>
        <w:keepNext/>
        <w:numPr>
          <w:ilvl w:val="0"/>
          <w:numId w:val="9"/>
        </w:numPr>
        <w:spacing w:before="360" w:line="276" w:lineRule="auto"/>
        <w:ind w:left="0" w:firstLine="0"/>
        <w:jc w:val="center"/>
        <w:rPr>
          <w:b/>
          <w:bCs/>
          <w:caps/>
          <w:sz w:val="26"/>
        </w:rPr>
      </w:pPr>
      <w:r>
        <w:rPr>
          <w:b/>
          <w:bCs/>
          <w:caps/>
          <w:sz w:val="26"/>
        </w:rPr>
        <w:t>Категории субъектов, персональные данные которых обрабатываются</w:t>
      </w:r>
    </w:p>
    <w:p w:rsidR="00E5784A" w:rsidRDefault="001C1C04">
      <w:pPr>
        <w:widowControl w:val="0"/>
        <w:numPr>
          <w:ilvl w:val="1"/>
          <w:numId w:val="9"/>
        </w:numPr>
        <w:tabs>
          <w:tab w:val="clear" w:pos="708"/>
          <w:tab w:val="left" w:pos="1276"/>
        </w:tabs>
        <w:spacing w:line="276" w:lineRule="auto"/>
        <w:ind w:left="0"/>
        <w:jc w:val="both"/>
        <w:rPr>
          <w:rFonts w:eastAsia="Calibri"/>
          <w:sz w:val="26"/>
          <w:lang w:eastAsia="en-US"/>
        </w:rPr>
      </w:pPr>
      <w:r>
        <w:rPr>
          <w:rFonts w:eastAsia="Calibri"/>
          <w:sz w:val="26"/>
          <w:lang w:eastAsia="en-US"/>
        </w:rPr>
        <w:t>В соответствии с целями обработки персональных данных, указанн</w:t>
      </w:r>
      <w:r w:rsidR="00645AB7">
        <w:rPr>
          <w:rFonts w:eastAsia="Calibri"/>
          <w:sz w:val="26"/>
          <w:lang w:eastAsia="en-US"/>
        </w:rPr>
        <w:t>ыми в разделе 5 настоящей Политики, а</w:t>
      </w:r>
      <w:r>
        <w:rPr>
          <w:rFonts w:eastAsia="Calibri"/>
          <w:sz w:val="26"/>
          <w:lang w:eastAsia="en-US"/>
        </w:rPr>
        <w:t>дминистрацией осуществляется обработка следующих категорий субъектов персональных данных:</w:t>
      </w:r>
    </w:p>
    <w:p w:rsidR="00E5784A" w:rsidRDefault="001C1C04">
      <w:pPr>
        <w:numPr>
          <w:ilvl w:val="0"/>
          <w:numId w:val="7"/>
        </w:numPr>
        <w:spacing w:line="276" w:lineRule="auto"/>
        <w:jc w:val="both"/>
        <w:rPr>
          <w:sz w:val="26"/>
        </w:rPr>
      </w:pPr>
      <w:r>
        <w:rPr>
          <w:sz w:val="26"/>
        </w:rPr>
        <w:t>муниципальные служащие;</w:t>
      </w:r>
    </w:p>
    <w:p w:rsidR="00E5784A" w:rsidRDefault="001C1C04">
      <w:pPr>
        <w:numPr>
          <w:ilvl w:val="0"/>
          <w:numId w:val="7"/>
        </w:numPr>
        <w:spacing w:line="276" w:lineRule="auto"/>
        <w:jc w:val="both"/>
        <w:rPr>
          <w:sz w:val="26"/>
        </w:rPr>
      </w:pPr>
      <w:r>
        <w:rPr>
          <w:sz w:val="26"/>
        </w:rPr>
        <w:t>работники;</w:t>
      </w:r>
    </w:p>
    <w:p w:rsidR="00E5784A" w:rsidRDefault="001C1C04">
      <w:pPr>
        <w:numPr>
          <w:ilvl w:val="0"/>
          <w:numId w:val="7"/>
        </w:numPr>
        <w:spacing w:line="276" w:lineRule="auto"/>
        <w:jc w:val="both"/>
        <w:rPr>
          <w:sz w:val="26"/>
        </w:rPr>
      </w:pPr>
      <w:r>
        <w:rPr>
          <w:sz w:val="26"/>
        </w:rPr>
        <w:t>близкие родственники муниципальных служащих;</w:t>
      </w:r>
    </w:p>
    <w:p w:rsidR="00E5784A" w:rsidRDefault="001C1C04">
      <w:pPr>
        <w:numPr>
          <w:ilvl w:val="0"/>
          <w:numId w:val="7"/>
        </w:numPr>
        <w:spacing w:line="276" w:lineRule="auto"/>
        <w:jc w:val="both"/>
        <w:rPr>
          <w:sz w:val="26"/>
        </w:rPr>
      </w:pPr>
      <w:r>
        <w:rPr>
          <w:sz w:val="26"/>
        </w:rPr>
        <w:t>близкие родственники работников;</w:t>
      </w:r>
    </w:p>
    <w:p w:rsidR="00E5784A" w:rsidRDefault="001C1C04">
      <w:pPr>
        <w:numPr>
          <w:ilvl w:val="0"/>
          <w:numId w:val="7"/>
        </w:numPr>
        <w:spacing w:line="276" w:lineRule="auto"/>
        <w:jc w:val="both"/>
        <w:rPr>
          <w:sz w:val="26"/>
        </w:rPr>
      </w:pPr>
      <w:r>
        <w:rPr>
          <w:sz w:val="26"/>
        </w:rPr>
        <w:t>уволенные муниципальные служащие;</w:t>
      </w:r>
    </w:p>
    <w:p w:rsidR="00E5784A" w:rsidRDefault="001C1C04">
      <w:pPr>
        <w:numPr>
          <w:ilvl w:val="0"/>
          <w:numId w:val="7"/>
        </w:numPr>
        <w:spacing w:line="276" w:lineRule="auto"/>
        <w:jc w:val="both"/>
        <w:rPr>
          <w:sz w:val="26"/>
        </w:rPr>
      </w:pPr>
      <w:r>
        <w:rPr>
          <w:sz w:val="26"/>
        </w:rPr>
        <w:t>уволенные работники;</w:t>
      </w:r>
    </w:p>
    <w:p w:rsidR="00E5784A" w:rsidRDefault="001C1C04">
      <w:pPr>
        <w:numPr>
          <w:ilvl w:val="0"/>
          <w:numId w:val="7"/>
        </w:numPr>
        <w:spacing w:line="276" w:lineRule="auto"/>
        <w:jc w:val="both"/>
        <w:rPr>
          <w:sz w:val="26"/>
        </w:rPr>
      </w:pPr>
      <w:r>
        <w:rPr>
          <w:sz w:val="26"/>
        </w:rPr>
        <w:t>работники подведомственных учреждений;</w:t>
      </w:r>
    </w:p>
    <w:p w:rsidR="00E5784A" w:rsidRDefault="001C1C04">
      <w:pPr>
        <w:numPr>
          <w:ilvl w:val="0"/>
          <w:numId w:val="7"/>
        </w:numPr>
        <w:spacing w:line="276" w:lineRule="auto"/>
        <w:jc w:val="both"/>
        <w:rPr>
          <w:sz w:val="26"/>
        </w:rPr>
      </w:pPr>
      <w:r>
        <w:rPr>
          <w:sz w:val="26"/>
        </w:rPr>
        <w:t>физические лица, состоящие в договорных и иных гражданско-правовых отношениях;</w:t>
      </w:r>
    </w:p>
    <w:p w:rsidR="00E5784A" w:rsidRDefault="001C1C04">
      <w:pPr>
        <w:numPr>
          <w:ilvl w:val="0"/>
          <w:numId w:val="7"/>
        </w:numPr>
        <w:spacing w:line="276" w:lineRule="auto"/>
        <w:jc w:val="both"/>
        <w:rPr>
          <w:sz w:val="26"/>
        </w:rPr>
      </w:pPr>
      <w:r>
        <w:rPr>
          <w:sz w:val="26"/>
        </w:rPr>
        <w:t>контрагенты;</w:t>
      </w:r>
    </w:p>
    <w:p w:rsidR="00E5784A" w:rsidRDefault="001C1C04">
      <w:pPr>
        <w:numPr>
          <w:ilvl w:val="0"/>
          <w:numId w:val="7"/>
        </w:numPr>
        <w:spacing w:line="276" w:lineRule="auto"/>
        <w:jc w:val="both"/>
        <w:rPr>
          <w:sz w:val="26"/>
        </w:rPr>
      </w:pPr>
      <w:r>
        <w:rPr>
          <w:sz w:val="26"/>
        </w:rPr>
        <w:t>граждане, включенные в резерв управленческих кадров и граждане, претендующие на включение в резерв управленческих кадров;</w:t>
      </w:r>
    </w:p>
    <w:p w:rsidR="00E5784A" w:rsidRDefault="001C1C04">
      <w:pPr>
        <w:numPr>
          <w:ilvl w:val="0"/>
          <w:numId w:val="7"/>
        </w:numPr>
        <w:spacing w:line="276" w:lineRule="auto"/>
        <w:jc w:val="both"/>
        <w:rPr>
          <w:sz w:val="26"/>
        </w:rPr>
      </w:pPr>
      <w:r>
        <w:rPr>
          <w:sz w:val="26"/>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оказания муниципальных услуг;</w:t>
      </w:r>
    </w:p>
    <w:p w:rsidR="00E5784A" w:rsidRDefault="001C1C04">
      <w:pPr>
        <w:numPr>
          <w:ilvl w:val="0"/>
          <w:numId w:val="7"/>
        </w:numPr>
        <w:spacing w:line="276" w:lineRule="auto"/>
        <w:jc w:val="both"/>
        <w:rPr>
          <w:sz w:val="26"/>
        </w:rPr>
      </w:pPr>
      <w:r>
        <w:rPr>
          <w:sz w:val="26"/>
        </w:rPr>
        <w:t>граждане, персональные данные которых необходимы для рассмотрения обращений граждан;</w:t>
      </w:r>
    </w:p>
    <w:p w:rsidR="00E5784A" w:rsidRDefault="001C1C04">
      <w:pPr>
        <w:numPr>
          <w:ilvl w:val="0"/>
          <w:numId w:val="7"/>
        </w:numPr>
        <w:spacing w:line="276" w:lineRule="auto"/>
        <w:jc w:val="both"/>
        <w:rPr>
          <w:sz w:val="26"/>
        </w:rPr>
      </w:pPr>
      <w:r>
        <w:rPr>
          <w:sz w:val="26"/>
        </w:rPr>
        <w:t>заявители;</w:t>
      </w:r>
    </w:p>
    <w:p w:rsidR="00E5784A" w:rsidRDefault="001C1C04">
      <w:pPr>
        <w:numPr>
          <w:ilvl w:val="0"/>
          <w:numId w:val="7"/>
        </w:numPr>
        <w:spacing w:line="276" w:lineRule="auto"/>
        <w:jc w:val="both"/>
        <w:rPr>
          <w:sz w:val="26"/>
        </w:rPr>
      </w:pPr>
      <w:r>
        <w:rPr>
          <w:sz w:val="26"/>
        </w:rPr>
        <w:t xml:space="preserve">сотрудники подведомственных </w:t>
      </w:r>
      <w:r w:rsidR="00106DA2">
        <w:rPr>
          <w:sz w:val="26"/>
        </w:rPr>
        <w:t xml:space="preserve">администрации </w:t>
      </w:r>
      <w:r>
        <w:rPr>
          <w:sz w:val="26"/>
        </w:rPr>
        <w:t>учреждений.</w:t>
      </w:r>
    </w:p>
    <w:p w:rsidR="00E5784A" w:rsidRDefault="001C1C04">
      <w:pPr>
        <w:widowControl w:val="0"/>
        <w:numPr>
          <w:ilvl w:val="1"/>
          <w:numId w:val="9"/>
        </w:numPr>
        <w:tabs>
          <w:tab w:val="clear" w:pos="708"/>
          <w:tab w:val="left" w:pos="1276"/>
        </w:tabs>
        <w:spacing w:line="276" w:lineRule="auto"/>
        <w:ind w:left="0"/>
        <w:jc w:val="both"/>
        <w:rPr>
          <w:rFonts w:eastAsia="Calibri"/>
          <w:sz w:val="26"/>
          <w:lang w:eastAsia="en-US"/>
        </w:rPr>
      </w:pPr>
      <w:r>
        <w:rPr>
          <w:rFonts w:eastAsia="Calibri"/>
          <w:sz w:val="26"/>
          <w:lang w:eastAsia="en-US"/>
        </w:rPr>
        <w:t>Перечень и срок хранения обрабатываемых персональных данн</w:t>
      </w:r>
      <w:r w:rsidR="00106DA2">
        <w:rPr>
          <w:rFonts w:eastAsia="Calibri"/>
          <w:sz w:val="26"/>
          <w:lang w:eastAsia="en-US"/>
        </w:rPr>
        <w:t>ых утвержден нормативным актом а</w:t>
      </w:r>
      <w:r>
        <w:rPr>
          <w:rFonts w:eastAsia="Calibri"/>
          <w:sz w:val="26"/>
          <w:lang w:eastAsia="en-US"/>
        </w:rPr>
        <w:t>дминистрации.</w:t>
      </w:r>
    </w:p>
    <w:p w:rsidR="00E5784A" w:rsidRDefault="001C1C04">
      <w:pPr>
        <w:keepNext/>
        <w:numPr>
          <w:ilvl w:val="0"/>
          <w:numId w:val="9"/>
        </w:numPr>
        <w:spacing w:before="360" w:line="276" w:lineRule="auto"/>
        <w:ind w:left="0" w:firstLine="0"/>
        <w:jc w:val="center"/>
        <w:rPr>
          <w:b/>
          <w:bCs/>
          <w:caps/>
          <w:sz w:val="26"/>
        </w:rPr>
      </w:pPr>
      <w:bookmarkStart w:id="4" w:name="h.e0fbisjyeewx"/>
      <w:bookmarkEnd w:id="4"/>
      <w:r>
        <w:rPr>
          <w:b/>
          <w:bCs/>
          <w:caps/>
          <w:sz w:val="26"/>
        </w:rPr>
        <w:lastRenderedPageBreak/>
        <w:t>Порядок и условия обработки персональных данных</w:t>
      </w:r>
    </w:p>
    <w:p w:rsidR="00E5784A" w:rsidRDefault="001C1C04">
      <w:pPr>
        <w:widowControl w:val="0"/>
        <w:numPr>
          <w:ilvl w:val="1"/>
          <w:numId w:val="9"/>
        </w:numPr>
        <w:tabs>
          <w:tab w:val="clear" w:pos="708"/>
          <w:tab w:val="left" w:pos="1276"/>
        </w:tabs>
        <w:spacing w:before="160" w:line="276" w:lineRule="auto"/>
        <w:jc w:val="both"/>
        <w:rPr>
          <w:b/>
          <w:bCs/>
          <w:sz w:val="26"/>
          <w:szCs w:val="20"/>
          <w:lang w:eastAsia="en-US"/>
        </w:rPr>
      </w:pPr>
      <w:bookmarkStart w:id="5" w:name="h.6o0ov0spcopj"/>
      <w:bookmarkEnd w:id="5"/>
      <w:r>
        <w:rPr>
          <w:b/>
          <w:bCs/>
          <w:sz w:val="26"/>
          <w:szCs w:val="20"/>
          <w:lang w:eastAsia="en-US"/>
        </w:rPr>
        <w:t>Принципы обработки персональных данных</w:t>
      </w:r>
    </w:p>
    <w:p w:rsidR="00E5784A" w:rsidRDefault="001C1C04">
      <w:pPr>
        <w:spacing w:line="276" w:lineRule="auto"/>
        <w:ind w:firstLine="709"/>
        <w:jc w:val="both"/>
        <w:rPr>
          <w:sz w:val="26"/>
          <w:szCs w:val="20"/>
        </w:rPr>
      </w:pPr>
      <w:r>
        <w:rPr>
          <w:sz w:val="26"/>
          <w:szCs w:val="20"/>
        </w:rPr>
        <w:t xml:space="preserve">Обработка персональных данных осуществляется </w:t>
      </w:r>
      <w:r w:rsidR="00106DA2">
        <w:rPr>
          <w:sz w:val="26"/>
          <w:szCs w:val="20"/>
        </w:rPr>
        <w:t>а</w:t>
      </w:r>
      <w:r>
        <w:rPr>
          <w:sz w:val="26"/>
          <w:szCs w:val="20"/>
        </w:rPr>
        <w:t>дминистрацией в соответствии со следующими принципами:</w:t>
      </w:r>
    </w:p>
    <w:p w:rsidR="00E5784A" w:rsidRDefault="001C1C04">
      <w:pPr>
        <w:numPr>
          <w:ilvl w:val="0"/>
          <w:numId w:val="7"/>
        </w:numPr>
        <w:spacing w:line="276" w:lineRule="auto"/>
        <w:jc w:val="both"/>
        <w:rPr>
          <w:sz w:val="26"/>
        </w:rPr>
      </w:pPr>
      <w:r>
        <w:rPr>
          <w:sz w:val="26"/>
        </w:rPr>
        <w:t>обработка персональных данных осуществляется на законной и справедливой основе;</w:t>
      </w:r>
    </w:p>
    <w:p w:rsidR="00E5784A" w:rsidRDefault="001C1C04">
      <w:pPr>
        <w:numPr>
          <w:ilvl w:val="0"/>
          <w:numId w:val="7"/>
        </w:numPr>
        <w:spacing w:line="276" w:lineRule="auto"/>
        <w:jc w:val="both"/>
        <w:rPr>
          <w:sz w:val="26"/>
        </w:rPr>
      </w:pPr>
      <w:r>
        <w:rPr>
          <w:sz w:val="26"/>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5784A" w:rsidRDefault="001C1C04">
      <w:pPr>
        <w:numPr>
          <w:ilvl w:val="0"/>
          <w:numId w:val="7"/>
        </w:numPr>
        <w:spacing w:line="276" w:lineRule="auto"/>
        <w:jc w:val="both"/>
        <w:rPr>
          <w:sz w:val="26"/>
        </w:rPr>
      </w:pPr>
      <w:r>
        <w:rPr>
          <w:sz w:val="26"/>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5784A" w:rsidRDefault="001C1C04">
      <w:pPr>
        <w:numPr>
          <w:ilvl w:val="0"/>
          <w:numId w:val="7"/>
        </w:numPr>
        <w:spacing w:line="276" w:lineRule="auto"/>
        <w:jc w:val="both"/>
        <w:rPr>
          <w:sz w:val="26"/>
        </w:rPr>
      </w:pPr>
      <w:r>
        <w:rPr>
          <w:sz w:val="26"/>
        </w:rPr>
        <w:t>обработке подлежат только персональные данные, которые отвечают целям их обработки;</w:t>
      </w:r>
    </w:p>
    <w:p w:rsidR="00E5784A" w:rsidRDefault="001C1C04">
      <w:pPr>
        <w:numPr>
          <w:ilvl w:val="0"/>
          <w:numId w:val="7"/>
        </w:numPr>
        <w:spacing w:line="276" w:lineRule="auto"/>
        <w:jc w:val="both"/>
        <w:rPr>
          <w:sz w:val="26"/>
        </w:rPr>
      </w:pPr>
      <w:r>
        <w:rPr>
          <w:sz w:val="26"/>
        </w:rPr>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E5784A" w:rsidRDefault="001C1C04">
      <w:pPr>
        <w:numPr>
          <w:ilvl w:val="0"/>
          <w:numId w:val="7"/>
        </w:numPr>
        <w:spacing w:line="276" w:lineRule="auto"/>
        <w:jc w:val="both"/>
        <w:rPr>
          <w:sz w:val="26"/>
        </w:rPr>
      </w:pPr>
      <w:r>
        <w:rPr>
          <w:sz w:val="26"/>
        </w:rPr>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Администрация принимает необходимые меры либо обеспечивает их принятие по удалению или уточнению неполных или неточных данных;</w:t>
      </w:r>
    </w:p>
    <w:p w:rsidR="00E5784A" w:rsidRDefault="001C1C04">
      <w:pPr>
        <w:numPr>
          <w:ilvl w:val="0"/>
          <w:numId w:val="7"/>
        </w:numPr>
        <w:spacing w:line="276" w:lineRule="auto"/>
        <w:jc w:val="both"/>
        <w:rPr>
          <w:sz w:val="26"/>
        </w:rPr>
      </w:pPr>
      <w:r>
        <w:rPr>
          <w:sz w:val="26"/>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w:t>
      </w:r>
      <w:proofErr w:type="gramStart"/>
      <w:r>
        <w:rPr>
          <w:sz w:val="26"/>
        </w:rPr>
        <w:t>достижении</w:t>
      </w:r>
      <w:proofErr w:type="gramEnd"/>
      <w:r>
        <w:rPr>
          <w:sz w:val="26"/>
        </w:rPr>
        <w:t xml:space="preserve"> целей обработки или в случае утраты необходимости в достижении этих целей, если иное не предусмотрено федеральным законом.</w:t>
      </w:r>
    </w:p>
    <w:p w:rsidR="00E5784A" w:rsidRDefault="001C1C04">
      <w:pPr>
        <w:keepNext/>
        <w:widowControl w:val="0"/>
        <w:numPr>
          <w:ilvl w:val="1"/>
          <w:numId w:val="9"/>
        </w:numPr>
        <w:tabs>
          <w:tab w:val="clear" w:pos="708"/>
          <w:tab w:val="left" w:pos="1276"/>
        </w:tabs>
        <w:spacing w:before="160" w:line="276" w:lineRule="auto"/>
        <w:jc w:val="both"/>
        <w:rPr>
          <w:b/>
          <w:bCs/>
          <w:sz w:val="26"/>
          <w:szCs w:val="20"/>
          <w:lang w:eastAsia="en-US"/>
        </w:rPr>
      </w:pPr>
      <w:bookmarkStart w:id="6" w:name="h.ih5rp56m6uft"/>
      <w:bookmarkEnd w:id="6"/>
      <w:r>
        <w:rPr>
          <w:b/>
          <w:bCs/>
          <w:sz w:val="26"/>
          <w:szCs w:val="20"/>
          <w:lang w:eastAsia="en-US"/>
        </w:rPr>
        <w:t>Условия обработки персональных данных</w:t>
      </w:r>
    </w:p>
    <w:p w:rsidR="00E5784A" w:rsidRDefault="001C1C04">
      <w:pPr>
        <w:spacing w:line="276" w:lineRule="auto"/>
        <w:ind w:firstLine="709"/>
        <w:jc w:val="both"/>
        <w:rPr>
          <w:sz w:val="26"/>
          <w:szCs w:val="20"/>
        </w:rPr>
      </w:pPr>
      <w:r>
        <w:rPr>
          <w:sz w:val="26"/>
          <w:szCs w:val="20"/>
        </w:rPr>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rsidR="00E5784A" w:rsidRDefault="001C1C04">
      <w:pPr>
        <w:keepNext/>
        <w:widowControl w:val="0"/>
        <w:numPr>
          <w:ilvl w:val="2"/>
          <w:numId w:val="9"/>
        </w:numPr>
        <w:spacing w:before="120" w:line="276" w:lineRule="auto"/>
        <w:ind w:left="0"/>
        <w:jc w:val="both"/>
        <w:rPr>
          <w:b/>
          <w:bCs/>
          <w:i/>
          <w:iCs/>
          <w:sz w:val="26"/>
          <w:szCs w:val="20"/>
          <w:lang w:eastAsia="en-US"/>
        </w:rPr>
      </w:pPr>
      <w:bookmarkStart w:id="7" w:name="h.23b2hmom1fyk"/>
      <w:bookmarkEnd w:id="7"/>
      <w:r>
        <w:rPr>
          <w:b/>
          <w:bCs/>
          <w:i/>
          <w:iCs/>
          <w:sz w:val="26"/>
          <w:szCs w:val="20"/>
          <w:lang w:eastAsia="en-US"/>
        </w:rPr>
        <w:t>Условия обработки специальных категорий персональных данных</w:t>
      </w:r>
    </w:p>
    <w:p w:rsidR="00E5784A" w:rsidRDefault="001C1C04">
      <w:pPr>
        <w:spacing w:line="276" w:lineRule="auto"/>
        <w:ind w:firstLine="709"/>
        <w:jc w:val="both"/>
        <w:rPr>
          <w:sz w:val="26"/>
          <w:szCs w:val="20"/>
        </w:rPr>
      </w:pPr>
      <w:r>
        <w:rPr>
          <w:sz w:val="26"/>
          <w:szCs w:val="20"/>
        </w:rPr>
        <w:t xml:space="preserve">Обработка специальных категорий персональных данных осуществляется </w:t>
      </w:r>
      <w:r w:rsidR="00106DA2">
        <w:rPr>
          <w:sz w:val="26"/>
          <w:szCs w:val="20"/>
        </w:rPr>
        <w:t>а</w:t>
      </w:r>
      <w:r>
        <w:rPr>
          <w:sz w:val="26"/>
          <w:szCs w:val="20"/>
        </w:rPr>
        <w:t>дминистрацией с соблюдением следующих условий:</w:t>
      </w:r>
    </w:p>
    <w:p w:rsidR="00E5784A" w:rsidRDefault="001C1C04">
      <w:pPr>
        <w:numPr>
          <w:ilvl w:val="0"/>
          <w:numId w:val="7"/>
        </w:numPr>
        <w:spacing w:line="276" w:lineRule="auto"/>
        <w:jc w:val="both"/>
        <w:rPr>
          <w:sz w:val="26"/>
        </w:rPr>
      </w:pPr>
      <w:r>
        <w:rPr>
          <w:sz w:val="26"/>
        </w:rPr>
        <w:t>субъект персональных данных дал согласие в письменной форме на обработку своих персональных данных.</w:t>
      </w:r>
    </w:p>
    <w:p w:rsidR="00E5784A" w:rsidRDefault="001C1C04">
      <w:pPr>
        <w:keepNext/>
        <w:widowControl w:val="0"/>
        <w:numPr>
          <w:ilvl w:val="2"/>
          <w:numId w:val="9"/>
        </w:numPr>
        <w:spacing w:before="120" w:line="276" w:lineRule="auto"/>
        <w:ind w:left="0"/>
        <w:jc w:val="both"/>
        <w:rPr>
          <w:b/>
          <w:bCs/>
          <w:i/>
          <w:iCs/>
          <w:sz w:val="26"/>
          <w:szCs w:val="20"/>
          <w:lang w:eastAsia="en-US"/>
        </w:rPr>
      </w:pPr>
      <w:r>
        <w:rPr>
          <w:b/>
          <w:bCs/>
          <w:i/>
          <w:iCs/>
          <w:sz w:val="26"/>
          <w:szCs w:val="20"/>
          <w:lang w:eastAsia="en-US"/>
        </w:rPr>
        <w:t>Условия обработки биометрических персональных данных</w:t>
      </w:r>
    </w:p>
    <w:p w:rsidR="00E5784A" w:rsidRDefault="001C1C04">
      <w:pPr>
        <w:spacing w:line="276" w:lineRule="auto"/>
        <w:ind w:firstLine="709"/>
        <w:jc w:val="both"/>
        <w:rPr>
          <w:sz w:val="26"/>
          <w:szCs w:val="20"/>
        </w:rPr>
      </w:pPr>
      <w:proofErr w:type="gramStart"/>
      <w:r>
        <w:rPr>
          <w:sz w:val="26"/>
          <w:szCs w:val="20"/>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w:t>
      </w:r>
      <w:r>
        <w:rPr>
          <w:sz w:val="26"/>
          <w:szCs w:val="20"/>
        </w:rPr>
        <w:lastRenderedPageBreak/>
        <w:t xml:space="preserve">персональные данные) и которые используются </w:t>
      </w:r>
      <w:r w:rsidR="00106DA2">
        <w:rPr>
          <w:sz w:val="26"/>
          <w:szCs w:val="20"/>
        </w:rPr>
        <w:t>а</w:t>
      </w:r>
      <w:r>
        <w:rPr>
          <w:sz w:val="26"/>
          <w:szCs w:val="20"/>
        </w:rPr>
        <w:t>дминистрацией для установления личности субъекта персональных данных Администрацией не обрабатываются.</w:t>
      </w:r>
      <w:proofErr w:type="gramEnd"/>
    </w:p>
    <w:p w:rsidR="00E5784A" w:rsidRDefault="001C1C04">
      <w:pPr>
        <w:keepNext/>
        <w:widowControl w:val="0"/>
        <w:numPr>
          <w:ilvl w:val="2"/>
          <w:numId w:val="9"/>
        </w:numPr>
        <w:spacing w:before="120" w:line="276" w:lineRule="auto"/>
        <w:ind w:left="0"/>
        <w:jc w:val="both"/>
        <w:rPr>
          <w:b/>
          <w:bCs/>
          <w:i/>
          <w:iCs/>
          <w:sz w:val="26"/>
          <w:szCs w:val="20"/>
          <w:lang w:eastAsia="en-US"/>
        </w:rPr>
      </w:pPr>
      <w:bookmarkStart w:id="8" w:name="h.u9wpeu9y8dqq"/>
      <w:bookmarkEnd w:id="8"/>
      <w:r>
        <w:rPr>
          <w:b/>
          <w:bCs/>
          <w:i/>
          <w:iCs/>
          <w:sz w:val="26"/>
          <w:szCs w:val="20"/>
          <w:lang w:eastAsia="en-US"/>
        </w:rPr>
        <w:t>Условия обработки иных категорий персональных данных</w:t>
      </w:r>
    </w:p>
    <w:p w:rsidR="00E5784A" w:rsidRDefault="001C1C04">
      <w:pPr>
        <w:spacing w:line="276" w:lineRule="auto"/>
        <w:ind w:firstLine="709"/>
        <w:jc w:val="both"/>
        <w:rPr>
          <w:sz w:val="26"/>
          <w:szCs w:val="20"/>
        </w:rPr>
      </w:pPr>
      <w:r>
        <w:rPr>
          <w:sz w:val="26"/>
          <w:szCs w:val="20"/>
        </w:rPr>
        <w:t xml:space="preserve">Обработка иных категорий персональных данных осуществляется </w:t>
      </w:r>
      <w:r w:rsidR="00106DA2">
        <w:rPr>
          <w:sz w:val="26"/>
          <w:szCs w:val="20"/>
        </w:rPr>
        <w:t>а</w:t>
      </w:r>
      <w:r>
        <w:rPr>
          <w:sz w:val="26"/>
          <w:szCs w:val="20"/>
        </w:rPr>
        <w:t>дминистрацией с соблюдением следующих условий:</w:t>
      </w:r>
    </w:p>
    <w:p w:rsidR="00E5784A" w:rsidRDefault="001C1C04">
      <w:pPr>
        <w:numPr>
          <w:ilvl w:val="0"/>
          <w:numId w:val="7"/>
        </w:numPr>
        <w:spacing w:line="276" w:lineRule="auto"/>
        <w:jc w:val="both"/>
        <w:rPr>
          <w:sz w:val="26"/>
        </w:rPr>
      </w:pPr>
      <w:r>
        <w:rPr>
          <w:sz w:val="26"/>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w:t>
      </w:r>
      <w:r w:rsidR="00106DA2">
        <w:rPr>
          <w:sz w:val="26"/>
        </w:rPr>
        <w:t>а</w:t>
      </w:r>
      <w:r>
        <w:rPr>
          <w:sz w:val="26"/>
        </w:rPr>
        <w:t>дминистрацию функций, полномочий и обязанностей;</w:t>
      </w:r>
    </w:p>
    <w:p w:rsidR="00E5784A" w:rsidRDefault="001C1C04">
      <w:pPr>
        <w:numPr>
          <w:ilvl w:val="0"/>
          <w:numId w:val="7"/>
        </w:numPr>
        <w:spacing w:line="276" w:lineRule="auto"/>
        <w:jc w:val="both"/>
        <w:rPr>
          <w:sz w:val="26"/>
        </w:rPr>
      </w:pPr>
      <w:r>
        <w:rPr>
          <w:sz w:val="26"/>
        </w:rPr>
        <w:t>обработка персональных данных осуществляется с согласия субъекта персональных данных на обработку его персональных данных;</w:t>
      </w:r>
    </w:p>
    <w:p w:rsidR="00E5784A" w:rsidRDefault="001C1C04">
      <w:pPr>
        <w:numPr>
          <w:ilvl w:val="0"/>
          <w:numId w:val="7"/>
        </w:numPr>
        <w:spacing w:line="276" w:lineRule="auto"/>
        <w:jc w:val="both"/>
        <w:rPr>
          <w:sz w:val="26"/>
        </w:rPr>
      </w:pPr>
      <w:proofErr w:type="gramStart"/>
      <w:r>
        <w:rPr>
          <w:sz w:val="26"/>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E5784A" w:rsidRDefault="001C1C04">
      <w:pPr>
        <w:numPr>
          <w:ilvl w:val="0"/>
          <w:numId w:val="7"/>
        </w:numPr>
        <w:spacing w:line="276" w:lineRule="auto"/>
        <w:jc w:val="both"/>
        <w:rPr>
          <w:sz w:val="26"/>
        </w:rPr>
      </w:pPr>
      <w:proofErr w:type="gramStart"/>
      <w:r>
        <w:rPr>
          <w:sz w:val="26"/>
        </w:rPr>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№210-ФЗ «Об организации предоставления государственных и муниципальных услуг», включая регистрацию субъекта персональных данных на едином портале</w:t>
      </w:r>
      <w:proofErr w:type="gramEnd"/>
      <w:r>
        <w:rPr>
          <w:sz w:val="26"/>
        </w:rPr>
        <w:t xml:space="preserve"> государственных и муниципальных услуг и (или) региональных </w:t>
      </w:r>
      <w:proofErr w:type="gramStart"/>
      <w:r>
        <w:rPr>
          <w:sz w:val="26"/>
        </w:rPr>
        <w:t>порталах</w:t>
      </w:r>
      <w:proofErr w:type="gramEnd"/>
      <w:r>
        <w:rPr>
          <w:sz w:val="26"/>
        </w:rPr>
        <w:t xml:space="preserve"> государственных и муниципальных услуг.</w:t>
      </w:r>
    </w:p>
    <w:p w:rsidR="00E5784A" w:rsidRDefault="001C1C04">
      <w:pPr>
        <w:keepNext/>
        <w:widowControl w:val="0"/>
        <w:numPr>
          <w:ilvl w:val="2"/>
          <w:numId w:val="9"/>
        </w:numPr>
        <w:spacing w:before="120" w:line="276" w:lineRule="auto"/>
        <w:ind w:left="0"/>
        <w:jc w:val="both"/>
        <w:rPr>
          <w:b/>
          <w:bCs/>
          <w:i/>
          <w:iCs/>
          <w:sz w:val="26"/>
          <w:szCs w:val="20"/>
          <w:lang w:eastAsia="en-US"/>
        </w:rPr>
      </w:pPr>
      <w:r>
        <w:rPr>
          <w:b/>
          <w:bCs/>
          <w:i/>
          <w:iCs/>
          <w:sz w:val="26"/>
          <w:szCs w:val="20"/>
          <w:lang w:eastAsia="en-US"/>
        </w:rPr>
        <w:t>Условия обработки общедоступных персональных данных</w:t>
      </w:r>
    </w:p>
    <w:p w:rsidR="00E5784A" w:rsidRDefault="001C1C04">
      <w:pPr>
        <w:spacing w:line="276" w:lineRule="auto"/>
        <w:ind w:firstLine="709"/>
        <w:jc w:val="both"/>
        <w:rPr>
          <w:sz w:val="26"/>
          <w:szCs w:val="20"/>
        </w:rPr>
      </w:pPr>
      <w:r>
        <w:rPr>
          <w:sz w:val="26"/>
          <w:szCs w:val="20"/>
        </w:rPr>
        <w:t>Осуществляется обработка персональных данных, являющихся общедоступными в соответствии с законодательством Российской Федерации.</w:t>
      </w:r>
    </w:p>
    <w:p w:rsidR="00E5784A" w:rsidRDefault="001C1C04">
      <w:pPr>
        <w:spacing w:line="276" w:lineRule="auto"/>
        <w:ind w:firstLine="709"/>
        <w:jc w:val="both"/>
        <w:rPr>
          <w:sz w:val="26"/>
          <w:szCs w:val="20"/>
        </w:rPr>
      </w:pPr>
      <w:r>
        <w:rPr>
          <w:sz w:val="26"/>
          <w:szCs w:val="20"/>
        </w:rPr>
        <w:t>Осуществляется обработка персональных данных, сделанных общедоступными субъектом персональных данных.</w:t>
      </w:r>
    </w:p>
    <w:p w:rsidR="00E5784A" w:rsidRDefault="001C1C04">
      <w:pPr>
        <w:keepNext/>
        <w:widowControl w:val="0"/>
        <w:numPr>
          <w:ilvl w:val="2"/>
          <w:numId w:val="9"/>
        </w:numPr>
        <w:spacing w:before="120" w:line="276" w:lineRule="auto"/>
        <w:ind w:left="0"/>
        <w:jc w:val="both"/>
        <w:rPr>
          <w:b/>
          <w:bCs/>
          <w:i/>
          <w:iCs/>
          <w:sz w:val="26"/>
          <w:szCs w:val="20"/>
          <w:lang w:eastAsia="en-US"/>
        </w:rPr>
      </w:pPr>
      <w:bookmarkStart w:id="9" w:name="h.dmbr2yy24f6e"/>
      <w:bookmarkEnd w:id="9"/>
      <w:r>
        <w:rPr>
          <w:b/>
          <w:bCs/>
          <w:i/>
          <w:iCs/>
          <w:sz w:val="26"/>
          <w:szCs w:val="20"/>
          <w:lang w:eastAsia="en-US"/>
        </w:rPr>
        <w:t>Поручение обработки персональных данных</w:t>
      </w:r>
    </w:p>
    <w:p w:rsidR="00E5784A" w:rsidRDefault="001C1C04">
      <w:pPr>
        <w:widowControl w:val="0"/>
        <w:numPr>
          <w:ilvl w:val="3"/>
          <w:numId w:val="9"/>
        </w:numPr>
        <w:spacing w:line="276" w:lineRule="auto"/>
        <w:ind w:left="0"/>
        <w:jc w:val="both"/>
        <w:rPr>
          <w:rFonts w:eastAsia="Calibri"/>
          <w:sz w:val="26"/>
          <w:lang w:eastAsia="en-US"/>
        </w:rPr>
      </w:pPr>
      <w:r>
        <w:rPr>
          <w:rFonts w:eastAsia="Calibri"/>
          <w:sz w:val="26"/>
          <w:lang w:eastAsia="en-US"/>
        </w:rPr>
        <w:t>Администрация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w:t>
      </w:r>
    </w:p>
    <w:p w:rsidR="00E5784A" w:rsidRDefault="001C1C04">
      <w:pPr>
        <w:widowControl w:val="0"/>
        <w:numPr>
          <w:ilvl w:val="3"/>
          <w:numId w:val="9"/>
        </w:numPr>
        <w:spacing w:line="276" w:lineRule="auto"/>
        <w:ind w:left="0"/>
        <w:jc w:val="both"/>
        <w:rPr>
          <w:rFonts w:eastAsia="Calibri"/>
          <w:sz w:val="26"/>
          <w:lang w:eastAsia="en-US"/>
        </w:rPr>
      </w:pPr>
      <w:r>
        <w:rPr>
          <w:rFonts w:eastAsia="Calibri"/>
          <w:sz w:val="26"/>
          <w:lang w:eastAsia="en-US"/>
        </w:rPr>
        <w:t>Администрация поручает обработку следующих персональных данных:</w:t>
      </w:r>
    </w:p>
    <w:p w:rsidR="00E5784A" w:rsidRPr="00FC6EE0" w:rsidRDefault="001C1C04">
      <w:pPr>
        <w:numPr>
          <w:ilvl w:val="0"/>
          <w:numId w:val="7"/>
        </w:numPr>
        <w:spacing w:line="276" w:lineRule="auto"/>
        <w:jc w:val="both"/>
        <w:rPr>
          <w:color w:val="FF0000"/>
          <w:sz w:val="26"/>
        </w:rPr>
      </w:pPr>
      <w:r w:rsidRPr="00FC6EE0">
        <w:rPr>
          <w:color w:val="FF0000"/>
          <w:sz w:val="26"/>
        </w:rPr>
        <w:t>Обществу с ограниченной ответственностью «Научно-производственный центр «</w:t>
      </w:r>
      <w:proofErr w:type="spellStart"/>
      <w:r w:rsidRPr="00FC6EE0">
        <w:rPr>
          <w:color w:val="FF0000"/>
          <w:sz w:val="26"/>
        </w:rPr>
        <w:t>Кейсистемс</w:t>
      </w:r>
      <w:proofErr w:type="spellEnd"/>
      <w:r w:rsidRPr="00FC6EE0">
        <w:rPr>
          <w:color w:val="FF0000"/>
          <w:sz w:val="26"/>
        </w:rPr>
        <w:t>-Безопасность» (адрес: 428000, Чувашская Республика, г. Чебоксары, проспект Максима Горького, д. 18Б, пом. 6): ФИО; контактные телефоны; должность; структурное подразделение;</w:t>
      </w:r>
    </w:p>
    <w:p w:rsidR="00E5784A" w:rsidRDefault="001C1C04">
      <w:pPr>
        <w:numPr>
          <w:ilvl w:val="0"/>
          <w:numId w:val="7"/>
        </w:numPr>
        <w:spacing w:line="276" w:lineRule="auto"/>
        <w:jc w:val="both"/>
        <w:rPr>
          <w:sz w:val="26"/>
        </w:rPr>
      </w:pPr>
      <w:r>
        <w:rPr>
          <w:sz w:val="26"/>
        </w:rPr>
        <w:lastRenderedPageBreak/>
        <w:t>Публичному акционерному обществу «Сбербанк России» (адрес: 117997, г. Москва, ул. Вавилова, д. 19): ФИО; банковские реквизиты; номер счета; сумма платежа.</w:t>
      </w:r>
    </w:p>
    <w:p w:rsidR="00E5784A" w:rsidRDefault="001C1C04">
      <w:pPr>
        <w:widowControl w:val="0"/>
        <w:numPr>
          <w:ilvl w:val="3"/>
          <w:numId w:val="9"/>
        </w:numPr>
        <w:spacing w:line="276" w:lineRule="auto"/>
        <w:ind w:left="0"/>
        <w:jc w:val="both"/>
        <w:rPr>
          <w:rFonts w:eastAsia="Calibri"/>
          <w:sz w:val="26"/>
          <w:lang w:eastAsia="en-US"/>
        </w:rPr>
      </w:pPr>
      <w:r>
        <w:rPr>
          <w:rFonts w:eastAsia="Calibri"/>
          <w:sz w:val="26"/>
          <w:lang w:eastAsia="en-US"/>
        </w:rPr>
        <w:t xml:space="preserve">Лицо, осуществляющее обработку персональных данных по поручению </w:t>
      </w:r>
      <w:r w:rsidR="00FC6EE0">
        <w:rPr>
          <w:rFonts w:eastAsia="Calibri"/>
          <w:sz w:val="26"/>
          <w:lang w:eastAsia="en-US"/>
        </w:rPr>
        <w:t>а</w:t>
      </w:r>
      <w:r>
        <w:rPr>
          <w:rFonts w:eastAsia="Calibri"/>
          <w:sz w:val="26"/>
          <w:lang w:eastAsia="en-US"/>
        </w:rPr>
        <w:t xml:space="preserve">дминистрации, соблюдает принципы и правила обработки персональных данных, предусмотренные настоящей Политикой. В поручении </w:t>
      </w:r>
      <w:r w:rsidR="00FC6EE0">
        <w:rPr>
          <w:rFonts w:eastAsia="Calibri"/>
          <w:sz w:val="26"/>
          <w:lang w:eastAsia="en-US"/>
        </w:rPr>
        <w:t>а</w:t>
      </w:r>
      <w:r>
        <w:rPr>
          <w:rFonts w:eastAsia="Calibri"/>
          <w:sz w:val="26"/>
          <w:lang w:eastAsia="en-US"/>
        </w:rPr>
        <w:t>дминистрации определены перечень действий (операций) с персональными данными, которые будут совершаться лицом, осуществляющим обработку персональных данных, способы и цели обработки,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указаны требования к защите обрабатываемых персональных данных.</w:t>
      </w:r>
    </w:p>
    <w:p w:rsidR="00E5784A" w:rsidRDefault="001C1C04">
      <w:pPr>
        <w:widowControl w:val="0"/>
        <w:numPr>
          <w:ilvl w:val="3"/>
          <w:numId w:val="9"/>
        </w:numPr>
        <w:spacing w:line="276" w:lineRule="auto"/>
        <w:ind w:left="0"/>
        <w:jc w:val="both"/>
        <w:rPr>
          <w:rFonts w:eastAsia="Calibri"/>
          <w:sz w:val="26"/>
          <w:lang w:eastAsia="en-US"/>
        </w:rPr>
      </w:pPr>
      <w:r>
        <w:rPr>
          <w:rFonts w:eastAsia="Calibri"/>
          <w:sz w:val="26"/>
          <w:lang w:eastAsia="en-US"/>
        </w:rPr>
        <w:t xml:space="preserve">При поручении обработки персональных данных другому лицу, ответственность перед субъектом персональных данных за действия указанного лица несет </w:t>
      </w:r>
      <w:r w:rsidR="00FC6EE0">
        <w:rPr>
          <w:rFonts w:eastAsia="Calibri"/>
          <w:sz w:val="26"/>
          <w:lang w:eastAsia="en-US"/>
        </w:rPr>
        <w:t>а</w:t>
      </w:r>
      <w:r>
        <w:rPr>
          <w:rFonts w:eastAsia="Calibri"/>
          <w:sz w:val="26"/>
          <w:lang w:eastAsia="en-US"/>
        </w:rPr>
        <w:t xml:space="preserve">дминистрация. Лицо, осуществляющее обработку персональных данных по поручению </w:t>
      </w:r>
      <w:r w:rsidR="00FC6EE0">
        <w:rPr>
          <w:rFonts w:eastAsia="Calibri"/>
          <w:sz w:val="26"/>
          <w:lang w:eastAsia="en-US"/>
        </w:rPr>
        <w:t>а</w:t>
      </w:r>
      <w:r>
        <w:rPr>
          <w:rFonts w:eastAsia="Calibri"/>
          <w:sz w:val="26"/>
          <w:lang w:eastAsia="en-US"/>
        </w:rPr>
        <w:t>дминистрации</w:t>
      </w:r>
      <w:r w:rsidR="00FC6EE0">
        <w:rPr>
          <w:rFonts w:eastAsia="Calibri"/>
          <w:sz w:val="26"/>
          <w:lang w:eastAsia="en-US"/>
        </w:rPr>
        <w:t>, несет ответственность перед а</w:t>
      </w:r>
      <w:r>
        <w:rPr>
          <w:rFonts w:eastAsia="Calibri"/>
          <w:sz w:val="26"/>
          <w:lang w:eastAsia="en-US"/>
        </w:rPr>
        <w:t>дминистрацией.</w:t>
      </w:r>
    </w:p>
    <w:p w:rsidR="00E5784A" w:rsidRDefault="001C1C04">
      <w:pPr>
        <w:keepNext/>
        <w:widowControl w:val="0"/>
        <w:numPr>
          <w:ilvl w:val="2"/>
          <w:numId w:val="9"/>
        </w:numPr>
        <w:spacing w:before="120" w:line="276" w:lineRule="auto"/>
        <w:ind w:left="0"/>
        <w:jc w:val="both"/>
        <w:rPr>
          <w:b/>
          <w:bCs/>
          <w:i/>
          <w:iCs/>
          <w:sz w:val="26"/>
          <w:szCs w:val="20"/>
          <w:lang w:eastAsia="en-US"/>
        </w:rPr>
      </w:pPr>
      <w:r>
        <w:rPr>
          <w:b/>
          <w:bCs/>
          <w:i/>
          <w:iCs/>
          <w:sz w:val="26"/>
          <w:szCs w:val="20"/>
          <w:lang w:eastAsia="en-US"/>
        </w:rPr>
        <w:t>Передача персональных данных</w:t>
      </w:r>
    </w:p>
    <w:p w:rsidR="00E5784A" w:rsidRDefault="001C1C04">
      <w:pPr>
        <w:widowControl w:val="0"/>
        <w:numPr>
          <w:ilvl w:val="3"/>
          <w:numId w:val="9"/>
        </w:numPr>
        <w:spacing w:line="276" w:lineRule="auto"/>
        <w:ind w:left="0"/>
        <w:jc w:val="both"/>
        <w:rPr>
          <w:sz w:val="26"/>
          <w:lang w:eastAsia="en-US"/>
        </w:rPr>
      </w:pPr>
      <w:r>
        <w:rPr>
          <w:sz w:val="26"/>
          <w:lang w:eastAsia="en-US"/>
        </w:rPr>
        <w:t xml:space="preserve"> </w:t>
      </w:r>
      <w:r>
        <w:rPr>
          <w:rFonts w:eastAsia="Calibri"/>
          <w:sz w:val="26"/>
          <w:lang w:eastAsia="en-US"/>
        </w:rPr>
        <w:t>Администрация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E5784A" w:rsidRDefault="001C1C04">
      <w:pPr>
        <w:keepNext/>
        <w:widowControl w:val="0"/>
        <w:numPr>
          <w:ilvl w:val="1"/>
          <w:numId w:val="9"/>
        </w:numPr>
        <w:tabs>
          <w:tab w:val="clear" w:pos="708"/>
          <w:tab w:val="left" w:pos="1276"/>
        </w:tabs>
        <w:spacing w:before="160" w:line="276" w:lineRule="auto"/>
        <w:jc w:val="both"/>
        <w:rPr>
          <w:b/>
          <w:bCs/>
          <w:sz w:val="26"/>
          <w:szCs w:val="20"/>
          <w:lang w:eastAsia="en-US"/>
        </w:rPr>
      </w:pPr>
      <w:bookmarkStart w:id="10" w:name="h.fxe4gs86mi16"/>
      <w:bookmarkEnd w:id="10"/>
      <w:r>
        <w:rPr>
          <w:b/>
          <w:bCs/>
          <w:sz w:val="26"/>
          <w:szCs w:val="20"/>
          <w:lang w:eastAsia="en-US"/>
        </w:rPr>
        <w:t>Конфиденциальность персональных данных</w:t>
      </w:r>
    </w:p>
    <w:p w:rsidR="00E5784A" w:rsidRDefault="001C1C04">
      <w:pPr>
        <w:widowControl w:val="0"/>
        <w:numPr>
          <w:ilvl w:val="2"/>
          <w:numId w:val="9"/>
        </w:numPr>
        <w:tabs>
          <w:tab w:val="left" w:pos="1276"/>
        </w:tabs>
        <w:spacing w:line="276" w:lineRule="auto"/>
        <w:ind w:left="0"/>
        <w:jc w:val="both"/>
        <w:rPr>
          <w:rFonts w:eastAsia="Calibri"/>
          <w:sz w:val="26"/>
          <w:lang w:eastAsia="en-US"/>
        </w:rPr>
      </w:pPr>
      <w:r>
        <w:rPr>
          <w:rFonts w:eastAsia="Calibri"/>
          <w:sz w:val="26"/>
          <w:lang w:eastAsia="en-US"/>
        </w:rPr>
        <w:t xml:space="preserve">Сотрудники </w:t>
      </w:r>
      <w:r w:rsidR="00FC6EE0">
        <w:rPr>
          <w:rFonts w:eastAsia="Calibri"/>
          <w:sz w:val="26"/>
          <w:lang w:eastAsia="en-US"/>
        </w:rPr>
        <w:t>а</w:t>
      </w:r>
      <w:r>
        <w:rPr>
          <w:rFonts w:eastAsia="Calibri"/>
          <w:sz w:val="26"/>
          <w:lang w:eastAsia="en-US"/>
        </w:rPr>
        <w:t xml:space="preserve">дминистрации, получившие доступ к персональным данным, не </w:t>
      </w:r>
      <w:proofErr w:type="gramStart"/>
      <w:r>
        <w:rPr>
          <w:rFonts w:eastAsia="Calibri"/>
          <w:sz w:val="26"/>
          <w:lang w:eastAsia="en-US"/>
        </w:rPr>
        <w:t>раскрывают третьим лицам и не распространяют</w:t>
      </w:r>
      <w:proofErr w:type="gramEnd"/>
      <w:r>
        <w:rPr>
          <w:rFonts w:eastAsia="Calibri"/>
          <w:sz w:val="26"/>
          <w:lang w:eastAsia="en-US"/>
        </w:rPr>
        <w:t xml:space="preserve"> персональные данные без согласия субъекта персональных данных, если иное не предусмотрено федеральным законом.</w:t>
      </w:r>
    </w:p>
    <w:p w:rsidR="00E5784A" w:rsidRDefault="001C1C04">
      <w:pPr>
        <w:keepNext/>
        <w:widowControl w:val="0"/>
        <w:numPr>
          <w:ilvl w:val="1"/>
          <w:numId w:val="9"/>
        </w:numPr>
        <w:tabs>
          <w:tab w:val="clear" w:pos="708"/>
          <w:tab w:val="left" w:pos="1276"/>
        </w:tabs>
        <w:spacing w:before="160" w:line="276" w:lineRule="auto"/>
        <w:jc w:val="both"/>
        <w:rPr>
          <w:b/>
          <w:bCs/>
          <w:sz w:val="26"/>
          <w:szCs w:val="20"/>
          <w:lang w:eastAsia="en-US"/>
        </w:rPr>
      </w:pPr>
      <w:bookmarkStart w:id="11" w:name="h.jb54pbe81f5w"/>
      <w:bookmarkEnd w:id="11"/>
      <w:r>
        <w:rPr>
          <w:b/>
          <w:bCs/>
          <w:sz w:val="26"/>
          <w:szCs w:val="20"/>
          <w:lang w:eastAsia="en-US"/>
        </w:rPr>
        <w:t>Общедоступные источники персональных данных</w:t>
      </w:r>
    </w:p>
    <w:p w:rsidR="00E5784A" w:rsidRDefault="001C1C04">
      <w:pPr>
        <w:widowControl w:val="0"/>
        <w:numPr>
          <w:ilvl w:val="2"/>
          <w:numId w:val="9"/>
        </w:numPr>
        <w:tabs>
          <w:tab w:val="left" w:pos="1276"/>
        </w:tabs>
        <w:spacing w:line="276" w:lineRule="auto"/>
        <w:ind w:left="0"/>
        <w:jc w:val="both"/>
        <w:rPr>
          <w:rFonts w:eastAsia="Calibri"/>
          <w:sz w:val="26"/>
          <w:lang w:eastAsia="en-US"/>
        </w:rPr>
      </w:pPr>
      <w:r>
        <w:rPr>
          <w:rFonts w:eastAsia="Calibri"/>
          <w:sz w:val="26"/>
          <w:lang w:eastAsia="en-US"/>
        </w:rPr>
        <w:t xml:space="preserve">В целях информационного обеспечения </w:t>
      </w:r>
      <w:r w:rsidR="00FC6EE0">
        <w:rPr>
          <w:rFonts w:eastAsia="Calibri"/>
          <w:sz w:val="26"/>
          <w:lang w:eastAsia="en-US"/>
        </w:rPr>
        <w:t>а</w:t>
      </w:r>
      <w:bookmarkStart w:id="12" w:name="_GoBack"/>
      <w:bookmarkEnd w:id="12"/>
      <w:r>
        <w:rPr>
          <w:rFonts w:eastAsia="Calibri"/>
          <w:sz w:val="26"/>
          <w:lang w:eastAsia="en-US"/>
        </w:rPr>
        <w:t>дминистрация создает общедоступные источники персональных данных. Сведения о субъекте персональных данных исключаются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E5784A" w:rsidRDefault="001C1C04">
      <w:pPr>
        <w:widowControl w:val="0"/>
        <w:numPr>
          <w:ilvl w:val="2"/>
          <w:numId w:val="9"/>
        </w:numPr>
        <w:tabs>
          <w:tab w:val="left" w:pos="1276"/>
        </w:tabs>
        <w:spacing w:line="276" w:lineRule="auto"/>
        <w:ind w:left="0"/>
        <w:jc w:val="both"/>
        <w:rPr>
          <w:rFonts w:eastAsia="Calibri"/>
          <w:sz w:val="26"/>
          <w:lang w:eastAsia="en-US"/>
        </w:rPr>
      </w:pPr>
      <w:r>
        <w:rPr>
          <w:rFonts w:eastAsia="Calibri"/>
          <w:sz w:val="26"/>
          <w:lang w:eastAsia="en-US"/>
        </w:rPr>
        <w:t>В общедоступные источники персональных данных включены следующие сведения:</w:t>
      </w:r>
    </w:p>
    <w:p w:rsidR="00E5784A" w:rsidRDefault="001C1C04">
      <w:pPr>
        <w:widowControl w:val="0"/>
        <w:numPr>
          <w:ilvl w:val="3"/>
          <w:numId w:val="9"/>
        </w:numPr>
        <w:spacing w:line="276" w:lineRule="auto"/>
        <w:jc w:val="both"/>
        <w:rPr>
          <w:rFonts w:eastAsia="Calibri"/>
          <w:sz w:val="26"/>
          <w:lang w:eastAsia="en-US"/>
        </w:rPr>
      </w:pPr>
      <w:r>
        <w:rPr>
          <w:rFonts w:eastAsia="Calibri"/>
          <w:sz w:val="26"/>
          <w:lang w:eastAsia="en-US"/>
        </w:rPr>
        <w:t>Муниципальные служащие:</w:t>
      </w:r>
    </w:p>
    <w:p w:rsidR="00E5784A" w:rsidRDefault="001C1C04">
      <w:pPr>
        <w:numPr>
          <w:ilvl w:val="0"/>
          <w:numId w:val="7"/>
        </w:numPr>
        <w:spacing w:line="276" w:lineRule="auto"/>
        <w:jc w:val="both"/>
        <w:rPr>
          <w:sz w:val="26"/>
        </w:rPr>
      </w:pPr>
      <w:r>
        <w:rPr>
          <w:sz w:val="26"/>
          <w:lang w:val="en-US"/>
        </w:rPr>
        <w:t>ФИО;</w:t>
      </w:r>
    </w:p>
    <w:p w:rsidR="00E5784A" w:rsidRDefault="001C1C04">
      <w:pPr>
        <w:numPr>
          <w:ilvl w:val="0"/>
          <w:numId w:val="7"/>
        </w:numPr>
        <w:spacing w:line="276" w:lineRule="auto"/>
        <w:jc w:val="both"/>
        <w:rPr>
          <w:sz w:val="26"/>
        </w:rPr>
      </w:pPr>
      <w:proofErr w:type="spellStart"/>
      <w:r>
        <w:rPr>
          <w:sz w:val="26"/>
          <w:lang w:val="en-US"/>
        </w:rPr>
        <w:t>дата</w:t>
      </w:r>
      <w:proofErr w:type="spellEnd"/>
      <w:r>
        <w:rPr>
          <w:sz w:val="26"/>
          <w:lang w:val="en-US"/>
        </w:rPr>
        <w:t xml:space="preserve"> </w:t>
      </w:r>
      <w:proofErr w:type="spellStart"/>
      <w:r>
        <w:rPr>
          <w:sz w:val="26"/>
          <w:lang w:val="en-US"/>
        </w:rPr>
        <w:t>рождения</w:t>
      </w:r>
      <w:proofErr w:type="spellEnd"/>
      <w:r>
        <w:rPr>
          <w:sz w:val="26"/>
          <w:lang w:val="en-US"/>
        </w:rPr>
        <w:t>;</w:t>
      </w:r>
    </w:p>
    <w:p w:rsidR="00E5784A" w:rsidRDefault="001C1C04">
      <w:pPr>
        <w:numPr>
          <w:ilvl w:val="0"/>
          <w:numId w:val="7"/>
        </w:numPr>
        <w:spacing w:line="276" w:lineRule="auto"/>
        <w:jc w:val="both"/>
        <w:rPr>
          <w:sz w:val="26"/>
        </w:rPr>
      </w:pPr>
      <w:proofErr w:type="spellStart"/>
      <w:r>
        <w:rPr>
          <w:sz w:val="26"/>
          <w:lang w:val="en-US"/>
        </w:rPr>
        <w:t>место</w:t>
      </w:r>
      <w:proofErr w:type="spellEnd"/>
      <w:r>
        <w:rPr>
          <w:sz w:val="26"/>
          <w:lang w:val="en-US"/>
        </w:rPr>
        <w:t xml:space="preserve"> </w:t>
      </w:r>
      <w:proofErr w:type="spellStart"/>
      <w:r>
        <w:rPr>
          <w:sz w:val="26"/>
          <w:lang w:val="en-US"/>
        </w:rPr>
        <w:t>рождения</w:t>
      </w:r>
      <w:proofErr w:type="spellEnd"/>
      <w:r>
        <w:rPr>
          <w:sz w:val="26"/>
          <w:lang w:val="en-US"/>
        </w:rPr>
        <w:t>;</w:t>
      </w:r>
    </w:p>
    <w:p w:rsidR="00E5784A" w:rsidRDefault="001C1C04">
      <w:pPr>
        <w:numPr>
          <w:ilvl w:val="0"/>
          <w:numId w:val="7"/>
        </w:numPr>
        <w:spacing w:line="276" w:lineRule="auto"/>
        <w:jc w:val="both"/>
        <w:rPr>
          <w:sz w:val="26"/>
        </w:rPr>
      </w:pPr>
      <w:proofErr w:type="spellStart"/>
      <w:r>
        <w:rPr>
          <w:sz w:val="26"/>
          <w:lang w:val="en-US"/>
        </w:rPr>
        <w:t>сведения</w:t>
      </w:r>
      <w:proofErr w:type="spellEnd"/>
      <w:r>
        <w:rPr>
          <w:sz w:val="26"/>
          <w:lang w:val="en-US"/>
        </w:rPr>
        <w:t xml:space="preserve"> </w:t>
      </w:r>
      <w:proofErr w:type="spellStart"/>
      <w:r>
        <w:rPr>
          <w:sz w:val="26"/>
          <w:lang w:val="en-US"/>
        </w:rPr>
        <w:t>об</w:t>
      </w:r>
      <w:proofErr w:type="spellEnd"/>
      <w:r>
        <w:rPr>
          <w:sz w:val="26"/>
          <w:lang w:val="en-US"/>
        </w:rPr>
        <w:t xml:space="preserve"> </w:t>
      </w:r>
      <w:proofErr w:type="spellStart"/>
      <w:r>
        <w:rPr>
          <w:sz w:val="26"/>
          <w:lang w:val="en-US"/>
        </w:rPr>
        <w:t>образовании</w:t>
      </w:r>
      <w:proofErr w:type="spellEnd"/>
      <w:r>
        <w:rPr>
          <w:sz w:val="26"/>
          <w:lang w:val="en-US"/>
        </w:rPr>
        <w:t>;</w:t>
      </w:r>
    </w:p>
    <w:p w:rsidR="00E5784A" w:rsidRDefault="001C1C04">
      <w:pPr>
        <w:numPr>
          <w:ilvl w:val="0"/>
          <w:numId w:val="7"/>
        </w:numPr>
        <w:spacing w:line="276" w:lineRule="auto"/>
        <w:jc w:val="both"/>
        <w:rPr>
          <w:sz w:val="26"/>
        </w:rPr>
      </w:pPr>
      <w:proofErr w:type="spellStart"/>
      <w:r>
        <w:rPr>
          <w:sz w:val="26"/>
          <w:lang w:val="en-US"/>
        </w:rPr>
        <w:t>должность</w:t>
      </w:r>
      <w:proofErr w:type="spellEnd"/>
      <w:r>
        <w:rPr>
          <w:sz w:val="26"/>
          <w:lang w:val="en-US"/>
        </w:rPr>
        <w:t>;</w:t>
      </w:r>
    </w:p>
    <w:p w:rsidR="00E5784A" w:rsidRDefault="001C1C04">
      <w:pPr>
        <w:numPr>
          <w:ilvl w:val="0"/>
          <w:numId w:val="7"/>
        </w:numPr>
        <w:spacing w:line="276" w:lineRule="auto"/>
        <w:jc w:val="both"/>
        <w:rPr>
          <w:sz w:val="26"/>
        </w:rPr>
      </w:pPr>
      <w:proofErr w:type="spellStart"/>
      <w:r>
        <w:rPr>
          <w:sz w:val="26"/>
          <w:lang w:val="en-US"/>
        </w:rPr>
        <w:t>сведения</w:t>
      </w:r>
      <w:proofErr w:type="spellEnd"/>
      <w:r>
        <w:rPr>
          <w:sz w:val="26"/>
          <w:lang w:val="en-US"/>
        </w:rPr>
        <w:t xml:space="preserve"> о </w:t>
      </w:r>
      <w:proofErr w:type="spellStart"/>
      <w:r>
        <w:rPr>
          <w:sz w:val="26"/>
          <w:lang w:val="en-US"/>
        </w:rPr>
        <w:t>трудовой</w:t>
      </w:r>
      <w:proofErr w:type="spellEnd"/>
      <w:r>
        <w:rPr>
          <w:sz w:val="26"/>
          <w:lang w:val="en-US"/>
        </w:rPr>
        <w:t xml:space="preserve"> </w:t>
      </w:r>
      <w:proofErr w:type="spellStart"/>
      <w:r>
        <w:rPr>
          <w:sz w:val="26"/>
          <w:lang w:val="en-US"/>
        </w:rPr>
        <w:t>деятельности</w:t>
      </w:r>
      <w:proofErr w:type="spellEnd"/>
      <w:r>
        <w:rPr>
          <w:sz w:val="26"/>
          <w:lang w:val="en-US"/>
        </w:rPr>
        <w:t>;</w:t>
      </w:r>
    </w:p>
    <w:p w:rsidR="00E5784A" w:rsidRDefault="001C1C04">
      <w:pPr>
        <w:numPr>
          <w:ilvl w:val="0"/>
          <w:numId w:val="7"/>
        </w:numPr>
        <w:spacing w:line="276" w:lineRule="auto"/>
        <w:jc w:val="both"/>
        <w:rPr>
          <w:sz w:val="26"/>
        </w:rPr>
      </w:pPr>
      <w:proofErr w:type="spellStart"/>
      <w:r>
        <w:rPr>
          <w:sz w:val="26"/>
          <w:lang w:val="en-US"/>
        </w:rPr>
        <w:t>семейное</w:t>
      </w:r>
      <w:proofErr w:type="spellEnd"/>
      <w:r>
        <w:rPr>
          <w:sz w:val="26"/>
          <w:lang w:val="en-US"/>
        </w:rPr>
        <w:t xml:space="preserve"> </w:t>
      </w:r>
      <w:proofErr w:type="spellStart"/>
      <w:r>
        <w:rPr>
          <w:sz w:val="26"/>
          <w:lang w:val="en-US"/>
        </w:rPr>
        <w:t>положение</w:t>
      </w:r>
      <w:proofErr w:type="spellEnd"/>
      <w:r>
        <w:rPr>
          <w:sz w:val="26"/>
          <w:lang w:val="en-US"/>
        </w:rPr>
        <w:t>;</w:t>
      </w:r>
    </w:p>
    <w:p w:rsidR="00E5784A" w:rsidRDefault="001C1C04">
      <w:pPr>
        <w:numPr>
          <w:ilvl w:val="0"/>
          <w:numId w:val="7"/>
        </w:numPr>
        <w:spacing w:line="276" w:lineRule="auto"/>
        <w:jc w:val="both"/>
        <w:rPr>
          <w:sz w:val="26"/>
        </w:rPr>
      </w:pPr>
      <w:proofErr w:type="spellStart"/>
      <w:r>
        <w:rPr>
          <w:sz w:val="26"/>
          <w:lang w:val="en-US"/>
        </w:rPr>
        <w:t>сведения</w:t>
      </w:r>
      <w:proofErr w:type="spellEnd"/>
      <w:r>
        <w:rPr>
          <w:sz w:val="26"/>
          <w:lang w:val="en-US"/>
        </w:rPr>
        <w:t xml:space="preserve"> о </w:t>
      </w:r>
      <w:proofErr w:type="spellStart"/>
      <w:r>
        <w:rPr>
          <w:sz w:val="26"/>
          <w:lang w:val="en-US"/>
        </w:rPr>
        <w:t>составе</w:t>
      </w:r>
      <w:proofErr w:type="spellEnd"/>
      <w:r>
        <w:rPr>
          <w:sz w:val="26"/>
          <w:lang w:val="en-US"/>
        </w:rPr>
        <w:t xml:space="preserve"> </w:t>
      </w:r>
      <w:proofErr w:type="spellStart"/>
      <w:r>
        <w:rPr>
          <w:sz w:val="26"/>
          <w:lang w:val="en-US"/>
        </w:rPr>
        <w:t>семьи</w:t>
      </w:r>
      <w:proofErr w:type="spellEnd"/>
      <w:r>
        <w:rPr>
          <w:sz w:val="26"/>
          <w:lang w:val="en-US"/>
        </w:rPr>
        <w:t>;</w:t>
      </w:r>
    </w:p>
    <w:p w:rsidR="00E5784A" w:rsidRDefault="001C1C04">
      <w:pPr>
        <w:numPr>
          <w:ilvl w:val="0"/>
          <w:numId w:val="7"/>
        </w:numPr>
        <w:spacing w:line="276" w:lineRule="auto"/>
        <w:jc w:val="both"/>
        <w:rPr>
          <w:sz w:val="26"/>
        </w:rPr>
      </w:pPr>
      <w:r>
        <w:rPr>
          <w:sz w:val="26"/>
        </w:rPr>
        <w:t>сведения о государственных и ведомственных наградах;</w:t>
      </w:r>
    </w:p>
    <w:p w:rsidR="00E5784A" w:rsidRDefault="001C1C04">
      <w:pPr>
        <w:numPr>
          <w:ilvl w:val="0"/>
          <w:numId w:val="7"/>
        </w:numPr>
        <w:spacing w:line="276" w:lineRule="auto"/>
        <w:jc w:val="both"/>
        <w:rPr>
          <w:sz w:val="26"/>
        </w:rPr>
      </w:pPr>
      <w:proofErr w:type="spellStart"/>
      <w:r>
        <w:rPr>
          <w:sz w:val="26"/>
          <w:lang w:val="en-US"/>
        </w:rPr>
        <w:t>сведения</w:t>
      </w:r>
      <w:proofErr w:type="spellEnd"/>
      <w:r>
        <w:rPr>
          <w:sz w:val="26"/>
          <w:lang w:val="en-US"/>
        </w:rPr>
        <w:t xml:space="preserve"> о </w:t>
      </w:r>
      <w:proofErr w:type="spellStart"/>
      <w:r>
        <w:rPr>
          <w:sz w:val="26"/>
          <w:lang w:val="en-US"/>
        </w:rPr>
        <w:t>наградах</w:t>
      </w:r>
      <w:proofErr w:type="spellEnd"/>
      <w:r>
        <w:rPr>
          <w:sz w:val="26"/>
          <w:lang w:val="en-US"/>
        </w:rPr>
        <w:t xml:space="preserve"> (</w:t>
      </w:r>
      <w:proofErr w:type="spellStart"/>
      <w:r>
        <w:rPr>
          <w:sz w:val="26"/>
          <w:lang w:val="en-US"/>
        </w:rPr>
        <w:t>поощрениях</w:t>
      </w:r>
      <w:proofErr w:type="spellEnd"/>
      <w:r>
        <w:rPr>
          <w:sz w:val="26"/>
          <w:lang w:val="en-US"/>
        </w:rPr>
        <w:t>);</w:t>
      </w:r>
    </w:p>
    <w:p w:rsidR="00E5784A" w:rsidRDefault="001C1C04">
      <w:pPr>
        <w:numPr>
          <w:ilvl w:val="0"/>
          <w:numId w:val="7"/>
        </w:numPr>
        <w:spacing w:line="276" w:lineRule="auto"/>
        <w:jc w:val="both"/>
        <w:rPr>
          <w:sz w:val="26"/>
        </w:rPr>
      </w:pPr>
      <w:r>
        <w:rPr>
          <w:sz w:val="26"/>
        </w:rPr>
        <w:lastRenderedPageBreak/>
        <w:t>сведения о доходах, расходах, об имуществе и обязательствах имущественного характера;</w:t>
      </w:r>
    </w:p>
    <w:p w:rsidR="00E5784A" w:rsidRDefault="001C1C04">
      <w:pPr>
        <w:numPr>
          <w:ilvl w:val="0"/>
          <w:numId w:val="7"/>
        </w:numPr>
        <w:spacing w:line="276" w:lineRule="auto"/>
        <w:jc w:val="both"/>
        <w:rPr>
          <w:sz w:val="26"/>
        </w:rPr>
      </w:pPr>
      <w:proofErr w:type="spellStart"/>
      <w:proofErr w:type="gramStart"/>
      <w:r>
        <w:rPr>
          <w:sz w:val="26"/>
          <w:lang w:val="en-US"/>
        </w:rPr>
        <w:t>фотография</w:t>
      </w:r>
      <w:proofErr w:type="spellEnd"/>
      <w:proofErr w:type="gramEnd"/>
      <w:r>
        <w:rPr>
          <w:sz w:val="26"/>
          <w:lang w:val="en-US"/>
        </w:rPr>
        <w:t>.</w:t>
      </w:r>
    </w:p>
    <w:p w:rsidR="00E5784A" w:rsidRDefault="001C1C04">
      <w:pPr>
        <w:keepNext/>
        <w:numPr>
          <w:ilvl w:val="1"/>
          <w:numId w:val="9"/>
        </w:numPr>
        <w:tabs>
          <w:tab w:val="clear" w:pos="708"/>
          <w:tab w:val="left" w:pos="1276"/>
        </w:tabs>
        <w:spacing w:before="160" w:line="276" w:lineRule="auto"/>
        <w:jc w:val="both"/>
        <w:rPr>
          <w:b/>
          <w:bCs/>
          <w:sz w:val="26"/>
          <w:szCs w:val="20"/>
          <w:lang w:eastAsia="en-US"/>
        </w:rPr>
      </w:pPr>
      <w:bookmarkStart w:id="13" w:name="h.wsovkk2g2ao7"/>
      <w:bookmarkEnd w:id="13"/>
      <w:r>
        <w:rPr>
          <w:b/>
          <w:bCs/>
          <w:sz w:val="26"/>
          <w:szCs w:val="20"/>
          <w:lang w:eastAsia="en-US"/>
        </w:rPr>
        <w:t>Согласие субъекта персональных данных на обработку его персональных данных</w:t>
      </w:r>
    </w:p>
    <w:p w:rsidR="00E5784A" w:rsidRDefault="001C1C04">
      <w:pPr>
        <w:widowControl w:val="0"/>
        <w:numPr>
          <w:ilvl w:val="2"/>
          <w:numId w:val="9"/>
        </w:numPr>
        <w:tabs>
          <w:tab w:val="left" w:pos="1276"/>
        </w:tabs>
        <w:spacing w:line="276" w:lineRule="auto"/>
        <w:ind w:left="0"/>
        <w:jc w:val="both"/>
        <w:rPr>
          <w:rFonts w:eastAsia="Calibri"/>
          <w:sz w:val="26"/>
          <w:lang w:eastAsia="en-US"/>
        </w:rPr>
      </w:pPr>
      <w:r>
        <w:rPr>
          <w:rFonts w:eastAsia="Calibri"/>
          <w:sz w:val="26"/>
          <w:lang w:eastAsia="en-US"/>
        </w:rPr>
        <w:t>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w:t>
      </w:r>
    </w:p>
    <w:p w:rsidR="00E5784A" w:rsidRDefault="001C1C04">
      <w:pPr>
        <w:widowControl w:val="0"/>
        <w:numPr>
          <w:ilvl w:val="2"/>
          <w:numId w:val="9"/>
        </w:numPr>
        <w:tabs>
          <w:tab w:val="left" w:pos="1276"/>
        </w:tabs>
        <w:spacing w:line="276" w:lineRule="auto"/>
        <w:ind w:left="0"/>
        <w:jc w:val="both"/>
        <w:rPr>
          <w:rFonts w:eastAsia="Calibri"/>
          <w:sz w:val="26"/>
          <w:lang w:eastAsia="en-US"/>
        </w:rPr>
      </w:pPr>
      <w:r>
        <w:rPr>
          <w:rFonts w:eastAsia="Calibri"/>
          <w:sz w:val="26"/>
          <w:lang w:eastAsia="en-US"/>
        </w:rPr>
        <w:t xml:space="preserve">Субъект персональных данных </w:t>
      </w:r>
      <w:proofErr w:type="gramStart"/>
      <w:r>
        <w:rPr>
          <w:rFonts w:eastAsia="Calibri"/>
          <w:sz w:val="26"/>
          <w:lang w:eastAsia="en-US"/>
        </w:rPr>
        <w:t>принимает решение о предоставлении его персональных данных и дает</w:t>
      </w:r>
      <w:proofErr w:type="gramEnd"/>
      <w:r>
        <w:rPr>
          <w:rFonts w:eastAsia="Calibri"/>
          <w:sz w:val="26"/>
          <w:lang w:eastAsia="en-US"/>
        </w:rPr>
        <w:t xml:space="preserve">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Pr>
          <w:rFonts w:eastAsia="Calibri"/>
          <w:sz w:val="26"/>
          <w:lang w:eastAsia="en-US"/>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Pr>
          <w:rFonts w:eastAsia="Calibri"/>
          <w:sz w:val="26"/>
          <w:lang w:eastAsia="en-US"/>
        </w:rPr>
        <w:t xml:space="preserve"> субъекта персональных данных проверяются Администрацией.</w:t>
      </w:r>
    </w:p>
    <w:p w:rsidR="00E5784A" w:rsidRDefault="001C1C04">
      <w:pPr>
        <w:widowControl w:val="0"/>
        <w:numPr>
          <w:ilvl w:val="2"/>
          <w:numId w:val="9"/>
        </w:numPr>
        <w:tabs>
          <w:tab w:val="left" w:pos="1276"/>
        </w:tabs>
        <w:spacing w:line="276" w:lineRule="auto"/>
        <w:ind w:left="0"/>
        <w:jc w:val="both"/>
        <w:rPr>
          <w:rFonts w:eastAsia="Calibri"/>
          <w:sz w:val="26"/>
          <w:lang w:eastAsia="en-US"/>
        </w:rPr>
      </w:pPr>
      <w:r>
        <w:rPr>
          <w:rFonts w:eastAsia="Calibri"/>
          <w:sz w:val="26"/>
          <w:lang w:eastAsia="en-US"/>
        </w:rPr>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Администрация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E5784A" w:rsidRDefault="001C1C04">
      <w:pPr>
        <w:widowControl w:val="0"/>
        <w:numPr>
          <w:ilvl w:val="2"/>
          <w:numId w:val="9"/>
        </w:numPr>
        <w:tabs>
          <w:tab w:val="left" w:pos="1276"/>
        </w:tabs>
        <w:spacing w:line="276" w:lineRule="auto"/>
        <w:ind w:left="0"/>
        <w:jc w:val="both"/>
        <w:rPr>
          <w:rFonts w:eastAsia="Calibri"/>
          <w:sz w:val="26"/>
          <w:lang w:eastAsia="en-US"/>
        </w:rPr>
      </w:pPr>
      <w:r>
        <w:rPr>
          <w:rFonts w:eastAsia="Calibri"/>
          <w:sz w:val="26"/>
          <w:lang w:eastAsia="en-US"/>
        </w:rPr>
        <w:t xml:space="preserve">Обязанность </w:t>
      </w:r>
      <w:proofErr w:type="gramStart"/>
      <w:r>
        <w:rPr>
          <w:rFonts w:eastAsia="Calibri"/>
          <w:sz w:val="26"/>
          <w:lang w:eastAsia="en-US"/>
        </w:rPr>
        <w:t>предоставить доказательство</w:t>
      </w:r>
      <w:proofErr w:type="gramEnd"/>
      <w:r>
        <w:rPr>
          <w:rFonts w:eastAsia="Calibri"/>
          <w:sz w:val="26"/>
          <w:lang w:eastAsia="en-US"/>
        </w:rPr>
        <w:t xml:space="preserve">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Администрацию.</w:t>
      </w:r>
    </w:p>
    <w:p w:rsidR="00E5784A" w:rsidRDefault="001C1C04">
      <w:pPr>
        <w:widowControl w:val="0"/>
        <w:numPr>
          <w:ilvl w:val="2"/>
          <w:numId w:val="9"/>
        </w:numPr>
        <w:tabs>
          <w:tab w:val="left" w:pos="1276"/>
          <w:tab w:val="left" w:pos="10206"/>
        </w:tabs>
        <w:spacing w:line="276" w:lineRule="auto"/>
        <w:ind w:left="0"/>
        <w:jc w:val="both"/>
        <w:rPr>
          <w:rFonts w:eastAsia="Calibri"/>
          <w:sz w:val="26"/>
          <w:lang w:eastAsia="en-US"/>
        </w:rPr>
      </w:pPr>
      <w:r>
        <w:rPr>
          <w:rFonts w:eastAsia="Calibri"/>
          <w:sz w:val="26"/>
          <w:lang w:eastAsia="en-US"/>
        </w:rPr>
        <w:t xml:space="preserve">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w:t>
      </w:r>
      <w:proofErr w:type="gramStart"/>
      <w:r>
        <w:rPr>
          <w:rFonts w:eastAsia="Calibri"/>
          <w:sz w:val="26"/>
          <w:lang w:eastAsia="en-US"/>
        </w:rPr>
        <w:t>Равнозначным</w:t>
      </w:r>
      <w:proofErr w:type="gramEnd"/>
      <w:r>
        <w:rPr>
          <w:rFonts w:eastAsia="Calibri"/>
          <w:sz w:val="26"/>
          <w:lang w:eastAsia="en-US"/>
        </w:rPr>
        <w:t xml:space="preserve">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w:t>
      </w:r>
    </w:p>
    <w:p w:rsidR="00E5784A" w:rsidRDefault="00E5784A">
      <w:pPr>
        <w:widowControl w:val="0"/>
        <w:spacing w:line="276" w:lineRule="auto"/>
        <w:ind w:left="709"/>
        <w:jc w:val="both"/>
        <w:rPr>
          <w:rFonts w:eastAsia="Calibri"/>
          <w:sz w:val="26"/>
          <w:lang w:eastAsia="en-US"/>
        </w:rPr>
      </w:pPr>
    </w:p>
    <w:p w:rsidR="00E5784A" w:rsidRDefault="00E5784A">
      <w:pPr>
        <w:widowControl w:val="0"/>
        <w:spacing w:line="276" w:lineRule="auto"/>
        <w:ind w:left="709"/>
        <w:jc w:val="both"/>
        <w:rPr>
          <w:rFonts w:eastAsia="Calibri"/>
          <w:sz w:val="26"/>
          <w:lang w:eastAsia="en-US"/>
        </w:rPr>
      </w:pPr>
    </w:p>
    <w:p w:rsidR="00E5784A" w:rsidRDefault="001C1C04">
      <w:pPr>
        <w:widowControl w:val="0"/>
        <w:spacing w:line="276" w:lineRule="auto"/>
        <w:jc w:val="both"/>
        <w:rPr>
          <w:rFonts w:eastAsia="Calibri"/>
          <w:sz w:val="26"/>
          <w:lang w:eastAsia="en-US"/>
        </w:rPr>
      </w:pPr>
      <w:r>
        <w:rPr>
          <w:rFonts w:eastAsia="Calibri"/>
          <w:sz w:val="26"/>
          <w:lang w:eastAsia="en-US"/>
        </w:rPr>
        <w:t>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E5784A" w:rsidRDefault="001C1C04">
      <w:pPr>
        <w:spacing w:line="276" w:lineRule="auto"/>
        <w:ind w:firstLine="709"/>
        <w:jc w:val="both"/>
        <w:rPr>
          <w:sz w:val="26"/>
          <w:szCs w:val="20"/>
        </w:rPr>
      </w:pPr>
      <w:r>
        <w:rPr>
          <w:sz w:val="26"/>
          <w:szCs w:val="20"/>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E5784A" w:rsidRDefault="001C1C04">
      <w:pPr>
        <w:spacing w:line="276" w:lineRule="auto"/>
        <w:ind w:firstLine="709"/>
        <w:jc w:val="both"/>
        <w:rPr>
          <w:sz w:val="26"/>
          <w:szCs w:val="20"/>
        </w:rPr>
      </w:pPr>
      <w:r>
        <w:rPr>
          <w:sz w:val="26"/>
          <w:szCs w:val="20"/>
        </w:rP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w:t>
      </w:r>
      <w:r>
        <w:rPr>
          <w:sz w:val="26"/>
          <w:szCs w:val="20"/>
        </w:rPr>
        <w:lastRenderedPageBreak/>
        <w:t>документа, подтверждающего полномочия этого представителя (при получении согласия от представителя субъекта персональных данных);</w:t>
      </w:r>
    </w:p>
    <w:p w:rsidR="00E5784A" w:rsidRDefault="001C1C04">
      <w:pPr>
        <w:spacing w:line="276" w:lineRule="auto"/>
        <w:ind w:firstLine="709"/>
        <w:jc w:val="both"/>
        <w:rPr>
          <w:sz w:val="26"/>
          <w:szCs w:val="20"/>
        </w:rPr>
      </w:pPr>
      <w:r>
        <w:rPr>
          <w:sz w:val="26"/>
          <w:szCs w:val="20"/>
        </w:rPr>
        <w:t>3) наименование или фамилию, имя, отчество и адрес Администрации, получающего согласие субъекта персональных данных;</w:t>
      </w:r>
    </w:p>
    <w:p w:rsidR="00E5784A" w:rsidRDefault="001C1C04">
      <w:pPr>
        <w:spacing w:line="276" w:lineRule="auto"/>
        <w:ind w:firstLine="709"/>
        <w:jc w:val="both"/>
        <w:rPr>
          <w:sz w:val="26"/>
          <w:szCs w:val="20"/>
        </w:rPr>
      </w:pPr>
      <w:r>
        <w:rPr>
          <w:sz w:val="26"/>
          <w:szCs w:val="20"/>
        </w:rPr>
        <w:t>4) цель обработки персональных данных;</w:t>
      </w:r>
    </w:p>
    <w:p w:rsidR="00E5784A" w:rsidRDefault="001C1C04">
      <w:pPr>
        <w:spacing w:line="276" w:lineRule="auto"/>
        <w:ind w:firstLine="709"/>
        <w:jc w:val="both"/>
        <w:rPr>
          <w:sz w:val="26"/>
          <w:szCs w:val="20"/>
        </w:rPr>
      </w:pPr>
      <w:r>
        <w:rPr>
          <w:sz w:val="26"/>
          <w:szCs w:val="20"/>
        </w:rPr>
        <w:t>5) перечень персональных данных, на обработку которых дается согласие субъекта персональных данных;</w:t>
      </w:r>
    </w:p>
    <w:p w:rsidR="00E5784A" w:rsidRDefault="001C1C04">
      <w:pPr>
        <w:spacing w:line="276" w:lineRule="auto"/>
        <w:ind w:firstLine="709"/>
        <w:jc w:val="both"/>
        <w:rPr>
          <w:sz w:val="26"/>
          <w:szCs w:val="20"/>
        </w:rPr>
      </w:pPr>
      <w:r>
        <w:rPr>
          <w:sz w:val="26"/>
          <w:szCs w:val="20"/>
        </w:rPr>
        <w:t>6) наименование или фамилию, имя, отчество и адрес лица, осуществляющего обработку персональных данных по поручению Администрации, если обработка будет поручена такому лицу;</w:t>
      </w:r>
    </w:p>
    <w:p w:rsidR="00E5784A" w:rsidRDefault="001C1C04">
      <w:pPr>
        <w:spacing w:line="276" w:lineRule="auto"/>
        <w:ind w:firstLine="709"/>
        <w:jc w:val="both"/>
        <w:rPr>
          <w:sz w:val="26"/>
          <w:szCs w:val="20"/>
        </w:rPr>
      </w:pPr>
      <w:r>
        <w:rPr>
          <w:sz w:val="26"/>
          <w:szCs w:val="20"/>
        </w:rPr>
        <w:t>7) перечень действий с персональными данными, на совершение которых дается согласие, общее описание используемых Администрацией способов обработки персональных данных;</w:t>
      </w:r>
    </w:p>
    <w:p w:rsidR="00E5784A" w:rsidRDefault="001C1C04">
      <w:pPr>
        <w:spacing w:line="276" w:lineRule="auto"/>
        <w:ind w:firstLine="709"/>
        <w:jc w:val="both"/>
        <w:rPr>
          <w:sz w:val="26"/>
          <w:szCs w:val="20"/>
        </w:rPr>
      </w:pPr>
      <w:r>
        <w:rPr>
          <w:sz w:val="26"/>
          <w:szCs w:val="20"/>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E5784A" w:rsidRDefault="001C1C04">
      <w:pPr>
        <w:spacing w:line="276" w:lineRule="auto"/>
        <w:ind w:firstLine="709"/>
        <w:jc w:val="both"/>
        <w:rPr>
          <w:sz w:val="26"/>
          <w:szCs w:val="20"/>
        </w:rPr>
      </w:pPr>
      <w:r>
        <w:rPr>
          <w:sz w:val="26"/>
          <w:szCs w:val="20"/>
        </w:rPr>
        <w:t>9) подпись субъекта персональных данных</w:t>
      </w:r>
      <w:r>
        <w:rPr>
          <w:szCs w:val="20"/>
          <w:highlight w:val="white"/>
        </w:rPr>
        <w:t>.</w:t>
      </w:r>
    </w:p>
    <w:p w:rsidR="00E5784A" w:rsidRDefault="001C1C04">
      <w:pPr>
        <w:widowControl w:val="0"/>
        <w:numPr>
          <w:ilvl w:val="2"/>
          <w:numId w:val="9"/>
        </w:numPr>
        <w:tabs>
          <w:tab w:val="left" w:pos="1276"/>
        </w:tabs>
        <w:spacing w:line="276" w:lineRule="auto"/>
        <w:ind w:left="0"/>
        <w:jc w:val="both"/>
        <w:rPr>
          <w:rFonts w:eastAsia="Calibri"/>
          <w:sz w:val="26"/>
          <w:lang w:eastAsia="en-US"/>
        </w:rPr>
      </w:pPr>
      <w:r>
        <w:rPr>
          <w:rFonts w:eastAsia="Calibri"/>
          <w:sz w:val="26"/>
          <w:lang w:eastAsia="en-US"/>
        </w:rP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E5784A" w:rsidRDefault="001C1C04">
      <w:pPr>
        <w:widowControl w:val="0"/>
        <w:numPr>
          <w:ilvl w:val="2"/>
          <w:numId w:val="9"/>
        </w:numPr>
        <w:tabs>
          <w:tab w:val="left" w:pos="1276"/>
        </w:tabs>
        <w:spacing w:line="276" w:lineRule="auto"/>
        <w:ind w:left="0"/>
        <w:jc w:val="both"/>
        <w:rPr>
          <w:rFonts w:eastAsia="Calibri"/>
          <w:sz w:val="26"/>
          <w:lang w:eastAsia="en-US"/>
        </w:rPr>
      </w:pPr>
      <w:r>
        <w:rPr>
          <w:rFonts w:eastAsia="Calibri"/>
          <w:sz w:val="26"/>
          <w:lang w:eastAsia="en-US"/>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E5784A" w:rsidRDefault="001C1C04">
      <w:pPr>
        <w:widowControl w:val="0"/>
        <w:numPr>
          <w:ilvl w:val="2"/>
          <w:numId w:val="9"/>
        </w:numPr>
        <w:tabs>
          <w:tab w:val="left" w:pos="1276"/>
        </w:tabs>
        <w:spacing w:line="276" w:lineRule="auto"/>
        <w:ind w:left="0"/>
        <w:jc w:val="both"/>
        <w:rPr>
          <w:rFonts w:eastAsia="Calibri"/>
          <w:sz w:val="26"/>
          <w:lang w:eastAsia="en-US"/>
        </w:rPr>
      </w:pPr>
      <w:r>
        <w:rPr>
          <w:rFonts w:eastAsia="Calibri"/>
          <w:sz w:val="26"/>
          <w:lang w:eastAsia="en-US"/>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E5784A" w:rsidRDefault="001C1C04">
      <w:pPr>
        <w:widowControl w:val="0"/>
        <w:numPr>
          <w:ilvl w:val="2"/>
          <w:numId w:val="9"/>
        </w:numPr>
        <w:tabs>
          <w:tab w:val="left" w:pos="1276"/>
        </w:tabs>
        <w:spacing w:line="276" w:lineRule="auto"/>
        <w:ind w:left="0"/>
        <w:jc w:val="both"/>
        <w:rPr>
          <w:rFonts w:eastAsia="Calibri"/>
          <w:sz w:val="26"/>
          <w:lang w:eastAsia="en-US"/>
        </w:rPr>
      </w:pPr>
      <w:r>
        <w:rPr>
          <w:rFonts w:eastAsia="Calibri"/>
          <w:sz w:val="26"/>
          <w:lang w:eastAsia="en-US"/>
        </w:rPr>
        <w:t xml:space="preserve">Персональные данные могут быть получены Администрацией от лица, не являющегося субъектом персональных данных, при условии </w:t>
      </w:r>
      <w:proofErr w:type="gramStart"/>
      <w:r>
        <w:rPr>
          <w:rFonts w:eastAsia="Calibri"/>
          <w:sz w:val="26"/>
          <w:lang w:eastAsia="en-US"/>
        </w:rPr>
        <w:t>предоставления Администрации подтверждения наличия альтернативных условий обработки информации</w:t>
      </w:r>
      <w:proofErr w:type="gramEnd"/>
      <w:r>
        <w:rPr>
          <w:rFonts w:eastAsia="Calibri"/>
          <w:sz w:val="26"/>
          <w:lang w:eastAsia="en-US"/>
        </w:rPr>
        <w:t>.</w:t>
      </w:r>
    </w:p>
    <w:p w:rsidR="00E5784A" w:rsidRDefault="001C1C04">
      <w:pPr>
        <w:keepNext/>
        <w:widowControl w:val="0"/>
        <w:numPr>
          <w:ilvl w:val="1"/>
          <w:numId w:val="9"/>
        </w:numPr>
        <w:tabs>
          <w:tab w:val="clear" w:pos="708"/>
          <w:tab w:val="left" w:pos="1276"/>
        </w:tabs>
        <w:spacing w:before="160" w:line="276" w:lineRule="auto"/>
        <w:jc w:val="both"/>
        <w:rPr>
          <w:b/>
          <w:bCs/>
          <w:sz w:val="26"/>
          <w:szCs w:val="20"/>
          <w:lang w:eastAsia="en-US"/>
        </w:rPr>
      </w:pPr>
      <w:bookmarkStart w:id="14" w:name="h.vv8xy3qi4xg5"/>
      <w:bookmarkEnd w:id="14"/>
      <w:r>
        <w:rPr>
          <w:b/>
          <w:bCs/>
          <w:sz w:val="26"/>
          <w:szCs w:val="20"/>
          <w:lang w:eastAsia="en-US"/>
        </w:rPr>
        <w:t>Трансграничная передача персональных данных</w:t>
      </w:r>
    </w:p>
    <w:p w:rsidR="00E5784A" w:rsidRDefault="001C1C04">
      <w:pPr>
        <w:widowControl w:val="0"/>
        <w:numPr>
          <w:ilvl w:val="2"/>
          <w:numId w:val="9"/>
        </w:numPr>
        <w:tabs>
          <w:tab w:val="left" w:pos="1276"/>
        </w:tabs>
        <w:spacing w:line="276" w:lineRule="auto"/>
        <w:ind w:left="0"/>
        <w:jc w:val="both"/>
        <w:rPr>
          <w:rFonts w:eastAsia="Calibri"/>
          <w:i/>
          <w:sz w:val="26"/>
          <w:lang w:eastAsia="en-US"/>
        </w:rPr>
      </w:pPr>
      <w:r>
        <w:rPr>
          <w:rFonts w:eastAsia="Calibri"/>
          <w:sz w:val="26"/>
          <w:lang w:eastAsia="en-US"/>
        </w:rPr>
        <w:t>Трансграничная передача персональных данных Администрацией не осуществляется.</w:t>
      </w:r>
    </w:p>
    <w:p w:rsidR="00E5784A" w:rsidRDefault="001C1C04">
      <w:pPr>
        <w:keepNext/>
        <w:widowControl w:val="0"/>
        <w:numPr>
          <w:ilvl w:val="1"/>
          <w:numId w:val="9"/>
        </w:numPr>
        <w:tabs>
          <w:tab w:val="clear" w:pos="708"/>
          <w:tab w:val="left" w:pos="1276"/>
        </w:tabs>
        <w:spacing w:before="160" w:line="276" w:lineRule="auto"/>
        <w:jc w:val="both"/>
        <w:rPr>
          <w:b/>
          <w:bCs/>
          <w:sz w:val="26"/>
          <w:szCs w:val="20"/>
          <w:lang w:eastAsia="en-US"/>
        </w:rPr>
      </w:pPr>
      <w:r>
        <w:rPr>
          <w:b/>
          <w:bCs/>
          <w:sz w:val="26"/>
          <w:szCs w:val="20"/>
          <w:lang w:eastAsia="en-US"/>
        </w:rPr>
        <w:t>Особенности обработки персональных данных в государственных или муниципальных информационных системах персональных данных</w:t>
      </w:r>
    </w:p>
    <w:p w:rsidR="00E5784A" w:rsidRDefault="001C1C04">
      <w:pPr>
        <w:widowControl w:val="0"/>
        <w:numPr>
          <w:ilvl w:val="2"/>
          <w:numId w:val="9"/>
        </w:numPr>
        <w:tabs>
          <w:tab w:val="left" w:pos="1276"/>
        </w:tabs>
        <w:spacing w:line="276" w:lineRule="auto"/>
        <w:ind w:left="0"/>
        <w:jc w:val="both"/>
        <w:rPr>
          <w:rFonts w:eastAsia="Calibri"/>
          <w:sz w:val="26"/>
          <w:lang w:eastAsia="en-US"/>
        </w:rPr>
      </w:pPr>
      <w:r>
        <w:rPr>
          <w:rFonts w:eastAsia="Calibri"/>
          <w:sz w:val="26"/>
          <w:lang w:eastAsia="en-US"/>
        </w:rPr>
        <w:t>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E5784A" w:rsidRDefault="001C1C04">
      <w:pPr>
        <w:widowControl w:val="0"/>
        <w:numPr>
          <w:ilvl w:val="2"/>
          <w:numId w:val="9"/>
        </w:numPr>
        <w:tabs>
          <w:tab w:val="left" w:pos="1276"/>
        </w:tabs>
        <w:spacing w:line="276" w:lineRule="auto"/>
        <w:ind w:left="0"/>
        <w:jc w:val="both"/>
        <w:rPr>
          <w:rFonts w:eastAsia="Calibri"/>
          <w:sz w:val="26"/>
          <w:lang w:eastAsia="en-US"/>
        </w:rPr>
      </w:pPr>
      <w:r>
        <w:rPr>
          <w:rFonts w:eastAsia="Calibri"/>
          <w:sz w:val="26"/>
          <w:lang w:eastAsia="en-US"/>
        </w:rPr>
        <w:t xml:space="preserve">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w:t>
      </w:r>
      <w:r>
        <w:rPr>
          <w:rFonts w:eastAsia="Calibri"/>
          <w:sz w:val="26"/>
          <w:lang w:eastAsia="en-US"/>
        </w:rPr>
        <w:lastRenderedPageBreak/>
        <w:t>государственной или муниципальной информационной системе персональных данных, конкретному субъекту персональных данных.</w:t>
      </w:r>
    </w:p>
    <w:p w:rsidR="00E5784A" w:rsidRDefault="001C1C04">
      <w:pPr>
        <w:widowControl w:val="0"/>
        <w:numPr>
          <w:ilvl w:val="2"/>
          <w:numId w:val="9"/>
        </w:numPr>
        <w:tabs>
          <w:tab w:val="left" w:pos="1276"/>
        </w:tabs>
        <w:spacing w:line="276" w:lineRule="auto"/>
        <w:ind w:left="0"/>
        <w:jc w:val="both"/>
        <w:rPr>
          <w:rFonts w:eastAsia="Calibri"/>
          <w:sz w:val="26"/>
          <w:lang w:eastAsia="en-US"/>
        </w:rPr>
      </w:pPr>
      <w:r>
        <w:rPr>
          <w:rFonts w:eastAsia="Calibri"/>
          <w:sz w:val="26"/>
          <w:lang w:eastAsia="en-US"/>
        </w:rPr>
        <w:t>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E5784A" w:rsidRDefault="001C1C04">
      <w:pPr>
        <w:widowControl w:val="0"/>
        <w:numPr>
          <w:ilvl w:val="2"/>
          <w:numId w:val="9"/>
        </w:numPr>
        <w:tabs>
          <w:tab w:val="left" w:pos="1276"/>
        </w:tabs>
        <w:spacing w:line="276" w:lineRule="auto"/>
        <w:ind w:left="0"/>
        <w:jc w:val="both"/>
        <w:rPr>
          <w:rFonts w:eastAsia="Calibri"/>
          <w:sz w:val="26"/>
          <w:lang w:eastAsia="en-US"/>
        </w:rPr>
      </w:pPr>
      <w:r>
        <w:rPr>
          <w:rFonts w:eastAsia="Calibri"/>
          <w:sz w:val="26"/>
          <w:lang w:eastAsia="en-US"/>
        </w:rPr>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E5784A" w:rsidRDefault="001C1C04">
      <w:pPr>
        <w:keepNext/>
        <w:widowControl w:val="0"/>
        <w:numPr>
          <w:ilvl w:val="1"/>
          <w:numId w:val="9"/>
        </w:numPr>
        <w:tabs>
          <w:tab w:val="clear" w:pos="708"/>
          <w:tab w:val="left" w:pos="1276"/>
        </w:tabs>
        <w:spacing w:before="160" w:line="276" w:lineRule="auto"/>
        <w:jc w:val="both"/>
        <w:rPr>
          <w:b/>
          <w:bCs/>
          <w:sz w:val="26"/>
          <w:szCs w:val="20"/>
          <w:lang w:eastAsia="en-US"/>
        </w:rPr>
      </w:pPr>
      <w:bookmarkStart w:id="15" w:name="h.iageceb8f89c"/>
      <w:bookmarkEnd w:id="15"/>
      <w:r>
        <w:rPr>
          <w:b/>
          <w:bCs/>
          <w:sz w:val="26"/>
          <w:szCs w:val="20"/>
          <w:lang w:eastAsia="en-US"/>
        </w:rPr>
        <w:t>Права субъектов персональных данных</w:t>
      </w:r>
    </w:p>
    <w:p w:rsidR="00E5784A" w:rsidRDefault="001C1C04">
      <w:pPr>
        <w:keepNext/>
        <w:widowControl w:val="0"/>
        <w:numPr>
          <w:ilvl w:val="2"/>
          <w:numId w:val="9"/>
        </w:numPr>
        <w:spacing w:before="120" w:line="276" w:lineRule="auto"/>
        <w:ind w:left="0"/>
        <w:jc w:val="both"/>
        <w:rPr>
          <w:b/>
          <w:bCs/>
          <w:i/>
          <w:iCs/>
          <w:sz w:val="26"/>
          <w:szCs w:val="20"/>
          <w:lang w:eastAsia="en-US"/>
        </w:rPr>
      </w:pPr>
      <w:bookmarkStart w:id="16" w:name="h.lwnbin76eyt0"/>
      <w:bookmarkEnd w:id="16"/>
      <w:r>
        <w:rPr>
          <w:b/>
          <w:bCs/>
          <w:i/>
          <w:iCs/>
          <w:sz w:val="26"/>
          <w:szCs w:val="20"/>
          <w:lang w:eastAsia="en-US"/>
        </w:rPr>
        <w:t>Право субъекта персональных данных на доступ к его персональным данным</w:t>
      </w:r>
    </w:p>
    <w:p w:rsidR="00E5784A" w:rsidRDefault="001C1C04">
      <w:pPr>
        <w:widowControl w:val="0"/>
        <w:numPr>
          <w:ilvl w:val="3"/>
          <w:numId w:val="9"/>
        </w:numPr>
        <w:spacing w:line="276" w:lineRule="auto"/>
        <w:ind w:left="0"/>
        <w:jc w:val="both"/>
        <w:rPr>
          <w:rFonts w:eastAsia="Calibri"/>
          <w:sz w:val="26"/>
          <w:lang w:eastAsia="en-US"/>
        </w:rPr>
      </w:pPr>
      <w:r>
        <w:rPr>
          <w:rFonts w:eastAsia="Calibri"/>
          <w:sz w:val="26"/>
          <w:lang w:eastAsia="en-US"/>
        </w:rPr>
        <w:t>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rsidR="00E5784A" w:rsidRDefault="001C1C04">
      <w:pPr>
        <w:spacing w:line="276" w:lineRule="auto"/>
        <w:ind w:firstLine="709"/>
        <w:jc w:val="both"/>
        <w:rPr>
          <w:sz w:val="26"/>
          <w:szCs w:val="20"/>
        </w:rPr>
      </w:pPr>
      <w:r>
        <w:rPr>
          <w:sz w:val="26"/>
          <w:szCs w:val="20"/>
        </w:rPr>
        <w:t>1) подтверждение факта обработки персональных данных Администрацией;</w:t>
      </w:r>
    </w:p>
    <w:p w:rsidR="00E5784A" w:rsidRDefault="001C1C04">
      <w:pPr>
        <w:spacing w:line="276" w:lineRule="auto"/>
        <w:ind w:firstLine="709"/>
        <w:jc w:val="both"/>
        <w:rPr>
          <w:sz w:val="26"/>
          <w:szCs w:val="20"/>
        </w:rPr>
      </w:pPr>
      <w:r>
        <w:rPr>
          <w:sz w:val="26"/>
          <w:szCs w:val="20"/>
        </w:rPr>
        <w:t>2) правовые основания и цели обработки персональных данных;</w:t>
      </w:r>
    </w:p>
    <w:p w:rsidR="00E5784A" w:rsidRDefault="001C1C04">
      <w:pPr>
        <w:spacing w:line="276" w:lineRule="auto"/>
        <w:ind w:firstLine="709"/>
        <w:jc w:val="both"/>
        <w:rPr>
          <w:sz w:val="26"/>
          <w:szCs w:val="20"/>
        </w:rPr>
      </w:pPr>
      <w:r>
        <w:rPr>
          <w:sz w:val="26"/>
          <w:szCs w:val="20"/>
        </w:rPr>
        <w:t>3) цели и применяемые Администрацией способы обработки персональных данных;</w:t>
      </w:r>
    </w:p>
    <w:p w:rsidR="00E5784A" w:rsidRDefault="001C1C04">
      <w:pPr>
        <w:spacing w:line="276" w:lineRule="auto"/>
        <w:ind w:firstLine="709"/>
        <w:jc w:val="both"/>
        <w:rPr>
          <w:sz w:val="26"/>
          <w:szCs w:val="20"/>
        </w:rPr>
      </w:pPr>
      <w:r>
        <w:rPr>
          <w:sz w:val="26"/>
          <w:szCs w:val="20"/>
        </w:rPr>
        <w:t>4) наименование и место нахождения Администрации, сведения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E5784A" w:rsidRDefault="001C1C04">
      <w:pPr>
        <w:spacing w:line="276" w:lineRule="auto"/>
        <w:ind w:firstLine="709"/>
        <w:jc w:val="both"/>
        <w:rPr>
          <w:sz w:val="26"/>
          <w:szCs w:val="20"/>
        </w:rPr>
      </w:pPr>
      <w:r>
        <w:rPr>
          <w:sz w:val="26"/>
          <w:szCs w:val="20"/>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5784A" w:rsidRDefault="001C1C04">
      <w:pPr>
        <w:spacing w:line="276" w:lineRule="auto"/>
        <w:ind w:firstLine="709"/>
        <w:jc w:val="both"/>
        <w:rPr>
          <w:sz w:val="26"/>
          <w:szCs w:val="20"/>
        </w:rPr>
      </w:pPr>
      <w:r>
        <w:rPr>
          <w:sz w:val="26"/>
          <w:szCs w:val="20"/>
        </w:rPr>
        <w:t>6) сроки обработки персональных данных, в том числе сроки их хранения;</w:t>
      </w:r>
    </w:p>
    <w:p w:rsidR="00E5784A" w:rsidRDefault="001C1C04">
      <w:pPr>
        <w:spacing w:line="276" w:lineRule="auto"/>
        <w:ind w:firstLine="709"/>
        <w:jc w:val="both"/>
        <w:rPr>
          <w:sz w:val="26"/>
          <w:szCs w:val="20"/>
        </w:rPr>
      </w:pPr>
      <w:r>
        <w:rPr>
          <w:sz w:val="26"/>
          <w:szCs w:val="20"/>
        </w:rPr>
        <w:t>7) порядок осуществления субъектом персональных данных прав, предусмотренных Федеральным законом «О персональных данных»;</w:t>
      </w:r>
    </w:p>
    <w:p w:rsidR="00E5784A" w:rsidRDefault="001C1C04">
      <w:pPr>
        <w:spacing w:line="276" w:lineRule="auto"/>
        <w:ind w:firstLine="709"/>
        <w:jc w:val="both"/>
        <w:rPr>
          <w:sz w:val="26"/>
          <w:szCs w:val="20"/>
        </w:rPr>
      </w:pPr>
      <w:r>
        <w:rPr>
          <w:sz w:val="26"/>
          <w:szCs w:val="20"/>
        </w:rPr>
        <w:t xml:space="preserve">8) информацию </w:t>
      </w:r>
      <w:proofErr w:type="gramStart"/>
      <w:r>
        <w:rPr>
          <w:sz w:val="26"/>
          <w:szCs w:val="20"/>
        </w:rPr>
        <w:t>об</w:t>
      </w:r>
      <w:proofErr w:type="gramEnd"/>
      <w:r>
        <w:rPr>
          <w:sz w:val="26"/>
          <w:szCs w:val="20"/>
        </w:rPr>
        <w:t xml:space="preserve"> </w:t>
      </w:r>
      <w:proofErr w:type="gramStart"/>
      <w:r>
        <w:rPr>
          <w:sz w:val="26"/>
          <w:szCs w:val="20"/>
        </w:rPr>
        <w:t>осуществленной</w:t>
      </w:r>
      <w:proofErr w:type="gramEnd"/>
      <w:r>
        <w:rPr>
          <w:sz w:val="26"/>
          <w:szCs w:val="20"/>
        </w:rPr>
        <w:t xml:space="preserve"> или о предполагаемой трансграничной передаче данных;</w:t>
      </w:r>
    </w:p>
    <w:p w:rsidR="00E5784A" w:rsidRDefault="001C1C04">
      <w:pPr>
        <w:spacing w:line="276" w:lineRule="auto"/>
        <w:ind w:firstLine="709"/>
        <w:jc w:val="both"/>
        <w:rPr>
          <w:sz w:val="26"/>
          <w:szCs w:val="20"/>
        </w:rPr>
      </w:pPr>
      <w:r>
        <w:rPr>
          <w:sz w:val="26"/>
          <w:szCs w:val="20"/>
        </w:rPr>
        <w:t>9)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E5784A" w:rsidRDefault="001C1C04">
      <w:pPr>
        <w:spacing w:line="276" w:lineRule="auto"/>
        <w:ind w:firstLine="709"/>
        <w:jc w:val="both"/>
        <w:rPr>
          <w:sz w:val="26"/>
          <w:szCs w:val="20"/>
        </w:rPr>
      </w:pPr>
      <w:r>
        <w:rPr>
          <w:sz w:val="26"/>
          <w:szCs w:val="20"/>
        </w:rPr>
        <w:t>10) иные сведения, предусмотренные Федеральным законом «О персональных данных» или другими федеральными законами.</w:t>
      </w:r>
    </w:p>
    <w:p w:rsidR="00E5784A" w:rsidRDefault="001C1C04">
      <w:pPr>
        <w:widowControl w:val="0"/>
        <w:numPr>
          <w:ilvl w:val="3"/>
          <w:numId w:val="9"/>
        </w:numPr>
        <w:spacing w:line="276" w:lineRule="auto"/>
        <w:ind w:left="0"/>
        <w:jc w:val="both"/>
        <w:rPr>
          <w:rFonts w:eastAsia="Calibri"/>
          <w:sz w:val="26"/>
          <w:lang w:eastAsia="en-US"/>
        </w:rPr>
      </w:pPr>
      <w:r>
        <w:rPr>
          <w:rFonts w:eastAsia="Calibri"/>
          <w:sz w:val="26"/>
          <w:lang w:eastAsia="en-US"/>
        </w:rPr>
        <w:lastRenderedPageBreak/>
        <w:t>Субъект персональных данных имеет право на получение запрашиваемой субъектом информации, за исключением следующих случаев:</w:t>
      </w:r>
    </w:p>
    <w:p w:rsidR="00E5784A" w:rsidRDefault="001C1C04">
      <w:pPr>
        <w:numPr>
          <w:ilvl w:val="0"/>
          <w:numId w:val="7"/>
        </w:numPr>
        <w:spacing w:line="276" w:lineRule="auto"/>
        <w:jc w:val="both"/>
        <w:rPr>
          <w:sz w:val="26"/>
        </w:rPr>
      </w:pPr>
      <w:r>
        <w:rPr>
          <w:sz w:val="26"/>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E5784A" w:rsidRDefault="001C1C04">
      <w:pPr>
        <w:numPr>
          <w:ilvl w:val="0"/>
          <w:numId w:val="7"/>
        </w:numPr>
        <w:spacing w:line="276" w:lineRule="auto"/>
        <w:jc w:val="both"/>
        <w:rPr>
          <w:sz w:val="26"/>
        </w:rPr>
      </w:pPr>
      <w:proofErr w:type="gramStart"/>
      <w:r>
        <w:rPr>
          <w:sz w:val="26"/>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E5784A" w:rsidRDefault="001C1C04">
      <w:pPr>
        <w:numPr>
          <w:ilvl w:val="0"/>
          <w:numId w:val="7"/>
        </w:numPr>
        <w:spacing w:line="276" w:lineRule="auto"/>
        <w:jc w:val="both"/>
        <w:rPr>
          <w:sz w:val="26"/>
        </w:rPr>
      </w:pPr>
      <w:r>
        <w:rPr>
          <w:sz w:val="26"/>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E5784A" w:rsidRDefault="001C1C04">
      <w:pPr>
        <w:numPr>
          <w:ilvl w:val="0"/>
          <w:numId w:val="7"/>
        </w:numPr>
        <w:spacing w:line="276" w:lineRule="auto"/>
        <w:jc w:val="both"/>
        <w:rPr>
          <w:sz w:val="26"/>
        </w:rPr>
      </w:pPr>
      <w:r>
        <w:rPr>
          <w:sz w:val="26"/>
        </w:rPr>
        <w:t>доступ субъекта персональных данных к его персональным данным нарушает права и законные интересы третьих лиц;</w:t>
      </w:r>
    </w:p>
    <w:p w:rsidR="00E5784A" w:rsidRDefault="001C1C04">
      <w:pPr>
        <w:numPr>
          <w:ilvl w:val="0"/>
          <w:numId w:val="7"/>
        </w:numPr>
        <w:spacing w:line="276" w:lineRule="auto"/>
        <w:jc w:val="both"/>
        <w:rPr>
          <w:sz w:val="26"/>
        </w:rPr>
      </w:pPr>
      <w:r>
        <w:rPr>
          <w:sz w:val="26"/>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5784A" w:rsidRDefault="001C1C04">
      <w:pPr>
        <w:widowControl w:val="0"/>
        <w:numPr>
          <w:ilvl w:val="3"/>
          <w:numId w:val="9"/>
        </w:numPr>
        <w:spacing w:line="276" w:lineRule="auto"/>
        <w:ind w:left="0"/>
        <w:jc w:val="both"/>
        <w:rPr>
          <w:rFonts w:eastAsia="Calibri"/>
          <w:sz w:val="26"/>
          <w:lang w:eastAsia="en-US"/>
        </w:rPr>
      </w:pPr>
      <w:r>
        <w:rPr>
          <w:rFonts w:eastAsia="Calibri"/>
          <w:sz w:val="26"/>
          <w:lang w:eastAsia="en-US"/>
        </w:rPr>
        <w:t>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5784A" w:rsidRDefault="001C1C04">
      <w:pPr>
        <w:widowControl w:val="0"/>
        <w:numPr>
          <w:ilvl w:val="3"/>
          <w:numId w:val="9"/>
        </w:numPr>
        <w:spacing w:line="276" w:lineRule="auto"/>
        <w:ind w:left="0"/>
        <w:jc w:val="both"/>
        <w:rPr>
          <w:rFonts w:eastAsia="Calibri"/>
          <w:sz w:val="26"/>
          <w:lang w:eastAsia="en-US"/>
        </w:rPr>
      </w:pPr>
      <w:r>
        <w:rPr>
          <w:rFonts w:eastAsia="Calibri"/>
          <w:sz w:val="26"/>
          <w:lang w:eastAsia="en-US"/>
        </w:rPr>
        <w:t>Запрашиваемая субъектом информация должна быть предоставлена субъекту персональных данных Администрацией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5784A" w:rsidRDefault="001C1C04">
      <w:pPr>
        <w:widowControl w:val="0"/>
        <w:numPr>
          <w:ilvl w:val="3"/>
          <w:numId w:val="9"/>
        </w:numPr>
        <w:spacing w:line="276" w:lineRule="auto"/>
        <w:ind w:left="0"/>
        <w:jc w:val="both"/>
        <w:rPr>
          <w:rFonts w:eastAsia="Calibri"/>
          <w:sz w:val="26"/>
          <w:lang w:eastAsia="en-US"/>
        </w:rPr>
      </w:pPr>
      <w:r>
        <w:rPr>
          <w:rFonts w:eastAsia="Calibri"/>
          <w:sz w:val="26"/>
          <w:lang w:eastAsia="en-US"/>
        </w:rPr>
        <w:t xml:space="preserve">Запрашиваемая информация предоставляется субъекту персональных данных или его представителю Администрацией при обращении либо при получении запроса субъекта персональных данных или его представителя. </w:t>
      </w:r>
      <w:proofErr w:type="gramStart"/>
      <w:r>
        <w:rPr>
          <w:rFonts w:eastAsia="Calibri"/>
          <w:sz w:val="26"/>
          <w:lang w:eastAsia="en-US"/>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w:t>
      </w:r>
      <w:proofErr w:type="gramEnd"/>
      <w:r>
        <w:rPr>
          <w:rFonts w:eastAsia="Calibri"/>
          <w:sz w:val="26"/>
          <w:lang w:eastAsia="en-US"/>
        </w:rPr>
        <w:t xml:space="preserve"> или его представителя (далее – необходимая для запроса информация). Запрос </w:t>
      </w:r>
      <w:r>
        <w:rPr>
          <w:rFonts w:eastAsia="Calibri"/>
          <w:sz w:val="26"/>
          <w:lang w:eastAsia="en-US"/>
        </w:rPr>
        <w:lastRenderedPageBreak/>
        <w:t xml:space="preserve">может быть </w:t>
      </w:r>
      <w:proofErr w:type="gramStart"/>
      <w:r>
        <w:rPr>
          <w:rFonts w:eastAsia="Calibri"/>
          <w:sz w:val="26"/>
          <w:lang w:eastAsia="en-US"/>
        </w:rPr>
        <w:t>направлен в форме электронного документа и подписан</w:t>
      </w:r>
      <w:proofErr w:type="gramEnd"/>
      <w:r>
        <w:rPr>
          <w:rFonts w:eastAsia="Calibri"/>
          <w:sz w:val="26"/>
          <w:lang w:eastAsia="en-US"/>
        </w:rPr>
        <w:t xml:space="preserve"> электронной подписью в соответствии с законодательством Российской Федерации.</w:t>
      </w:r>
    </w:p>
    <w:p w:rsidR="00E5784A" w:rsidRDefault="001C1C04">
      <w:pPr>
        <w:widowControl w:val="0"/>
        <w:numPr>
          <w:ilvl w:val="3"/>
          <w:numId w:val="9"/>
        </w:numPr>
        <w:spacing w:line="276" w:lineRule="auto"/>
        <w:ind w:left="0"/>
        <w:jc w:val="both"/>
        <w:rPr>
          <w:rFonts w:eastAsia="Calibri"/>
          <w:sz w:val="26"/>
          <w:lang w:eastAsia="en-US"/>
        </w:rPr>
      </w:pPr>
      <w:proofErr w:type="gramStart"/>
      <w:r>
        <w:rPr>
          <w:rFonts w:eastAsia="Calibri"/>
          <w:sz w:val="26"/>
          <w:lang w:eastAsia="en-US"/>
        </w:rPr>
        <w:t>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w:t>
      </w:r>
      <w:proofErr w:type="gramEnd"/>
      <w:r>
        <w:rPr>
          <w:rFonts w:eastAsia="Calibri"/>
          <w:sz w:val="26"/>
          <w:lang w:eastAsia="en-US"/>
        </w:rPr>
        <w:t xml:space="preserve">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E5784A" w:rsidRDefault="001C1C04">
      <w:pPr>
        <w:widowControl w:val="0"/>
        <w:numPr>
          <w:ilvl w:val="3"/>
          <w:numId w:val="9"/>
        </w:numPr>
        <w:spacing w:line="276" w:lineRule="auto"/>
        <w:ind w:left="0"/>
        <w:jc w:val="both"/>
        <w:rPr>
          <w:rFonts w:eastAsia="Calibri"/>
          <w:sz w:val="26"/>
          <w:lang w:eastAsia="en-US"/>
        </w:rPr>
      </w:pPr>
      <w:proofErr w:type="gramStart"/>
      <w:r>
        <w:rPr>
          <w:rFonts w:eastAsia="Calibri"/>
          <w:sz w:val="26"/>
          <w:lang w:eastAsia="en-US"/>
        </w:rPr>
        <w:t>Субъект персональных данных вправе обратиться повторно в Администрацию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Pr>
          <w:rFonts w:eastAsia="Calibri"/>
          <w:sz w:val="26"/>
          <w:lang w:eastAsia="en-US"/>
        </w:rPr>
        <w:t xml:space="preserve"> Повторный запрос наряду с необходимой для запроса информацией должен содержать обоснование направления повторного запроса.</w:t>
      </w:r>
    </w:p>
    <w:p w:rsidR="00E5784A" w:rsidRDefault="001C1C04">
      <w:pPr>
        <w:widowControl w:val="0"/>
        <w:numPr>
          <w:ilvl w:val="3"/>
          <w:numId w:val="9"/>
        </w:numPr>
        <w:spacing w:line="276" w:lineRule="auto"/>
        <w:ind w:left="0"/>
        <w:jc w:val="both"/>
        <w:rPr>
          <w:rFonts w:eastAsia="Calibri"/>
          <w:sz w:val="26"/>
          <w:lang w:eastAsia="en-US"/>
        </w:rPr>
      </w:pPr>
      <w:r>
        <w:rPr>
          <w:rFonts w:eastAsia="Calibri"/>
          <w:sz w:val="26"/>
          <w:lang w:eastAsia="en-US"/>
        </w:rPr>
        <w:t>Администрация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w:t>
      </w:r>
    </w:p>
    <w:p w:rsidR="00E5784A" w:rsidRDefault="001C1C04">
      <w:pPr>
        <w:keepNext/>
        <w:widowControl w:val="0"/>
        <w:numPr>
          <w:ilvl w:val="2"/>
          <w:numId w:val="9"/>
        </w:numPr>
        <w:spacing w:before="120" w:line="276" w:lineRule="auto"/>
        <w:ind w:left="0"/>
        <w:jc w:val="both"/>
        <w:rPr>
          <w:b/>
          <w:bCs/>
          <w:i/>
          <w:iCs/>
          <w:sz w:val="26"/>
          <w:szCs w:val="20"/>
          <w:lang w:eastAsia="en-US"/>
        </w:rPr>
      </w:pPr>
      <w:bookmarkStart w:id="17" w:name="h.epq8lkm56hic"/>
      <w:bookmarkEnd w:id="17"/>
      <w:r>
        <w:rPr>
          <w:b/>
          <w:bCs/>
          <w:i/>
          <w:iCs/>
          <w:sz w:val="26"/>
          <w:szCs w:val="20"/>
          <w:lang w:eastAsia="en-US"/>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E5784A" w:rsidRDefault="001C1C04">
      <w:pPr>
        <w:widowControl w:val="0"/>
        <w:numPr>
          <w:ilvl w:val="3"/>
          <w:numId w:val="9"/>
        </w:numPr>
        <w:spacing w:line="276" w:lineRule="auto"/>
        <w:ind w:left="0"/>
        <w:jc w:val="both"/>
        <w:rPr>
          <w:rFonts w:eastAsia="Calibri"/>
          <w:sz w:val="26"/>
          <w:lang w:eastAsia="en-US"/>
        </w:rPr>
      </w:pPr>
      <w:r>
        <w:rPr>
          <w:rFonts w:eastAsia="Calibri"/>
          <w:sz w:val="26"/>
          <w:lang w:eastAsia="en-US"/>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Pr>
          <w:rFonts w:eastAsia="Calibri"/>
          <w:sz w:val="26"/>
          <w:lang w:eastAsia="en-US"/>
        </w:rPr>
        <w:t>дств св</w:t>
      </w:r>
      <w:proofErr w:type="gramEnd"/>
      <w:r>
        <w:rPr>
          <w:rFonts w:eastAsia="Calibri"/>
          <w:sz w:val="26"/>
          <w:lang w:eastAsia="en-US"/>
        </w:rPr>
        <w:t>язи, а также в целях политической агитации Администрацией не осуществляется.</w:t>
      </w:r>
    </w:p>
    <w:p w:rsidR="00E5784A" w:rsidRDefault="001C1C04">
      <w:pPr>
        <w:keepNext/>
        <w:widowControl w:val="0"/>
        <w:numPr>
          <w:ilvl w:val="2"/>
          <w:numId w:val="9"/>
        </w:numPr>
        <w:spacing w:before="120" w:line="276" w:lineRule="auto"/>
        <w:ind w:left="0"/>
        <w:jc w:val="both"/>
        <w:rPr>
          <w:b/>
          <w:bCs/>
          <w:i/>
          <w:iCs/>
          <w:sz w:val="26"/>
          <w:szCs w:val="20"/>
          <w:lang w:eastAsia="en-US"/>
        </w:rPr>
      </w:pPr>
      <w:bookmarkStart w:id="18" w:name="h.nlnqdtqnfwvz"/>
      <w:bookmarkEnd w:id="18"/>
      <w:r>
        <w:rPr>
          <w:b/>
          <w:bCs/>
          <w:i/>
          <w:iCs/>
          <w:sz w:val="26"/>
          <w:szCs w:val="20"/>
          <w:lang w:eastAsia="en-US"/>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E5784A" w:rsidRDefault="001C1C04">
      <w:pPr>
        <w:widowControl w:val="0"/>
        <w:numPr>
          <w:ilvl w:val="3"/>
          <w:numId w:val="9"/>
        </w:numPr>
        <w:spacing w:line="276" w:lineRule="auto"/>
        <w:ind w:left="0"/>
        <w:jc w:val="both"/>
        <w:rPr>
          <w:rFonts w:eastAsia="Calibri"/>
          <w:sz w:val="26"/>
          <w:lang w:eastAsia="en-US"/>
        </w:rPr>
      </w:pPr>
      <w:r>
        <w:rPr>
          <w:rFonts w:eastAsia="Calibri"/>
          <w:sz w:val="26"/>
          <w:lang w:eastAsia="en-US"/>
        </w:rPr>
        <w:t xml:space="preserve">Принятие на основании исключительно автоматизированной обработки </w:t>
      </w:r>
      <w:proofErr w:type="gramStart"/>
      <w:r>
        <w:rPr>
          <w:rFonts w:eastAsia="Calibri"/>
          <w:sz w:val="26"/>
          <w:lang w:eastAsia="en-US"/>
        </w:rPr>
        <w:t>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Администрацией не осуществляется</w:t>
      </w:r>
      <w:proofErr w:type="gramEnd"/>
      <w:r>
        <w:rPr>
          <w:rFonts w:eastAsia="Calibri"/>
          <w:sz w:val="26"/>
          <w:lang w:eastAsia="en-US"/>
        </w:rPr>
        <w:t>.</w:t>
      </w:r>
    </w:p>
    <w:p w:rsidR="00E5784A" w:rsidRDefault="001C1C04">
      <w:pPr>
        <w:keepNext/>
        <w:widowControl w:val="0"/>
        <w:numPr>
          <w:ilvl w:val="2"/>
          <w:numId w:val="9"/>
        </w:numPr>
        <w:spacing w:before="120" w:line="276" w:lineRule="auto"/>
        <w:ind w:left="0"/>
        <w:jc w:val="both"/>
        <w:rPr>
          <w:b/>
          <w:bCs/>
          <w:i/>
          <w:iCs/>
          <w:sz w:val="26"/>
          <w:szCs w:val="20"/>
          <w:lang w:eastAsia="en-US"/>
        </w:rPr>
      </w:pPr>
      <w:bookmarkStart w:id="19" w:name="h.mi2hrakx8bgh"/>
      <w:bookmarkEnd w:id="19"/>
      <w:r>
        <w:rPr>
          <w:b/>
          <w:bCs/>
          <w:i/>
          <w:iCs/>
          <w:sz w:val="26"/>
          <w:szCs w:val="20"/>
          <w:lang w:eastAsia="en-US"/>
        </w:rPr>
        <w:t>Право на обжалование действий или бездействия Администрации</w:t>
      </w:r>
    </w:p>
    <w:p w:rsidR="00E5784A" w:rsidRDefault="001C1C04">
      <w:pPr>
        <w:widowControl w:val="0"/>
        <w:numPr>
          <w:ilvl w:val="3"/>
          <w:numId w:val="9"/>
        </w:numPr>
        <w:spacing w:line="276" w:lineRule="auto"/>
        <w:ind w:left="0"/>
        <w:jc w:val="both"/>
        <w:rPr>
          <w:rFonts w:eastAsia="Calibri"/>
          <w:sz w:val="26"/>
          <w:lang w:eastAsia="en-US"/>
        </w:rPr>
      </w:pPr>
      <w:r>
        <w:rPr>
          <w:rFonts w:eastAsia="Calibri"/>
          <w:sz w:val="26"/>
          <w:lang w:eastAsia="en-US"/>
        </w:rPr>
        <w:t xml:space="preserve">Если субъект персональных данных считает, что Администрация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w:t>
      </w:r>
      <w:r>
        <w:rPr>
          <w:rFonts w:eastAsia="Calibri"/>
          <w:sz w:val="26"/>
          <w:lang w:eastAsia="en-US"/>
        </w:rPr>
        <w:lastRenderedPageBreak/>
        <w:t xml:space="preserve">свободы, субъект персональных данных вправе обжаловать действия или бездействие Администрации </w:t>
      </w:r>
      <w:proofErr w:type="gramStart"/>
      <w:r>
        <w:rPr>
          <w:rFonts w:eastAsia="Calibri"/>
          <w:sz w:val="26"/>
          <w:lang w:eastAsia="en-US"/>
        </w:rPr>
        <w:t>в</w:t>
      </w:r>
      <w:proofErr w:type="gramEnd"/>
      <w:r>
        <w:rPr>
          <w:rFonts w:eastAsia="Calibri"/>
          <w:sz w:val="26"/>
          <w:lang w:eastAsia="en-US"/>
        </w:rPr>
        <w:t xml:space="preserve"> </w:t>
      </w:r>
      <w:proofErr w:type="gramStart"/>
      <w:r>
        <w:rPr>
          <w:rFonts w:eastAsia="Calibri"/>
          <w:sz w:val="26"/>
          <w:lang w:eastAsia="en-US"/>
        </w:rPr>
        <w:t>уполномоченный</w:t>
      </w:r>
      <w:proofErr w:type="gramEnd"/>
      <w:r>
        <w:rPr>
          <w:rFonts w:eastAsia="Calibri"/>
          <w:sz w:val="26"/>
          <w:lang w:eastAsia="en-US"/>
        </w:rPr>
        <w:t xml:space="preserve"> орган по защите прав субъектов персональных данных или в судебном порядке.</w:t>
      </w:r>
    </w:p>
    <w:p w:rsidR="00E5784A" w:rsidRDefault="001C1C04">
      <w:pPr>
        <w:widowControl w:val="0"/>
        <w:numPr>
          <w:ilvl w:val="3"/>
          <w:numId w:val="9"/>
        </w:numPr>
        <w:spacing w:line="276" w:lineRule="auto"/>
        <w:ind w:left="0"/>
        <w:jc w:val="both"/>
        <w:rPr>
          <w:rFonts w:eastAsia="Calibri"/>
          <w:sz w:val="26"/>
          <w:lang w:eastAsia="en-US"/>
        </w:rPr>
      </w:pPr>
      <w:r>
        <w:rPr>
          <w:rFonts w:eastAsia="Calibri"/>
          <w:sz w:val="26"/>
          <w:lang w:eastAsia="en-US"/>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E5784A" w:rsidRDefault="001C1C04">
      <w:pPr>
        <w:keepNext/>
        <w:widowControl w:val="0"/>
        <w:numPr>
          <w:ilvl w:val="1"/>
          <w:numId w:val="9"/>
        </w:numPr>
        <w:tabs>
          <w:tab w:val="clear" w:pos="708"/>
          <w:tab w:val="left" w:pos="1276"/>
        </w:tabs>
        <w:spacing w:before="160" w:line="276" w:lineRule="auto"/>
        <w:jc w:val="both"/>
        <w:rPr>
          <w:b/>
          <w:bCs/>
          <w:sz w:val="26"/>
          <w:szCs w:val="20"/>
          <w:lang w:eastAsia="en-US"/>
        </w:rPr>
      </w:pPr>
      <w:bookmarkStart w:id="20" w:name="h.gui9t4etpf7v"/>
      <w:bookmarkEnd w:id="20"/>
      <w:r>
        <w:rPr>
          <w:b/>
          <w:bCs/>
          <w:sz w:val="26"/>
          <w:szCs w:val="20"/>
          <w:lang w:eastAsia="en-US"/>
        </w:rPr>
        <w:t>Обязанности Администрации</w:t>
      </w:r>
    </w:p>
    <w:p w:rsidR="00E5784A" w:rsidRDefault="001C1C04">
      <w:pPr>
        <w:keepNext/>
        <w:widowControl w:val="0"/>
        <w:numPr>
          <w:ilvl w:val="2"/>
          <w:numId w:val="9"/>
        </w:numPr>
        <w:spacing w:before="120" w:line="276" w:lineRule="auto"/>
        <w:ind w:left="0"/>
        <w:jc w:val="both"/>
        <w:rPr>
          <w:b/>
          <w:bCs/>
          <w:i/>
          <w:iCs/>
          <w:sz w:val="26"/>
          <w:szCs w:val="20"/>
          <w:lang w:eastAsia="en-US"/>
        </w:rPr>
      </w:pPr>
      <w:bookmarkStart w:id="21" w:name="h.wu6y1svvdh38"/>
      <w:bookmarkEnd w:id="21"/>
      <w:r>
        <w:rPr>
          <w:b/>
          <w:bCs/>
          <w:i/>
          <w:iCs/>
          <w:sz w:val="26"/>
          <w:szCs w:val="20"/>
          <w:lang w:eastAsia="en-US"/>
        </w:rPr>
        <w:t>Обязанности Администрации при сборе персональных данных</w:t>
      </w:r>
    </w:p>
    <w:p w:rsidR="00E5784A" w:rsidRDefault="001C1C04">
      <w:pPr>
        <w:widowControl w:val="0"/>
        <w:numPr>
          <w:ilvl w:val="3"/>
          <w:numId w:val="9"/>
        </w:numPr>
        <w:spacing w:line="276" w:lineRule="auto"/>
        <w:ind w:left="0"/>
        <w:jc w:val="both"/>
        <w:rPr>
          <w:rFonts w:eastAsia="Calibri"/>
          <w:sz w:val="26"/>
          <w:lang w:eastAsia="en-US"/>
        </w:rPr>
      </w:pPr>
      <w:r>
        <w:rPr>
          <w:rFonts w:eastAsia="Calibri"/>
          <w:sz w:val="26"/>
          <w:highlight w:val="white"/>
          <w:lang w:eastAsia="en-US"/>
        </w:rPr>
        <w:t xml:space="preserve">При сборе персональных данных </w:t>
      </w:r>
      <w:r>
        <w:rPr>
          <w:rFonts w:eastAsia="Calibri"/>
          <w:sz w:val="26"/>
          <w:lang w:eastAsia="en-US"/>
        </w:rPr>
        <w:t>Администрация</w:t>
      </w:r>
      <w:r>
        <w:rPr>
          <w:rFonts w:eastAsia="Calibri"/>
          <w:sz w:val="26"/>
          <w:highlight w:val="white"/>
          <w:lang w:eastAsia="en-US"/>
        </w:rPr>
        <w:t xml:space="preserve"> предоставляет субъекту персональных данных по его просьбе запрашиваемую субъектом информацию.</w:t>
      </w:r>
    </w:p>
    <w:p w:rsidR="00E5784A" w:rsidRDefault="001C1C04">
      <w:pPr>
        <w:widowControl w:val="0"/>
        <w:numPr>
          <w:ilvl w:val="3"/>
          <w:numId w:val="9"/>
        </w:numPr>
        <w:spacing w:line="276" w:lineRule="auto"/>
        <w:ind w:left="0"/>
        <w:jc w:val="both"/>
        <w:rPr>
          <w:rFonts w:eastAsia="Calibri"/>
          <w:sz w:val="26"/>
          <w:lang w:eastAsia="en-US"/>
        </w:rPr>
      </w:pPr>
      <w:r>
        <w:rPr>
          <w:rFonts w:eastAsia="Calibri"/>
          <w:sz w:val="26"/>
          <w:highlight w:val="white"/>
          <w:lang w:eastAsia="en-US"/>
        </w:rPr>
        <w:t xml:space="preserve">Если предоставление персональных данных является обязательным в соответствии с федеральным законом, </w:t>
      </w:r>
      <w:r>
        <w:rPr>
          <w:rFonts w:eastAsia="Calibri"/>
          <w:sz w:val="26"/>
          <w:lang w:eastAsia="en-US"/>
        </w:rPr>
        <w:t>Администрация</w:t>
      </w:r>
      <w:r>
        <w:rPr>
          <w:rFonts w:eastAsia="Calibri"/>
          <w:sz w:val="26"/>
          <w:highlight w:val="white"/>
          <w:lang w:eastAsia="en-US"/>
        </w:rPr>
        <w:t xml:space="preserve"> разъясняет субъекту персональных данных юридические последствия отказа предоставить его персональные данные.</w:t>
      </w:r>
    </w:p>
    <w:p w:rsidR="00E5784A" w:rsidRDefault="001C1C04">
      <w:pPr>
        <w:widowControl w:val="0"/>
        <w:numPr>
          <w:ilvl w:val="3"/>
          <w:numId w:val="9"/>
        </w:numPr>
        <w:spacing w:line="276" w:lineRule="auto"/>
        <w:ind w:left="0"/>
        <w:jc w:val="both"/>
        <w:rPr>
          <w:rFonts w:eastAsia="Calibri"/>
          <w:sz w:val="26"/>
          <w:lang w:eastAsia="en-US"/>
        </w:rPr>
      </w:pPr>
      <w:r>
        <w:rPr>
          <w:rFonts w:eastAsia="Calibri"/>
          <w:sz w:val="26"/>
          <w:highlight w:val="white"/>
          <w:lang w:eastAsia="en-US"/>
        </w:rPr>
        <w:t xml:space="preserve">Если персональные данные получены не от субъекта персональных данных, </w:t>
      </w:r>
      <w:r>
        <w:rPr>
          <w:rFonts w:eastAsia="Calibri"/>
          <w:sz w:val="26"/>
          <w:lang w:eastAsia="en-US"/>
        </w:rPr>
        <w:t>Администрация</w:t>
      </w:r>
      <w:r>
        <w:rPr>
          <w:rFonts w:eastAsia="Calibri"/>
          <w:sz w:val="26"/>
          <w:highlight w:val="white"/>
          <w:lang w:eastAsia="en-US"/>
        </w:rPr>
        <w:t xml:space="preserve"> до начала обработки таких персональных данных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E5784A" w:rsidRDefault="001C1C04">
      <w:pPr>
        <w:spacing w:line="276" w:lineRule="auto"/>
        <w:ind w:firstLine="709"/>
        <w:jc w:val="both"/>
        <w:rPr>
          <w:sz w:val="26"/>
          <w:szCs w:val="20"/>
        </w:rPr>
      </w:pPr>
      <w:r>
        <w:rPr>
          <w:sz w:val="26"/>
          <w:szCs w:val="20"/>
          <w:highlight w:val="white"/>
        </w:rPr>
        <w:t xml:space="preserve">1) наименование либо фамилия, имя, отчество и адрес </w:t>
      </w:r>
      <w:r>
        <w:rPr>
          <w:sz w:val="26"/>
          <w:szCs w:val="20"/>
        </w:rPr>
        <w:t>Администрации</w:t>
      </w:r>
      <w:r>
        <w:rPr>
          <w:sz w:val="26"/>
          <w:szCs w:val="20"/>
          <w:highlight w:val="white"/>
        </w:rPr>
        <w:t xml:space="preserve"> или представителя </w:t>
      </w:r>
      <w:r>
        <w:rPr>
          <w:sz w:val="26"/>
          <w:szCs w:val="20"/>
        </w:rPr>
        <w:t>Администрации</w:t>
      </w:r>
      <w:r>
        <w:rPr>
          <w:sz w:val="26"/>
          <w:szCs w:val="20"/>
          <w:highlight w:val="white"/>
        </w:rPr>
        <w:t>;</w:t>
      </w:r>
    </w:p>
    <w:p w:rsidR="00E5784A" w:rsidRDefault="001C1C04">
      <w:pPr>
        <w:spacing w:line="276" w:lineRule="auto"/>
        <w:ind w:firstLine="709"/>
        <w:jc w:val="both"/>
        <w:rPr>
          <w:sz w:val="26"/>
          <w:szCs w:val="20"/>
        </w:rPr>
      </w:pPr>
      <w:r>
        <w:rPr>
          <w:sz w:val="26"/>
          <w:szCs w:val="20"/>
          <w:highlight w:val="white"/>
        </w:rPr>
        <w:t>2) цель обработки персональных данных и ее правовое основание;</w:t>
      </w:r>
    </w:p>
    <w:p w:rsidR="00E5784A" w:rsidRDefault="001C1C04">
      <w:pPr>
        <w:spacing w:line="276" w:lineRule="auto"/>
        <w:ind w:firstLine="709"/>
        <w:jc w:val="both"/>
        <w:rPr>
          <w:sz w:val="26"/>
          <w:szCs w:val="20"/>
        </w:rPr>
      </w:pPr>
      <w:r>
        <w:rPr>
          <w:sz w:val="26"/>
          <w:szCs w:val="20"/>
          <w:highlight w:val="white"/>
        </w:rPr>
        <w:t>3) предполагаемые пользователи персональных данных;</w:t>
      </w:r>
    </w:p>
    <w:p w:rsidR="00E5784A" w:rsidRDefault="001C1C04">
      <w:pPr>
        <w:spacing w:line="276" w:lineRule="auto"/>
        <w:ind w:firstLine="709"/>
        <w:jc w:val="both"/>
        <w:rPr>
          <w:sz w:val="26"/>
          <w:szCs w:val="20"/>
        </w:rPr>
      </w:pPr>
      <w:r>
        <w:rPr>
          <w:sz w:val="26"/>
          <w:szCs w:val="20"/>
          <w:highlight w:val="white"/>
        </w:rPr>
        <w:t>4) установленные Федеральным законом «</w:t>
      </w:r>
      <w:r>
        <w:rPr>
          <w:sz w:val="26"/>
          <w:szCs w:val="20"/>
        </w:rPr>
        <w:t>О персональных данных</w:t>
      </w:r>
      <w:r>
        <w:rPr>
          <w:sz w:val="26"/>
          <w:szCs w:val="20"/>
          <w:highlight w:val="white"/>
        </w:rPr>
        <w:t>» права субъекта персональных данных;</w:t>
      </w:r>
    </w:p>
    <w:p w:rsidR="00E5784A" w:rsidRDefault="001C1C04">
      <w:pPr>
        <w:spacing w:line="276" w:lineRule="auto"/>
        <w:ind w:firstLine="709"/>
        <w:jc w:val="both"/>
      </w:pPr>
      <w:r>
        <w:rPr>
          <w:sz w:val="26"/>
          <w:szCs w:val="20"/>
          <w:highlight w:val="white"/>
        </w:rPr>
        <w:t>5) источник получения персональных данных</w:t>
      </w:r>
      <w:r>
        <w:rPr>
          <w:sz w:val="26"/>
          <w:szCs w:val="20"/>
        </w:rPr>
        <w:t>.</w:t>
      </w:r>
    </w:p>
    <w:p w:rsidR="00E5784A" w:rsidRDefault="001C1C04">
      <w:pPr>
        <w:widowControl w:val="0"/>
        <w:numPr>
          <w:ilvl w:val="3"/>
          <w:numId w:val="9"/>
        </w:numPr>
        <w:spacing w:line="276" w:lineRule="auto"/>
        <w:ind w:left="0"/>
        <w:jc w:val="both"/>
        <w:rPr>
          <w:rFonts w:eastAsia="Calibri"/>
          <w:sz w:val="26"/>
          <w:highlight w:val="white"/>
          <w:lang w:eastAsia="en-US"/>
        </w:rPr>
      </w:pPr>
      <w:r>
        <w:rPr>
          <w:rFonts w:eastAsia="Calibri"/>
          <w:sz w:val="26"/>
          <w:lang w:eastAsia="en-US"/>
        </w:rPr>
        <w:t xml:space="preserve">Администрация не предоставляет субъекту </w:t>
      </w:r>
      <w:r>
        <w:rPr>
          <w:rFonts w:eastAsia="Calibri"/>
          <w:sz w:val="26"/>
          <w:highlight w:val="white"/>
          <w:lang w:eastAsia="en-US"/>
        </w:rPr>
        <w:t>информацию, сообщаемую при получении персональных данных не от субъекта персональных данных</w:t>
      </w:r>
      <w:r>
        <w:rPr>
          <w:rFonts w:eastAsia="Calibri"/>
          <w:sz w:val="26"/>
          <w:lang w:eastAsia="en-US"/>
        </w:rPr>
        <w:t>, в случаях, если:</w:t>
      </w:r>
    </w:p>
    <w:p w:rsidR="00E5784A" w:rsidRDefault="001C1C04">
      <w:pPr>
        <w:spacing w:line="276" w:lineRule="auto"/>
        <w:ind w:firstLine="709"/>
        <w:jc w:val="both"/>
        <w:rPr>
          <w:sz w:val="26"/>
          <w:szCs w:val="20"/>
        </w:rPr>
      </w:pPr>
      <w:r>
        <w:rPr>
          <w:sz w:val="26"/>
          <w:szCs w:val="20"/>
          <w:highlight w:val="white"/>
        </w:rPr>
        <w:t xml:space="preserve">1) субъект персональных данных уведомлен об осуществлении обработки его персональных данных </w:t>
      </w:r>
      <w:r>
        <w:rPr>
          <w:sz w:val="26"/>
          <w:szCs w:val="20"/>
        </w:rPr>
        <w:t>Администрацией</w:t>
      </w:r>
      <w:r>
        <w:rPr>
          <w:sz w:val="26"/>
          <w:szCs w:val="20"/>
          <w:highlight w:val="white"/>
        </w:rPr>
        <w:t>;</w:t>
      </w:r>
    </w:p>
    <w:p w:rsidR="00E5784A" w:rsidRDefault="001C1C04">
      <w:pPr>
        <w:spacing w:line="276" w:lineRule="auto"/>
        <w:ind w:firstLine="709"/>
        <w:jc w:val="both"/>
        <w:rPr>
          <w:sz w:val="26"/>
          <w:szCs w:val="20"/>
        </w:rPr>
      </w:pPr>
      <w:r>
        <w:rPr>
          <w:sz w:val="26"/>
          <w:szCs w:val="20"/>
          <w:highlight w:val="white"/>
        </w:rPr>
        <w:t xml:space="preserve">2) персональные данные получены </w:t>
      </w:r>
      <w:r>
        <w:rPr>
          <w:sz w:val="26"/>
          <w:szCs w:val="20"/>
        </w:rPr>
        <w:t>Администрацией</w:t>
      </w:r>
      <w:r>
        <w:rPr>
          <w:sz w:val="26"/>
          <w:szCs w:val="20"/>
          <w:highlight w:val="white"/>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E5784A" w:rsidRDefault="001C1C04">
      <w:pPr>
        <w:spacing w:line="276" w:lineRule="auto"/>
        <w:ind w:firstLine="709"/>
        <w:jc w:val="both"/>
        <w:rPr>
          <w:sz w:val="26"/>
          <w:szCs w:val="20"/>
        </w:rPr>
      </w:pPr>
      <w:r>
        <w:rPr>
          <w:sz w:val="26"/>
          <w:szCs w:val="20"/>
          <w:highlight w:val="white"/>
        </w:rPr>
        <w:t>3) персональные данные сделаны общедоступными субъектом персональных данных или получены из общедоступного источника;</w:t>
      </w:r>
    </w:p>
    <w:p w:rsidR="00E5784A" w:rsidRDefault="001C1C04">
      <w:pPr>
        <w:spacing w:line="276" w:lineRule="auto"/>
        <w:ind w:firstLine="709"/>
        <w:jc w:val="both"/>
        <w:rPr>
          <w:sz w:val="26"/>
          <w:szCs w:val="20"/>
        </w:rPr>
      </w:pPr>
      <w:r>
        <w:rPr>
          <w:sz w:val="26"/>
          <w:szCs w:val="20"/>
          <w:highlight w:val="white"/>
        </w:rPr>
        <w:t xml:space="preserve">4) </w:t>
      </w:r>
      <w:r>
        <w:rPr>
          <w:sz w:val="26"/>
          <w:szCs w:val="20"/>
        </w:rPr>
        <w:t xml:space="preserve">Администрация </w:t>
      </w:r>
      <w:r>
        <w:rPr>
          <w:sz w:val="26"/>
          <w:szCs w:val="20"/>
          <w:highlight w:val="white"/>
        </w:rPr>
        <w:t>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E5784A" w:rsidRDefault="001C1C04">
      <w:pPr>
        <w:spacing w:line="276" w:lineRule="auto"/>
        <w:ind w:firstLine="709"/>
        <w:jc w:val="both"/>
        <w:rPr>
          <w:sz w:val="26"/>
          <w:szCs w:val="20"/>
        </w:rPr>
      </w:pPr>
      <w:r>
        <w:rPr>
          <w:sz w:val="26"/>
          <w:szCs w:val="20"/>
          <w:highlight w:val="white"/>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E5784A" w:rsidRDefault="001C1C04">
      <w:pPr>
        <w:widowControl w:val="0"/>
        <w:numPr>
          <w:ilvl w:val="3"/>
          <w:numId w:val="9"/>
        </w:numPr>
        <w:spacing w:line="276" w:lineRule="auto"/>
        <w:ind w:left="0"/>
        <w:jc w:val="both"/>
        <w:rPr>
          <w:rFonts w:eastAsia="Calibri"/>
          <w:sz w:val="26"/>
          <w:lang w:eastAsia="en-US"/>
        </w:rPr>
      </w:pPr>
      <w:proofErr w:type="gramStart"/>
      <w:r>
        <w:rPr>
          <w:rFonts w:eastAsia="Calibri"/>
          <w:sz w:val="26"/>
          <w:lang w:eastAsia="en-US"/>
        </w:rPr>
        <w:t>При сборе персональных данных, в том числе посредством информационно-</w:t>
      </w:r>
      <w:r>
        <w:rPr>
          <w:rFonts w:eastAsia="Calibri"/>
          <w:sz w:val="26"/>
          <w:lang w:eastAsia="en-US"/>
        </w:rPr>
        <w:lastRenderedPageBreak/>
        <w:t>телекоммуникационной сети «Интернет», Администрация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в следующих информационных системах:</w:t>
      </w:r>
      <w:proofErr w:type="gramEnd"/>
    </w:p>
    <w:p w:rsidR="00E5784A" w:rsidRDefault="001C1C04">
      <w:pPr>
        <w:widowControl w:val="0"/>
        <w:numPr>
          <w:ilvl w:val="4"/>
          <w:numId w:val="9"/>
        </w:numPr>
        <w:spacing w:line="276" w:lineRule="auto"/>
        <w:ind w:left="0" w:firstLine="709"/>
        <w:jc w:val="both"/>
        <w:rPr>
          <w:rFonts w:eastAsia="Calibri"/>
          <w:sz w:val="26"/>
          <w:lang w:eastAsia="en-US"/>
        </w:rPr>
      </w:pPr>
      <w:r>
        <w:rPr>
          <w:rFonts w:eastAsia="Calibri"/>
          <w:sz w:val="26"/>
          <w:lang w:eastAsia="en-US"/>
        </w:rPr>
        <w:t>Информационная система персональных данных «Бухгалтерский и кадровый учет» с использованием баз данных, находящихся на территории России.</w:t>
      </w:r>
    </w:p>
    <w:p w:rsidR="00E5784A" w:rsidRDefault="001C1C04">
      <w:pPr>
        <w:widowControl w:val="0"/>
        <w:numPr>
          <w:ilvl w:val="4"/>
          <w:numId w:val="9"/>
        </w:numPr>
        <w:spacing w:line="276" w:lineRule="auto"/>
        <w:ind w:left="0" w:firstLine="709"/>
        <w:jc w:val="both"/>
        <w:rPr>
          <w:rFonts w:eastAsia="Calibri"/>
          <w:sz w:val="26"/>
          <w:lang w:eastAsia="en-US"/>
        </w:rPr>
      </w:pPr>
      <w:r>
        <w:rPr>
          <w:rFonts w:eastAsia="Calibri"/>
          <w:sz w:val="26"/>
          <w:lang w:eastAsia="en-US"/>
        </w:rPr>
        <w:t>Информационная система персональных данных «Администрация» с использованием баз данных, находящихся на территории России.</w:t>
      </w:r>
    </w:p>
    <w:p w:rsidR="00E5784A" w:rsidRDefault="001C1C04">
      <w:pPr>
        <w:widowControl w:val="0"/>
        <w:numPr>
          <w:ilvl w:val="4"/>
          <w:numId w:val="9"/>
        </w:numPr>
        <w:spacing w:line="276" w:lineRule="auto"/>
        <w:ind w:left="0" w:firstLine="709"/>
        <w:jc w:val="both"/>
        <w:rPr>
          <w:rFonts w:eastAsia="Calibri"/>
          <w:sz w:val="26"/>
          <w:lang w:eastAsia="en-US"/>
        </w:rPr>
      </w:pPr>
      <w:r>
        <w:rPr>
          <w:rFonts w:eastAsia="Calibri"/>
          <w:sz w:val="26"/>
          <w:lang w:eastAsia="en-US"/>
        </w:rPr>
        <w:t>Информационная система персональных данных «Обращения граждан» с использованием баз данных, находящихся на территории России.</w:t>
      </w:r>
    </w:p>
    <w:p w:rsidR="00E5784A" w:rsidRDefault="001C1C04">
      <w:pPr>
        <w:widowControl w:val="0"/>
        <w:numPr>
          <w:ilvl w:val="4"/>
          <w:numId w:val="9"/>
        </w:numPr>
        <w:spacing w:line="276" w:lineRule="auto"/>
        <w:ind w:left="0" w:firstLine="709"/>
        <w:jc w:val="both"/>
        <w:rPr>
          <w:rFonts w:eastAsia="Calibri"/>
          <w:sz w:val="26"/>
          <w:lang w:eastAsia="en-US"/>
        </w:rPr>
      </w:pPr>
      <w:r>
        <w:rPr>
          <w:rFonts w:eastAsia="Calibri"/>
          <w:sz w:val="26"/>
          <w:lang w:eastAsia="en-US"/>
        </w:rPr>
        <w:t xml:space="preserve">Информационная система персональных данных «Единая дежурно-диспетчерская служба» с использованием баз данных, находящихся на территории </w:t>
      </w:r>
      <w:bookmarkStart w:id="22" w:name="OLE_LINK58"/>
      <w:bookmarkStart w:id="23" w:name="OLE_LINK57"/>
      <w:r>
        <w:rPr>
          <w:rFonts w:eastAsia="Calibri"/>
          <w:sz w:val="26"/>
          <w:lang w:eastAsia="en-US"/>
        </w:rPr>
        <w:t>России</w:t>
      </w:r>
      <w:bookmarkEnd w:id="22"/>
      <w:bookmarkEnd w:id="23"/>
      <w:r>
        <w:rPr>
          <w:rFonts w:eastAsia="Calibri"/>
          <w:sz w:val="26"/>
          <w:lang w:eastAsia="en-US"/>
        </w:rPr>
        <w:t>.</w:t>
      </w:r>
    </w:p>
    <w:p w:rsidR="00E5784A" w:rsidRDefault="001C1C04">
      <w:pPr>
        <w:widowControl w:val="0"/>
        <w:numPr>
          <w:ilvl w:val="3"/>
          <w:numId w:val="9"/>
        </w:numPr>
        <w:spacing w:line="276" w:lineRule="auto"/>
        <w:ind w:left="0"/>
        <w:jc w:val="both"/>
        <w:rPr>
          <w:rFonts w:eastAsia="Calibri"/>
          <w:sz w:val="26"/>
          <w:lang w:eastAsia="en-US"/>
        </w:rPr>
      </w:pPr>
      <w:r>
        <w:rPr>
          <w:rFonts w:eastAsia="Calibri"/>
          <w:sz w:val="26"/>
          <w:lang w:eastAsia="en-US"/>
        </w:rPr>
        <w:t>Местонахождение центр</w:t>
      </w:r>
      <w:proofErr w:type="gramStart"/>
      <w:r>
        <w:rPr>
          <w:rFonts w:eastAsia="Calibri"/>
          <w:sz w:val="26"/>
          <w:lang w:eastAsia="en-US"/>
        </w:rPr>
        <w:t>а(</w:t>
      </w:r>
      <w:proofErr w:type="spellStart"/>
      <w:proofErr w:type="gramEnd"/>
      <w:r>
        <w:rPr>
          <w:rFonts w:eastAsia="Calibri"/>
          <w:sz w:val="26"/>
          <w:lang w:eastAsia="en-US"/>
        </w:rPr>
        <w:t>ов</w:t>
      </w:r>
      <w:proofErr w:type="spellEnd"/>
      <w:r>
        <w:rPr>
          <w:rFonts w:eastAsia="Calibri"/>
          <w:sz w:val="26"/>
          <w:lang w:eastAsia="en-US"/>
        </w:rPr>
        <w:t>) обработки данных и сведения об организации, ответственной за хранение данных, определены внутренними документами Администрации.</w:t>
      </w:r>
    </w:p>
    <w:p w:rsidR="00E5784A" w:rsidRDefault="001C1C04">
      <w:pPr>
        <w:keepNext/>
        <w:widowControl w:val="0"/>
        <w:numPr>
          <w:ilvl w:val="2"/>
          <w:numId w:val="9"/>
        </w:numPr>
        <w:spacing w:before="120" w:line="276" w:lineRule="auto"/>
        <w:ind w:left="0"/>
        <w:jc w:val="both"/>
        <w:rPr>
          <w:b/>
          <w:bCs/>
          <w:i/>
          <w:iCs/>
          <w:sz w:val="26"/>
          <w:szCs w:val="20"/>
          <w:lang w:eastAsia="en-US"/>
        </w:rPr>
      </w:pPr>
      <w:r>
        <w:rPr>
          <w:b/>
          <w:bCs/>
          <w:i/>
          <w:iCs/>
          <w:sz w:val="26"/>
          <w:szCs w:val="20"/>
          <w:highlight w:val="white"/>
          <w:lang w:eastAsia="en-US"/>
        </w:rPr>
        <w:t xml:space="preserve">Меры, направленные на обеспечение выполнения </w:t>
      </w:r>
      <w:r>
        <w:rPr>
          <w:b/>
          <w:bCs/>
          <w:i/>
          <w:iCs/>
          <w:sz w:val="26"/>
          <w:szCs w:val="20"/>
          <w:lang w:eastAsia="en-US"/>
        </w:rPr>
        <w:t xml:space="preserve">Администрацией </w:t>
      </w:r>
      <w:r>
        <w:rPr>
          <w:b/>
          <w:bCs/>
          <w:i/>
          <w:iCs/>
          <w:sz w:val="26"/>
          <w:szCs w:val="20"/>
          <w:highlight w:val="white"/>
          <w:lang w:eastAsia="en-US"/>
        </w:rPr>
        <w:t>своих обязанностей</w:t>
      </w:r>
    </w:p>
    <w:p w:rsidR="00E5784A" w:rsidRDefault="001C1C04">
      <w:pPr>
        <w:widowControl w:val="0"/>
        <w:numPr>
          <w:ilvl w:val="3"/>
          <w:numId w:val="9"/>
        </w:numPr>
        <w:spacing w:line="276" w:lineRule="auto"/>
        <w:ind w:left="0"/>
        <w:jc w:val="both"/>
        <w:rPr>
          <w:rFonts w:eastAsia="Calibri"/>
          <w:sz w:val="26"/>
          <w:lang w:eastAsia="en-US"/>
        </w:rPr>
      </w:pPr>
      <w:r>
        <w:rPr>
          <w:rFonts w:eastAsia="Calibri"/>
          <w:sz w:val="26"/>
          <w:lang w:eastAsia="en-US"/>
        </w:rPr>
        <w:t>Администрация</w:t>
      </w:r>
      <w:r>
        <w:rPr>
          <w:rFonts w:eastAsia="Calibri"/>
          <w:sz w:val="26"/>
          <w:highlight w:val="white"/>
          <w:lang w:eastAsia="en-US"/>
        </w:rPr>
        <w:t xml:space="preserve"> принимает меры, необходимые и достаточные для обеспечения выполнения своих обязанностей. </w:t>
      </w:r>
      <w:r>
        <w:rPr>
          <w:rFonts w:eastAsia="Calibri"/>
          <w:sz w:val="26"/>
          <w:lang w:eastAsia="en-US"/>
        </w:rPr>
        <w:t xml:space="preserve">Администрация </w:t>
      </w:r>
      <w:r>
        <w:rPr>
          <w:rFonts w:eastAsia="Calibri"/>
          <w:sz w:val="26"/>
          <w:highlight w:val="white"/>
          <w:lang w:eastAsia="en-US"/>
        </w:rPr>
        <w:t>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E5784A" w:rsidRDefault="001C1C04">
      <w:pPr>
        <w:spacing w:line="276" w:lineRule="auto"/>
        <w:ind w:firstLine="709"/>
        <w:jc w:val="both"/>
        <w:rPr>
          <w:sz w:val="26"/>
          <w:szCs w:val="20"/>
        </w:rPr>
      </w:pPr>
      <w:r>
        <w:rPr>
          <w:sz w:val="26"/>
          <w:szCs w:val="20"/>
          <w:highlight w:val="white"/>
        </w:rPr>
        <w:t xml:space="preserve">1) назначение </w:t>
      </w:r>
      <w:proofErr w:type="gramStart"/>
      <w:r>
        <w:rPr>
          <w:sz w:val="26"/>
          <w:szCs w:val="20"/>
          <w:highlight w:val="white"/>
        </w:rPr>
        <w:t>ответственного</w:t>
      </w:r>
      <w:proofErr w:type="gramEnd"/>
      <w:r>
        <w:rPr>
          <w:sz w:val="26"/>
          <w:szCs w:val="20"/>
          <w:highlight w:val="white"/>
        </w:rPr>
        <w:t xml:space="preserve"> за организацию обработки персональных данных;</w:t>
      </w:r>
    </w:p>
    <w:p w:rsidR="00E5784A" w:rsidRDefault="001C1C04">
      <w:pPr>
        <w:spacing w:line="276" w:lineRule="auto"/>
        <w:ind w:firstLine="709"/>
        <w:jc w:val="both"/>
        <w:rPr>
          <w:sz w:val="26"/>
          <w:szCs w:val="20"/>
        </w:rPr>
      </w:pPr>
      <w:r>
        <w:rPr>
          <w:sz w:val="26"/>
          <w:szCs w:val="20"/>
          <w:highlight w:val="white"/>
        </w:rP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E5784A" w:rsidRDefault="001C1C04">
      <w:pPr>
        <w:spacing w:line="276" w:lineRule="auto"/>
        <w:ind w:firstLine="709"/>
        <w:jc w:val="both"/>
        <w:rPr>
          <w:sz w:val="26"/>
          <w:szCs w:val="20"/>
        </w:rPr>
      </w:pPr>
      <w:r>
        <w:rPr>
          <w:sz w:val="26"/>
          <w:szCs w:val="20"/>
          <w:highlight w:val="white"/>
        </w:rPr>
        <w:t>3) применение правовых, организационных и технических мер по обеспечению безопасности персональных данных;</w:t>
      </w:r>
    </w:p>
    <w:p w:rsidR="00E5784A" w:rsidRDefault="001C1C04">
      <w:pPr>
        <w:spacing w:line="276" w:lineRule="auto"/>
        <w:ind w:firstLine="709"/>
        <w:jc w:val="both"/>
        <w:rPr>
          <w:sz w:val="26"/>
          <w:szCs w:val="20"/>
        </w:rPr>
      </w:pPr>
      <w:r>
        <w:rPr>
          <w:sz w:val="26"/>
          <w:szCs w:val="20"/>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w:t>
      </w:r>
      <w:r>
        <w:rPr>
          <w:sz w:val="26"/>
          <w:szCs w:val="20"/>
        </w:rPr>
        <w:t>Администрации</w:t>
      </w:r>
      <w:r>
        <w:rPr>
          <w:sz w:val="26"/>
          <w:szCs w:val="20"/>
          <w:highlight w:val="white"/>
        </w:rPr>
        <w:t>;</w:t>
      </w:r>
    </w:p>
    <w:p w:rsidR="00E5784A" w:rsidRDefault="001C1C04">
      <w:pPr>
        <w:spacing w:line="276" w:lineRule="auto"/>
        <w:ind w:firstLine="709"/>
        <w:jc w:val="both"/>
        <w:rPr>
          <w:sz w:val="26"/>
          <w:szCs w:val="20"/>
        </w:rPr>
      </w:pPr>
      <w:r>
        <w:rPr>
          <w:sz w:val="26"/>
          <w:szCs w:val="20"/>
          <w:highlight w:val="white"/>
        </w:rPr>
        <w:t xml:space="preserve">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w:t>
      </w:r>
      <w:r>
        <w:rPr>
          <w:sz w:val="26"/>
          <w:szCs w:val="20"/>
        </w:rPr>
        <w:t>Администрацией</w:t>
      </w:r>
      <w:r>
        <w:rPr>
          <w:sz w:val="26"/>
          <w:szCs w:val="20"/>
          <w:highlight w:val="white"/>
        </w:rPr>
        <w:t xml:space="preserve"> мер, направленных на обеспечение выполнения обязанностей, предусмотренных Федеральным законом «</w:t>
      </w:r>
      <w:r>
        <w:rPr>
          <w:sz w:val="26"/>
          <w:szCs w:val="20"/>
        </w:rPr>
        <w:t>О персональных данных</w:t>
      </w:r>
      <w:r>
        <w:rPr>
          <w:sz w:val="26"/>
          <w:szCs w:val="20"/>
          <w:highlight w:val="white"/>
        </w:rPr>
        <w:t>»;</w:t>
      </w:r>
    </w:p>
    <w:p w:rsidR="00E5784A" w:rsidRDefault="001C1C04">
      <w:pPr>
        <w:spacing w:line="276" w:lineRule="auto"/>
        <w:ind w:firstLine="709"/>
        <w:jc w:val="both"/>
        <w:rPr>
          <w:sz w:val="26"/>
          <w:szCs w:val="20"/>
        </w:rPr>
      </w:pPr>
      <w:r>
        <w:rPr>
          <w:sz w:val="26"/>
          <w:szCs w:val="20"/>
          <w:highlight w:val="white"/>
        </w:rPr>
        <w:t xml:space="preserve">6) ознакомление сотрудников </w:t>
      </w:r>
      <w:r>
        <w:rPr>
          <w:sz w:val="26"/>
          <w:szCs w:val="20"/>
        </w:rPr>
        <w:t>Администрации</w:t>
      </w:r>
      <w:r>
        <w:rPr>
          <w:sz w:val="26"/>
          <w:szCs w:val="20"/>
          <w:highlight w:val="white"/>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работников.</w:t>
      </w:r>
    </w:p>
    <w:p w:rsidR="00E5784A" w:rsidRDefault="001C1C04">
      <w:pPr>
        <w:keepNext/>
        <w:widowControl w:val="0"/>
        <w:numPr>
          <w:ilvl w:val="2"/>
          <w:numId w:val="9"/>
        </w:numPr>
        <w:spacing w:before="120" w:line="276" w:lineRule="auto"/>
        <w:ind w:left="0"/>
        <w:jc w:val="both"/>
        <w:rPr>
          <w:b/>
          <w:bCs/>
          <w:i/>
          <w:iCs/>
          <w:sz w:val="26"/>
          <w:szCs w:val="20"/>
          <w:lang w:eastAsia="en-US"/>
        </w:rPr>
      </w:pPr>
      <w:r>
        <w:rPr>
          <w:b/>
          <w:bCs/>
          <w:i/>
          <w:iCs/>
          <w:sz w:val="26"/>
          <w:szCs w:val="20"/>
          <w:highlight w:val="white"/>
          <w:lang w:eastAsia="en-US"/>
        </w:rPr>
        <w:lastRenderedPageBreak/>
        <w:t>Меры по обеспечению безопасности персональных данных при их обработке</w:t>
      </w:r>
    </w:p>
    <w:p w:rsidR="00E5784A" w:rsidRDefault="001C1C04">
      <w:pPr>
        <w:widowControl w:val="0"/>
        <w:numPr>
          <w:ilvl w:val="3"/>
          <w:numId w:val="9"/>
        </w:numPr>
        <w:spacing w:line="276" w:lineRule="auto"/>
        <w:ind w:left="0"/>
        <w:jc w:val="both"/>
        <w:rPr>
          <w:rFonts w:eastAsia="Calibri"/>
          <w:sz w:val="26"/>
          <w:lang w:eastAsia="en-US"/>
        </w:rPr>
      </w:pPr>
      <w:r>
        <w:rPr>
          <w:rFonts w:eastAsia="Calibri"/>
          <w:sz w:val="26"/>
          <w:lang w:eastAsia="en-US"/>
        </w:rPr>
        <w:t>Администрация</w:t>
      </w:r>
      <w:r>
        <w:rPr>
          <w:rFonts w:eastAsia="Calibri"/>
          <w:sz w:val="26"/>
          <w:highlight w:val="white"/>
          <w:lang w:eastAsia="en-US"/>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5784A" w:rsidRDefault="001C1C04">
      <w:pPr>
        <w:widowControl w:val="0"/>
        <w:numPr>
          <w:ilvl w:val="3"/>
          <w:numId w:val="9"/>
        </w:numPr>
        <w:spacing w:line="276" w:lineRule="auto"/>
        <w:ind w:left="0"/>
        <w:jc w:val="both"/>
        <w:rPr>
          <w:rFonts w:eastAsia="Calibri"/>
          <w:sz w:val="26"/>
          <w:lang w:eastAsia="en-US"/>
        </w:rPr>
      </w:pPr>
      <w:r>
        <w:rPr>
          <w:rFonts w:eastAsia="Calibri"/>
          <w:sz w:val="26"/>
          <w:highlight w:val="white"/>
          <w:lang w:eastAsia="en-US"/>
        </w:rPr>
        <w:t>Обеспечение безопасности персональных данных достигается, в частности:</w:t>
      </w:r>
    </w:p>
    <w:p w:rsidR="00E5784A" w:rsidRDefault="001C1C04">
      <w:pPr>
        <w:spacing w:line="276" w:lineRule="auto"/>
        <w:ind w:firstLine="709"/>
        <w:jc w:val="both"/>
        <w:rPr>
          <w:sz w:val="26"/>
          <w:szCs w:val="20"/>
        </w:rPr>
      </w:pPr>
      <w:r>
        <w:rPr>
          <w:sz w:val="26"/>
          <w:szCs w:val="20"/>
          <w:highlight w:val="white"/>
        </w:rPr>
        <w:t>1) определением угроз безопасности персональных данных при их обработке в информационных системах персональных данных;</w:t>
      </w:r>
    </w:p>
    <w:p w:rsidR="00E5784A" w:rsidRDefault="001C1C04">
      <w:pPr>
        <w:spacing w:line="276" w:lineRule="auto"/>
        <w:ind w:firstLine="709"/>
        <w:jc w:val="both"/>
        <w:rPr>
          <w:sz w:val="26"/>
          <w:szCs w:val="20"/>
        </w:rPr>
      </w:pPr>
      <w:r>
        <w:rPr>
          <w:sz w:val="26"/>
          <w:szCs w:val="20"/>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E5784A" w:rsidRDefault="001C1C04">
      <w:pPr>
        <w:spacing w:line="276" w:lineRule="auto"/>
        <w:ind w:firstLine="709"/>
        <w:jc w:val="both"/>
        <w:rPr>
          <w:sz w:val="26"/>
          <w:szCs w:val="20"/>
        </w:rPr>
      </w:pPr>
      <w:r>
        <w:rPr>
          <w:sz w:val="26"/>
          <w:szCs w:val="20"/>
          <w:highlight w:val="white"/>
        </w:rPr>
        <w:t>3) применением прошедших в установленном порядке процедуру оценки соответствия средств защиты информации;</w:t>
      </w:r>
    </w:p>
    <w:p w:rsidR="00E5784A" w:rsidRDefault="001C1C04">
      <w:pPr>
        <w:spacing w:line="276" w:lineRule="auto"/>
        <w:ind w:firstLine="709"/>
        <w:jc w:val="both"/>
        <w:rPr>
          <w:sz w:val="26"/>
          <w:szCs w:val="20"/>
        </w:rPr>
      </w:pPr>
      <w:r>
        <w:rPr>
          <w:sz w:val="26"/>
          <w:szCs w:val="20"/>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E5784A" w:rsidRDefault="001C1C04">
      <w:pPr>
        <w:spacing w:line="276" w:lineRule="auto"/>
        <w:ind w:firstLine="709"/>
        <w:jc w:val="both"/>
        <w:rPr>
          <w:sz w:val="26"/>
          <w:szCs w:val="20"/>
        </w:rPr>
      </w:pPr>
      <w:r>
        <w:rPr>
          <w:sz w:val="26"/>
          <w:szCs w:val="20"/>
          <w:highlight w:val="white"/>
        </w:rPr>
        <w:t>5)  учетом машинных носителей персональных данных;</w:t>
      </w:r>
    </w:p>
    <w:p w:rsidR="00E5784A" w:rsidRDefault="001C1C04">
      <w:pPr>
        <w:spacing w:line="276" w:lineRule="auto"/>
        <w:ind w:firstLine="709"/>
        <w:jc w:val="both"/>
        <w:rPr>
          <w:sz w:val="26"/>
          <w:szCs w:val="20"/>
        </w:rPr>
      </w:pPr>
      <w:r>
        <w:rPr>
          <w:sz w:val="26"/>
          <w:szCs w:val="20"/>
          <w:highlight w:val="white"/>
        </w:rPr>
        <w:t>6) обнаружением фактов несанкционированного доступа к персональным данным и принятием мер;</w:t>
      </w:r>
    </w:p>
    <w:p w:rsidR="00E5784A" w:rsidRDefault="001C1C04">
      <w:pPr>
        <w:spacing w:line="276" w:lineRule="auto"/>
        <w:ind w:firstLine="709"/>
        <w:jc w:val="both"/>
        <w:rPr>
          <w:sz w:val="26"/>
          <w:szCs w:val="20"/>
        </w:rPr>
      </w:pPr>
      <w:r>
        <w:rPr>
          <w:sz w:val="26"/>
          <w:szCs w:val="20"/>
          <w:highlight w:val="white"/>
        </w:rPr>
        <w:t>7) восстановлением персональных данных, модифицированных или уничтоженных вследствие несанкционированного доступа к ним;</w:t>
      </w:r>
    </w:p>
    <w:p w:rsidR="00E5784A" w:rsidRDefault="001C1C04">
      <w:pPr>
        <w:spacing w:line="276" w:lineRule="auto"/>
        <w:ind w:firstLine="709"/>
        <w:jc w:val="both"/>
        <w:rPr>
          <w:sz w:val="26"/>
          <w:szCs w:val="20"/>
        </w:rPr>
      </w:pPr>
      <w:r>
        <w:rPr>
          <w:sz w:val="26"/>
          <w:szCs w:val="20"/>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E5784A" w:rsidRDefault="001C1C04">
      <w:pPr>
        <w:spacing w:line="276" w:lineRule="auto"/>
        <w:ind w:firstLine="709"/>
        <w:jc w:val="both"/>
        <w:rPr>
          <w:sz w:val="26"/>
          <w:szCs w:val="20"/>
        </w:rPr>
      </w:pPr>
      <w:r>
        <w:rPr>
          <w:sz w:val="26"/>
          <w:szCs w:val="20"/>
          <w:highlight w:val="white"/>
        </w:rPr>
        <w:t xml:space="preserve">9) </w:t>
      </w:r>
      <w:proofErr w:type="gramStart"/>
      <w:r>
        <w:rPr>
          <w:sz w:val="26"/>
          <w:szCs w:val="20"/>
          <w:highlight w:val="white"/>
        </w:rPr>
        <w:t>контролем за</w:t>
      </w:r>
      <w:proofErr w:type="gramEnd"/>
      <w:r>
        <w:rPr>
          <w:sz w:val="26"/>
          <w:szCs w:val="20"/>
          <w:highlight w:val="white"/>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E5784A" w:rsidRDefault="001C1C04">
      <w:pPr>
        <w:widowControl w:val="0"/>
        <w:numPr>
          <w:ilvl w:val="3"/>
          <w:numId w:val="9"/>
        </w:numPr>
        <w:spacing w:line="276" w:lineRule="auto"/>
        <w:ind w:left="0"/>
        <w:jc w:val="both"/>
        <w:rPr>
          <w:rFonts w:eastAsia="Calibri"/>
          <w:sz w:val="26"/>
          <w:lang w:eastAsia="en-US"/>
        </w:rPr>
      </w:pPr>
      <w:r>
        <w:rPr>
          <w:rFonts w:eastAsia="Calibri"/>
          <w:sz w:val="26"/>
          <w:highlight w:val="white"/>
          <w:lang w:eastAsia="en-US"/>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E5784A" w:rsidRDefault="001C1C04">
      <w:pPr>
        <w:keepNext/>
        <w:numPr>
          <w:ilvl w:val="2"/>
          <w:numId w:val="9"/>
        </w:numPr>
        <w:spacing w:before="120" w:line="276" w:lineRule="auto"/>
        <w:ind w:left="0"/>
        <w:jc w:val="both"/>
        <w:rPr>
          <w:b/>
          <w:bCs/>
          <w:i/>
          <w:iCs/>
          <w:sz w:val="26"/>
          <w:szCs w:val="20"/>
          <w:lang w:eastAsia="en-US"/>
        </w:rPr>
      </w:pPr>
      <w:r>
        <w:rPr>
          <w:b/>
          <w:bCs/>
          <w:i/>
          <w:iCs/>
          <w:sz w:val="26"/>
          <w:szCs w:val="20"/>
          <w:highlight w:val="white"/>
          <w:lang w:eastAsia="en-US"/>
        </w:rPr>
        <w:lastRenderedPageBreak/>
        <w:t xml:space="preserve">Обязанности </w:t>
      </w:r>
      <w:r>
        <w:rPr>
          <w:b/>
          <w:bCs/>
          <w:i/>
          <w:iCs/>
          <w:sz w:val="26"/>
          <w:szCs w:val="20"/>
          <w:lang w:eastAsia="en-US"/>
        </w:rPr>
        <w:t>Администрации</w:t>
      </w:r>
      <w:r>
        <w:rPr>
          <w:b/>
          <w:bCs/>
          <w:i/>
          <w:iCs/>
          <w:sz w:val="26"/>
          <w:szCs w:val="20"/>
          <w:highlight w:val="white"/>
          <w:lang w:eastAsia="en-US"/>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E5784A" w:rsidRDefault="001C1C04">
      <w:pPr>
        <w:widowControl w:val="0"/>
        <w:numPr>
          <w:ilvl w:val="3"/>
          <w:numId w:val="9"/>
        </w:numPr>
        <w:spacing w:line="276" w:lineRule="auto"/>
        <w:ind w:left="0"/>
        <w:jc w:val="both"/>
        <w:rPr>
          <w:rFonts w:eastAsia="Calibri"/>
          <w:sz w:val="26"/>
          <w:lang w:eastAsia="en-US"/>
        </w:rPr>
      </w:pPr>
      <w:proofErr w:type="gramStart"/>
      <w:r>
        <w:rPr>
          <w:rFonts w:eastAsia="Calibri"/>
          <w:sz w:val="26"/>
          <w:lang w:eastAsia="en-US"/>
        </w:rPr>
        <w:t xml:space="preserve">Администрация </w:t>
      </w:r>
      <w:r>
        <w:rPr>
          <w:rFonts w:eastAsia="Calibri"/>
          <w:sz w:val="26"/>
          <w:highlight w:val="white"/>
          <w:lang w:eastAsia="en-US"/>
        </w:rPr>
        <w:t>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E5784A" w:rsidRDefault="001C1C04">
      <w:pPr>
        <w:widowControl w:val="0"/>
        <w:numPr>
          <w:ilvl w:val="3"/>
          <w:numId w:val="9"/>
        </w:numPr>
        <w:spacing w:line="276" w:lineRule="auto"/>
        <w:ind w:left="0"/>
        <w:jc w:val="both"/>
        <w:rPr>
          <w:rFonts w:eastAsia="Calibri"/>
          <w:sz w:val="26"/>
          <w:lang w:eastAsia="en-US"/>
        </w:rPr>
      </w:pPr>
      <w:proofErr w:type="gramStart"/>
      <w:r>
        <w:rPr>
          <w:rFonts w:eastAsia="Calibri"/>
          <w:sz w:val="26"/>
          <w:highlight w:val="white"/>
          <w:lang w:eastAsia="en-US"/>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Pr>
          <w:rFonts w:eastAsia="Calibri"/>
          <w:sz w:val="26"/>
          <w:lang w:eastAsia="en-US"/>
        </w:rPr>
        <w:t xml:space="preserve">Администрация </w:t>
      </w:r>
      <w:r>
        <w:rPr>
          <w:rFonts w:eastAsia="Calibri"/>
          <w:sz w:val="26"/>
          <w:highlight w:val="white"/>
          <w:lang w:eastAsia="en-US"/>
        </w:rPr>
        <w:t>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w:t>
      </w:r>
      <w:proofErr w:type="gramEnd"/>
      <w:r>
        <w:rPr>
          <w:rFonts w:eastAsia="Calibri"/>
          <w:sz w:val="26"/>
          <w:highlight w:val="white"/>
          <w:lang w:eastAsia="en-US"/>
        </w:rPr>
        <w:t xml:space="preserve"> </w:t>
      </w:r>
      <w:proofErr w:type="gramStart"/>
      <w:r>
        <w:rPr>
          <w:rFonts w:eastAsia="Calibri"/>
          <w:sz w:val="26"/>
          <w:highlight w:val="white"/>
          <w:lang w:eastAsia="en-US"/>
        </w:rPr>
        <w:t>с даты получения</w:t>
      </w:r>
      <w:proofErr w:type="gramEnd"/>
      <w:r>
        <w:rPr>
          <w:rFonts w:eastAsia="Calibri"/>
          <w:sz w:val="26"/>
          <w:highlight w:val="white"/>
          <w:lang w:eastAsia="en-US"/>
        </w:rPr>
        <w:t xml:space="preserve"> запроса субъекта персональных данных или его представителя.</w:t>
      </w:r>
    </w:p>
    <w:p w:rsidR="00E5784A" w:rsidRDefault="001C1C04">
      <w:pPr>
        <w:widowControl w:val="0"/>
        <w:numPr>
          <w:ilvl w:val="3"/>
          <w:numId w:val="9"/>
        </w:numPr>
        <w:spacing w:line="276" w:lineRule="auto"/>
        <w:ind w:left="0"/>
        <w:jc w:val="both"/>
        <w:rPr>
          <w:rFonts w:eastAsia="Calibri"/>
          <w:sz w:val="26"/>
          <w:lang w:eastAsia="en-US"/>
        </w:rPr>
      </w:pPr>
      <w:r>
        <w:rPr>
          <w:rFonts w:eastAsia="Calibri"/>
          <w:sz w:val="26"/>
          <w:lang w:eastAsia="en-US"/>
        </w:rPr>
        <w:t>Администрация</w:t>
      </w:r>
      <w:r>
        <w:rPr>
          <w:rFonts w:eastAsia="Calibri"/>
          <w:sz w:val="26"/>
          <w:highlight w:val="white"/>
          <w:lang w:eastAsia="en-US"/>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Pr>
          <w:rFonts w:eastAsia="Calibri"/>
          <w:sz w:val="26"/>
          <w:lang w:eastAsia="en-US"/>
        </w:rPr>
        <w:t>Администрация</w:t>
      </w:r>
      <w:r>
        <w:rPr>
          <w:rFonts w:eastAsia="Calibri"/>
          <w:sz w:val="26"/>
          <w:highlight w:val="white"/>
          <w:lang w:eastAsia="en-US"/>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Pr>
          <w:rFonts w:eastAsia="Calibri"/>
          <w:sz w:val="26"/>
          <w:lang w:eastAsia="en-US"/>
        </w:rPr>
        <w:t>Администрация</w:t>
      </w:r>
      <w:r>
        <w:rPr>
          <w:rFonts w:eastAsia="Calibri"/>
          <w:sz w:val="26"/>
          <w:highlight w:val="white"/>
          <w:lang w:eastAsia="en-US"/>
        </w:rPr>
        <w:t xml:space="preserve"> уничтожает такие персональные данные. </w:t>
      </w:r>
      <w:r>
        <w:rPr>
          <w:rFonts w:eastAsia="Calibri"/>
          <w:sz w:val="26"/>
          <w:lang w:eastAsia="en-US"/>
        </w:rPr>
        <w:t>Администрация</w:t>
      </w:r>
      <w:r>
        <w:rPr>
          <w:rFonts w:eastAsia="Calibri"/>
          <w:sz w:val="26"/>
          <w:highlight w:val="white"/>
          <w:lang w:eastAsia="en-US"/>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E5784A" w:rsidRDefault="001C1C04">
      <w:pPr>
        <w:widowControl w:val="0"/>
        <w:numPr>
          <w:ilvl w:val="3"/>
          <w:numId w:val="9"/>
        </w:numPr>
        <w:spacing w:line="276" w:lineRule="auto"/>
        <w:ind w:left="0"/>
        <w:jc w:val="both"/>
        <w:rPr>
          <w:rFonts w:eastAsia="Calibri"/>
          <w:sz w:val="26"/>
          <w:lang w:eastAsia="en-US"/>
        </w:rPr>
      </w:pPr>
      <w:r>
        <w:rPr>
          <w:rFonts w:eastAsia="Calibri"/>
          <w:sz w:val="26"/>
          <w:lang w:eastAsia="en-US"/>
        </w:rPr>
        <w:t xml:space="preserve">Администрация сообщает в уполномоченный орган по защите </w:t>
      </w:r>
      <w:r>
        <w:rPr>
          <w:rFonts w:eastAsia="Calibri"/>
          <w:sz w:val="26"/>
          <w:highlight w:val="white"/>
          <w:lang w:eastAsia="en-US"/>
        </w:rPr>
        <w:t xml:space="preserve">прав </w:t>
      </w:r>
      <w:r>
        <w:rPr>
          <w:rFonts w:eastAsia="Calibri"/>
          <w:sz w:val="26"/>
          <w:lang w:eastAsia="en-US"/>
        </w:rPr>
        <w:t>субъектов</w:t>
      </w:r>
      <w:r>
        <w:rPr>
          <w:rFonts w:eastAsia="Calibri"/>
          <w:sz w:val="26"/>
          <w:highlight w:val="white"/>
          <w:lang w:eastAsia="en-US"/>
        </w:rPr>
        <w:t xml:space="preserve"> персональных данных по запросу этого органа необходимую информацию в течение тридцати дней </w:t>
      </w:r>
      <w:proofErr w:type="gramStart"/>
      <w:r>
        <w:rPr>
          <w:rFonts w:eastAsia="Calibri"/>
          <w:sz w:val="26"/>
          <w:highlight w:val="white"/>
          <w:lang w:eastAsia="en-US"/>
        </w:rPr>
        <w:t>с даты получения</w:t>
      </w:r>
      <w:proofErr w:type="gramEnd"/>
      <w:r>
        <w:rPr>
          <w:rFonts w:eastAsia="Calibri"/>
          <w:sz w:val="26"/>
          <w:highlight w:val="white"/>
          <w:lang w:eastAsia="en-US"/>
        </w:rPr>
        <w:t xml:space="preserve"> такого запроса.</w:t>
      </w:r>
    </w:p>
    <w:p w:rsidR="00E5784A" w:rsidRDefault="001C1C04">
      <w:pPr>
        <w:keepNext/>
        <w:widowControl w:val="0"/>
        <w:numPr>
          <w:ilvl w:val="2"/>
          <w:numId w:val="9"/>
        </w:numPr>
        <w:spacing w:before="120" w:line="276" w:lineRule="auto"/>
        <w:ind w:left="0"/>
        <w:jc w:val="both"/>
        <w:rPr>
          <w:b/>
          <w:bCs/>
          <w:i/>
          <w:iCs/>
          <w:sz w:val="26"/>
          <w:szCs w:val="20"/>
          <w:lang w:eastAsia="en-US"/>
        </w:rPr>
      </w:pPr>
      <w:r>
        <w:rPr>
          <w:b/>
          <w:bCs/>
          <w:i/>
          <w:iCs/>
          <w:sz w:val="26"/>
          <w:szCs w:val="20"/>
          <w:highlight w:val="white"/>
          <w:lang w:eastAsia="en-US"/>
        </w:rPr>
        <w:t xml:space="preserve">Обязанности </w:t>
      </w:r>
      <w:r>
        <w:rPr>
          <w:b/>
          <w:bCs/>
          <w:i/>
          <w:iCs/>
          <w:sz w:val="26"/>
          <w:szCs w:val="20"/>
          <w:lang w:eastAsia="en-US"/>
        </w:rPr>
        <w:t>Администрации</w:t>
      </w:r>
      <w:r>
        <w:rPr>
          <w:b/>
          <w:bCs/>
          <w:i/>
          <w:iCs/>
          <w:sz w:val="26"/>
          <w:szCs w:val="20"/>
          <w:highlight w:val="white"/>
          <w:lang w:eastAsia="en-US"/>
        </w:rPr>
        <w:t xml:space="preserve">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E5784A" w:rsidRDefault="001C1C04">
      <w:pPr>
        <w:widowControl w:val="0"/>
        <w:numPr>
          <w:ilvl w:val="3"/>
          <w:numId w:val="9"/>
        </w:numPr>
        <w:spacing w:line="276" w:lineRule="auto"/>
        <w:ind w:left="0"/>
        <w:jc w:val="both"/>
        <w:rPr>
          <w:rFonts w:eastAsia="Calibri"/>
          <w:sz w:val="26"/>
          <w:lang w:eastAsia="en-US"/>
        </w:rPr>
      </w:pPr>
      <w:proofErr w:type="gramStart"/>
      <w:r>
        <w:rPr>
          <w:rFonts w:eastAsia="Calibri"/>
          <w:sz w:val="26"/>
          <w:highlight w:val="white"/>
          <w:lang w:eastAsia="en-US"/>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Pr>
          <w:rFonts w:eastAsia="Calibri"/>
          <w:sz w:val="26"/>
          <w:lang w:eastAsia="en-US"/>
        </w:rPr>
        <w:t>Администрация</w:t>
      </w:r>
      <w:r>
        <w:rPr>
          <w:rFonts w:eastAsia="Calibri"/>
          <w:sz w:val="26"/>
          <w:highlight w:val="white"/>
          <w:lang w:eastAsia="en-US"/>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w:t>
      </w:r>
      <w:r>
        <w:rPr>
          <w:rFonts w:eastAsia="Calibri"/>
          <w:sz w:val="26"/>
          <w:highlight w:val="white"/>
          <w:lang w:eastAsia="en-US"/>
        </w:rPr>
        <w:lastRenderedPageBreak/>
        <w:t>данных осуществляется другим лицом, действующим по поручению</w:t>
      </w:r>
      <w:proofErr w:type="gramEnd"/>
      <w:r>
        <w:rPr>
          <w:rFonts w:eastAsia="Calibri"/>
          <w:sz w:val="26"/>
          <w:highlight w:val="white"/>
          <w:lang w:eastAsia="en-US"/>
        </w:rPr>
        <w:t xml:space="preserve"> </w:t>
      </w:r>
      <w:proofErr w:type="gramStart"/>
      <w:r>
        <w:rPr>
          <w:rFonts w:eastAsia="Calibri"/>
          <w:sz w:val="26"/>
          <w:lang w:eastAsia="en-US"/>
        </w:rPr>
        <w:t>Администрации</w:t>
      </w:r>
      <w:r>
        <w:rPr>
          <w:rFonts w:eastAsia="Calibri"/>
          <w:sz w:val="26"/>
          <w:highlight w:val="white"/>
          <w:lang w:eastAsia="en-US"/>
        </w:rPr>
        <w:t>) с момента такого обращения или получения указанного запроса на период проверки.</w:t>
      </w:r>
      <w:proofErr w:type="gramEnd"/>
      <w:r>
        <w:rPr>
          <w:rFonts w:eastAsia="Calibri"/>
          <w:sz w:val="26"/>
          <w:highlight w:val="white"/>
          <w:lang w:eastAsia="en-US"/>
        </w:rPr>
        <w:t xml:space="preserve"> </w:t>
      </w:r>
      <w:proofErr w:type="gramStart"/>
      <w:r>
        <w:rPr>
          <w:rFonts w:eastAsia="Calibri"/>
          <w:sz w:val="26"/>
          <w:highlight w:val="white"/>
          <w:lang w:eastAsia="en-US"/>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Pr>
          <w:rFonts w:eastAsia="Calibri"/>
          <w:sz w:val="26"/>
          <w:lang w:eastAsia="en-US"/>
        </w:rPr>
        <w:t xml:space="preserve">Администрация </w:t>
      </w:r>
      <w:r>
        <w:rPr>
          <w:rFonts w:eastAsia="Calibri"/>
          <w:sz w:val="26"/>
          <w:highlight w:val="white"/>
          <w:lang w:eastAsia="en-US"/>
        </w:rPr>
        <w:t xml:space="preserve">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Pr>
          <w:rFonts w:eastAsia="Calibri"/>
          <w:sz w:val="26"/>
          <w:lang w:eastAsia="en-US"/>
        </w:rPr>
        <w:t>Администрации</w:t>
      </w:r>
      <w:r>
        <w:rPr>
          <w:rFonts w:eastAsia="Calibri"/>
          <w:sz w:val="26"/>
          <w:highlight w:val="white"/>
          <w:lang w:eastAsia="en-US"/>
        </w:rPr>
        <w:t>) с момента такого обращения или</w:t>
      </w:r>
      <w:proofErr w:type="gramEnd"/>
      <w:r>
        <w:rPr>
          <w:rFonts w:eastAsia="Calibri"/>
          <w:sz w:val="26"/>
          <w:highlight w:val="white"/>
          <w:lang w:eastAsia="en-US"/>
        </w:rPr>
        <w:t xml:space="preserve">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E5784A" w:rsidRDefault="001C1C04">
      <w:pPr>
        <w:widowControl w:val="0"/>
        <w:numPr>
          <w:ilvl w:val="3"/>
          <w:numId w:val="9"/>
        </w:numPr>
        <w:spacing w:line="276" w:lineRule="auto"/>
        <w:ind w:left="0"/>
        <w:jc w:val="both"/>
        <w:rPr>
          <w:rFonts w:eastAsia="Calibri"/>
          <w:sz w:val="26"/>
          <w:lang w:eastAsia="en-US"/>
        </w:rPr>
      </w:pPr>
      <w:proofErr w:type="gramStart"/>
      <w:r>
        <w:rPr>
          <w:rFonts w:eastAsia="Calibri"/>
          <w:sz w:val="26"/>
          <w:highlight w:val="white"/>
          <w:lang w:eastAsia="en-US"/>
        </w:rPr>
        <w:t xml:space="preserve">В случае подтверждения факта неточности персональных данных </w:t>
      </w:r>
      <w:r>
        <w:rPr>
          <w:rFonts w:eastAsia="Calibri"/>
          <w:sz w:val="26"/>
          <w:lang w:eastAsia="en-US"/>
        </w:rPr>
        <w:t>Администрация</w:t>
      </w:r>
      <w:r>
        <w:rPr>
          <w:rFonts w:eastAsia="Calibri"/>
          <w:sz w:val="26"/>
          <w:highlight w:val="white"/>
          <w:lang w:eastAsia="en-US"/>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Pr>
          <w:rFonts w:eastAsia="Calibri"/>
          <w:sz w:val="26"/>
          <w:lang w:eastAsia="en-US"/>
        </w:rPr>
        <w:t>Администрации</w:t>
      </w:r>
      <w:r>
        <w:rPr>
          <w:rFonts w:eastAsia="Calibri"/>
          <w:sz w:val="26"/>
          <w:highlight w:val="white"/>
          <w:lang w:eastAsia="en-US"/>
        </w:rPr>
        <w:t>) в течение семи рабочих дней со дня представления таких сведений и</w:t>
      </w:r>
      <w:proofErr w:type="gramEnd"/>
      <w:r>
        <w:rPr>
          <w:rFonts w:eastAsia="Calibri"/>
          <w:sz w:val="26"/>
          <w:highlight w:val="white"/>
          <w:lang w:eastAsia="en-US"/>
        </w:rPr>
        <w:t xml:space="preserve"> снимает блокирование персональных данных.</w:t>
      </w:r>
    </w:p>
    <w:p w:rsidR="00E5784A" w:rsidRDefault="001C1C04">
      <w:pPr>
        <w:widowControl w:val="0"/>
        <w:numPr>
          <w:ilvl w:val="3"/>
          <w:numId w:val="9"/>
        </w:numPr>
        <w:spacing w:line="276" w:lineRule="auto"/>
        <w:ind w:left="0"/>
        <w:jc w:val="both"/>
        <w:rPr>
          <w:rFonts w:eastAsia="Calibri"/>
          <w:sz w:val="26"/>
          <w:lang w:eastAsia="en-US"/>
        </w:rPr>
      </w:pPr>
      <w:r>
        <w:rPr>
          <w:rFonts w:eastAsia="Calibri"/>
          <w:sz w:val="26"/>
          <w:lang w:eastAsia="en-US"/>
        </w:rPr>
        <w:t>В случае выявления неправомерной обработки персональных</w:t>
      </w:r>
      <w:r>
        <w:rPr>
          <w:rFonts w:eastAsia="Calibri"/>
          <w:sz w:val="26"/>
          <w:highlight w:val="white"/>
          <w:lang w:eastAsia="en-US"/>
        </w:rPr>
        <w:t xml:space="preserve"> данных, осуществляемой </w:t>
      </w:r>
      <w:r>
        <w:rPr>
          <w:rFonts w:eastAsia="Calibri"/>
          <w:sz w:val="26"/>
          <w:lang w:eastAsia="en-US"/>
        </w:rPr>
        <w:t>Администрацией</w:t>
      </w:r>
      <w:r>
        <w:rPr>
          <w:rFonts w:eastAsia="Calibri"/>
          <w:sz w:val="26"/>
          <w:highlight w:val="white"/>
          <w:lang w:eastAsia="en-US"/>
        </w:rPr>
        <w:t xml:space="preserve"> или лицом, действующим по поручению </w:t>
      </w:r>
      <w:r>
        <w:rPr>
          <w:rFonts w:eastAsia="Calibri"/>
          <w:sz w:val="26"/>
          <w:lang w:eastAsia="en-US"/>
        </w:rPr>
        <w:t>Администрации</w:t>
      </w:r>
      <w:r>
        <w:rPr>
          <w:rFonts w:eastAsia="Calibri"/>
          <w:sz w:val="26"/>
          <w:highlight w:val="white"/>
          <w:lang w:eastAsia="en-US"/>
        </w:rPr>
        <w:t xml:space="preserve">, </w:t>
      </w:r>
      <w:r>
        <w:rPr>
          <w:rFonts w:eastAsia="Calibri"/>
          <w:sz w:val="26"/>
          <w:lang w:eastAsia="en-US"/>
        </w:rPr>
        <w:t>Администрация</w:t>
      </w:r>
      <w:r>
        <w:rPr>
          <w:rFonts w:eastAsia="Calibri"/>
          <w:sz w:val="26"/>
          <w:highlight w:val="white"/>
          <w:lang w:eastAsia="en-US"/>
        </w:rPr>
        <w:t xml:space="preserve"> в срок, не превышающий трех рабочих дней </w:t>
      </w:r>
      <w:proofErr w:type="gramStart"/>
      <w:r>
        <w:rPr>
          <w:rFonts w:eastAsia="Calibri"/>
          <w:sz w:val="26"/>
          <w:highlight w:val="white"/>
          <w:lang w:eastAsia="en-US"/>
        </w:rPr>
        <w:t>с даты</w:t>
      </w:r>
      <w:proofErr w:type="gramEnd"/>
      <w:r>
        <w:rPr>
          <w:rFonts w:eastAsia="Calibri"/>
          <w:sz w:val="26"/>
          <w:highlight w:val="white"/>
          <w:lang w:eastAsia="en-US"/>
        </w:rPr>
        <w:t xml:space="preserve">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rPr>
          <w:rFonts w:eastAsia="Calibri"/>
          <w:sz w:val="26"/>
          <w:lang w:eastAsia="en-US"/>
        </w:rPr>
        <w:t>Администрации</w:t>
      </w:r>
      <w:r>
        <w:rPr>
          <w:rFonts w:eastAsia="Calibri"/>
          <w:sz w:val="26"/>
          <w:highlight w:val="white"/>
          <w:lang w:eastAsia="en-US"/>
        </w:rPr>
        <w:t xml:space="preserve">. В случае если обеспечить правомерность обработки персональных данных невозможно, </w:t>
      </w:r>
      <w:r>
        <w:rPr>
          <w:rFonts w:eastAsia="Calibri"/>
          <w:sz w:val="26"/>
          <w:lang w:eastAsia="en-US"/>
        </w:rPr>
        <w:t xml:space="preserve">Администрация </w:t>
      </w:r>
      <w:r>
        <w:rPr>
          <w:rFonts w:eastAsia="Calibri"/>
          <w:sz w:val="26"/>
          <w:highlight w:val="white"/>
          <w:lang w:eastAsia="en-US"/>
        </w:rPr>
        <w:t xml:space="preserve">в срок, не превышающий десяти рабочих дней </w:t>
      </w:r>
      <w:proofErr w:type="gramStart"/>
      <w:r>
        <w:rPr>
          <w:rFonts w:eastAsia="Calibri"/>
          <w:sz w:val="26"/>
          <w:highlight w:val="white"/>
          <w:lang w:eastAsia="en-US"/>
        </w:rPr>
        <w:t>с даты выявления</w:t>
      </w:r>
      <w:proofErr w:type="gramEnd"/>
      <w:r>
        <w:rPr>
          <w:rFonts w:eastAsia="Calibri"/>
          <w:sz w:val="26"/>
          <w:highlight w:val="white"/>
          <w:lang w:eastAsia="en-US"/>
        </w:rPr>
        <w:t xml:space="preserve"> неправомерной обработки персональных данных, уничтожает такие персональные данные или обеспечивает их уничтожение. </w:t>
      </w:r>
      <w:proofErr w:type="gramStart"/>
      <w:r>
        <w:rPr>
          <w:rFonts w:eastAsia="Calibri"/>
          <w:sz w:val="26"/>
          <w:highlight w:val="white"/>
          <w:lang w:eastAsia="en-US"/>
        </w:rPr>
        <w:t xml:space="preserve">Об устранении допущенных нарушений или об уничтожении персональных данных </w:t>
      </w:r>
      <w:r>
        <w:rPr>
          <w:rFonts w:eastAsia="Calibri"/>
          <w:sz w:val="26"/>
          <w:lang w:eastAsia="en-US"/>
        </w:rPr>
        <w:t xml:space="preserve">Администрация </w:t>
      </w:r>
      <w:r>
        <w:rPr>
          <w:rFonts w:eastAsia="Calibri"/>
          <w:sz w:val="26"/>
          <w:highlight w:val="white"/>
          <w:lang w:eastAsia="en-US"/>
        </w:rPr>
        <w:t>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E5784A" w:rsidRDefault="001C1C04">
      <w:pPr>
        <w:widowControl w:val="0"/>
        <w:numPr>
          <w:ilvl w:val="3"/>
          <w:numId w:val="9"/>
        </w:numPr>
        <w:spacing w:line="276" w:lineRule="auto"/>
        <w:ind w:left="0"/>
        <w:jc w:val="both"/>
        <w:rPr>
          <w:rFonts w:eastAsia="Calibri"/>
          <w:sz w:val="26"/>
          <w:lang w:eastAsia="en-US"/>
        </w:rPr>
      </w:pPr>
      <w:proofErr w:type="gramStart"/>
      <w:r>
        <w:rPr>
          <w:rFonts w:eastAsia="Calibri"/>
          <w:sz w:val="26"/>
          <w:highlight w:val="white"/>
          <w:lang w:eastAsia="en-US"/>
        </w:rPr>
        <w:t xml:space="preserve">В случае достижения цели обработки персональных данных </w:t>
      </w:r>
      <w:r>
        <w:rPr>
          <w:rFonts w:eastAsia="Calibri"/>
          <w:sz w:val="26"/>
          <w:lang w:eastAsia="en-US"/>
        </w:rPr>
        <w:t>Администрация</w:t>
      </w:r>
      <w:r>
        <w:rPr>
          <w:rFonts w:eastAsia="Calibri"/>
          <w:sz w:val="26"/>
          <w:highlight w:val="white"/>
          <w:lang w:eastAsia="en-US"/>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r>
        <w:rPr>
          <w:rFonts w:eastAsia="Calibri"/>
          <w:sz w:val="26"/>
          <w:lang w:eastAsia="en-US"/>
        </w:rPr>
        <w:t>Администрации</w:t>
      </w:r>
      <w:r>
        <w:rPr>
          <w:rFonts w:eastAsia="Calibri"/>
          <w:sz w:val="26"/>
          <w:highlight w:val="white"/>
          <w:lang w:eastAsia="en-US"/>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Pr>
          <w:rFonts w:eastAsia="Calibri"/>
          <w:sz w:val="26"/>
          <w:lang w:eastAsia="en-US"/>
        </w:rPr>
        <w:t>Администрации</w:t>
      </w:r>
      <w:r>
        <w:rPr>
          <w:rFonts w:eastAsia="Calibri"/>
          <w:sz w:val="26"/>
          <w:highlight w:val="white"/>
          <w:lang w:eastAsia="en-US"/>
        </w:rPr>
        <w:t>) в срок, не превышающий тридцати дней с даты достижения цели обработки персональных данных, если</w:t>
      </w:r>
      <w:proofErr w:type="gramEnd"/>
      <w:r>
        <w:rPr>
          <w:rFonts w:eastAsia="Calibri"/>
          <w:sz w:val="26"/>
          <w:highlight w:val="white"/>
          <w:lang w:eastAsia="en-US"/>
        </w:rPr>
        <w:t xml:space="preserve">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Pr>
          <w:rFonts w:eastAsia="Calibri"/>
          <w:sz w:val="26"/>
          <w:lang w:eastAsia="en-US"/>
        </w:rPr>
        <w:t>Администрацией</w:t>
      </w:r>
      <w:r>
        <w:rPr>
          <w:rFonts w:eastAsia="Calibri"/>
          <w:sz w:val="26"/>
          <w:highlight w:val="white"/>
          <w:lang w:eastAsia="en-US"/>
        </w:rPr>
        <w:t xml:space="preserve"> и субъектом персональных данных либо если </w:t>
      </w:r>
      <w:r>
        <w:rPr>
          <w:rFonts w:eastAsia="Calibri"/>
          <w:sz w:val="26"/>
          <w:lang w:eastAsia="en-US"/>
        </w:rPr>
        <w:t>Администрация</w:t>
      </w:r>
      <w:r>
        <w:rPr>
          <w:rFonts w:eastAsia="Calibri"/>
          <w:sz w:val="26"/>
          <w:highlight w:val="white"/>
          <w:lang w:eastAsia="en-US"/>
        </w:rPr>
        <w:t xml:space="preserve"> не вправе осуществлять </w:t>
      </w:r>
      <w:r>
        <w:rPr>
          <w:rFonts w:eastAsia="Calibri"/>
          <w:sz w:val="26"/>
          <w:highlight w:val="white"/>
          <w:lang w:eastAsia="en-US"/>
        </w:rPr>
        <w:lastRenderedPageBreak/>
        <w:t>обработку персональных данных без согласия субъекта персональных данных на основаниях, предусмотренных Федеральным законом «</w:t>
      </w:r>
      <w:r>
        <w:rPr>
          <w:rFonts w:eastAsia="Calibri"/>
          <w:sz w:val="26"/>
          <w:lang w:eastAsia="en-US"/>
        </w:rPr>
        <w:t>О персональных данных</w:t>
      </w:r>
      <w:r>
        <w:rPr>
          <w:rFonts w:eastAsia="Calibri"/>
          <w:sz w:val="26"/>
          <w:highlight w:val="white"/>
          <w:lang w:eastAsia="en-US"/>
        </w:rPr>
        <w:t>» или другими федеральными законами.</w:t>
      </w:r>
    </w:p>
    <w:p w:rsidR="00E5784A" w:rsidRDefault="001C1C04">
      <w:pPr>
        <w:widowControl w:val="0"/>
        <w:numPr>
          <w:ilvl w:val="3"/>
          <w:numId w:val="9"/>
        </w:numPr>
        <w:spacing w:line="276" w:lineRule="auto"/>
        <w:ind w:left="0"/>
        <w:jc w:val="both"/>
        <w:rPr>
          <w:rFonts w:eastAsia="Calibri"/>
          <w:sz w:val="26"/>
          <w:lang w:eastAsia="en-US"/>
        </w:rPr>
      </w:pPr>
      <w:proofErr w:type="gramStart"/>
      <w:r>
        <w:rPr>
          <w:rFonts w:eastAsia="Calibri"/>
          <w:sz w:val="26"/>
          <w:lang w:eastAsia="en-US"/>
        </w:rPr>
        <w:t xml:space="preserve">В случае отзыва субъектом персональных данных согласия на </w:t>
      </w:r>
      <w:r>
        <w:rPr>
          <w:rFonts w:eastAsia="Calibri"/>
          <w:sz w:val="26"/>
          <w:highlight w:val="white"/>
          <w:lang w:eastAsia="en-US"/>
        </w:rPr>
        <w:t xml:space="preserve">обработку его персональных данных </w:t>
      </w:r>
      <w:r>
        <w:rPr>
          <w:rFonts w:eastAsia="Calibri"/>
          <w:sz w:val="26"/>
          <w:lang w:eastAsia="en-US"/>
        </w:rPr>
        <w:t>Администрация</w:t>
      </w:r>
      <w:r>
        <w:rPr>
          <w:rFonts w:eastAsia="Calibri"/>
          <w:sz w:val="26"/>
          <w:highlight w:val="white"/>
          <w:lang w:eastAsia="en-US"/>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Pr>
          <w:rFonts w:eastAsia="Calibri"/>
          <w:sz w:val="26"/>
          <w:lang w:eastAsia="en-US"/>
        </w:rPr>
        <w:t>Администрации</w:t>
      </w:r>
      <w:r>
        <w:rPr>
          <w:rFonts w:eastAsia="Calibri"/>
          <w:sz w:val="26"/>
          <w:highlight w:val="white"/>
          <w:lang w:eastAsia="en-US"/>
        </w:rPr>
        <w:t>)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w:t>
      </w:r>
      <w:proofErr w:type="gramEnd"/>
      <w:r>
        <w:rPr>
          <w:rFonts w:eastAsia="Calibri"/>
          <w:sz w:val="26"/>
          <w:highlight w:val="white"/>
          <w:lang w:eastAsia="en-US"/>
        </w:rPr>
        <w:t xml:space="preserve"> </w:t>
      </w:r>
      <w:proofErr w:type="gramStart"/>
      <w:r>
        <w:rPr>
          <w:rFonts w:eastAsia="Calibri"/>
          <w:sz w:val="26"/>
          <w:highlight w:val="white"/>
          <w:lang w:eastAsia="en-US"/>
        </w:rPr>
        <w:t xml:space="preserve">лицом, действующим по поручению </w:t>
      </w:r>
      <w:r>
        <w:rPr>
          <w:rFonts w:eastAsia="Calibri"/>
          <w:sz w:val="26"/>
          <w:lang w:eastAsia="en-US"/>
        </w:rPr>
        <w:t>Администрации</w:t>
      </w:r>
      <w:r>
        <w:rPr>
          <w:rFonts w:eastAsia="Calibri"/>
          <w:sz w:val="26"/>
          <w:highlight w:val="white"/>
          <w:lang w:eastAsia="en-US"/>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Pr>
          <w:rFonts w:eastAsia="Calibri"/>
          <w:sz w:val="26"/>
          <w:lang w:eastAsia="en-US"/>
        </w:rPr>
        <w:t xml:space="preserve">Администрацией </w:t>
      </w:r>
      <w:r>
        <w:rPr>
          <w:rFonts w:eastAsia="Calibri"/>
          <w:sz w:val="26"/>
          <w:highlight w:val="white"/>
          <w:lang w:eastAsia="en-US"/>
        </w:rPr>
        <w:t xml:space="preserve">и субъектом персональных данных либо если </w:t>
      </w:r>
      <w:r>
        <w:rPr>
          <w:rFonts w:eastAsia="Calibri"/>
          <w:sz w:val="26"/>
          <w:lang w:eastAsia="en-US"/>
        </w:rPr>
        <w:t>Администрация</w:t>
      </w:r>
      <w:r>
        <w:rPr>
          <w:rFonts w:eastAsia="Calibri"/>
          <w:sz w:val="26"/>
          <w:highlight w:val="white"/>
          <w:lang w:eastAsia="en-US"/>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Pr>
          <w:rFonts w:eastAsia="Calibri"/>
          <w:sz w:val="26"/>
          <w:lang w:eastAsia="en-US"/>
        </w:rPr>
        <w:t>О</w:t>
      </w:r>
      <w:proofErr w:type="gramEnd"/>
      <w:r>
        <w:rPr>
          <w:rFonts w:eastAsia="Calibri"/>
          <w:sz w:val="26"/>
          <w:lang w:eastAsia="en-US"/>
        </w:rPr>
        <w:t> персональных данных</w:t>
      </w:r>
      <w:r>
        <w:rPr>
          <w:rFonts w:eastAsia="Calibri"/>
          <w:sz w:val="26"/>
          <w:highlight w:val="white"/>
          <w:lang w:eastAsia="en-US"/>
        </w:rPr>
        <w:t>» или другими федеральными законами.</w:t>
      </w:r>
    </w:p>
    <w:p w:rsidR="00E5784A" w:rsidRDefault="001C1C04">
      <w:pPr>
        <w:widowControl w:val="0"/>
        <w:numPr>
          <w:ilvl w:val="3"/>
          <w:numId w:val="9"/>
        </w:numPr>
        <w:spacing w:line="276" w:lineRule="auto"/>
        <w:ind w:left="0"/>
        <w:jc w:val="both"/>
        <w:rPr>
          <w:rFonts w:eastAsia="Calibri"/>
          <w:sz w:val="26"/>
          <w:lang w:eastAsia="en-US"/>
        </w:rPr>
      </w:pPr>
      <w:r>
        <w:rPr>
          <w:rFonts w:eastAsia="Calibri"/>
          <w:sz w:val="26"/>
          <w:highlight w:val="white"/>
          <w:lang w:eastAsia="en-US"/>
        </w:rPr>
        <w:t xml:space="preserve">В случае отсутствия возможности уничтожения персональных данных в течение указанного срока, </w:t>
      </w:r>
      <w:r>
        <w:rPr>
          <w:rFonts w:eastAsia="Calibri"/>
          <w:sz w:val="26"/>
          <w:lang w:eastAsia="en-US"/>
        </w:rPr>
        <w:t>Администрация</w:t>
      </w:r>
      <w:r>
        <w:rPr>
          <w:rFonts w:eastAsia="Calibri"/>
          <w:sz w:val="26"/>
          <w:highlight w:val="white"/>
          <w:lang w:eastAsia="en-US"/>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rPr>
          <w:rFonts w:eastAsia="Calibri"/>
          <w:sz w:val="26"/>
          <w:lang w:eastAsia="en-US"/>
        </w:rPr>
        <w:t>Администрации</w:t>
      </w:r>
      <w:r>
        <w:rPr>
          <w:rFonts w:eastAsia="Calibri"/>
          <w:sz w:val="26"/>
          <w:highlight w:val="white"/>
          <w:lang w:eastAsia="en-US"/>
        </w:rPr>
        <w:t>) и обеспечивает уничтожение персональных данных в срок не более чем шесть месяцев, если иной срок не установлен федеральными законами.</w:t>
      </w:r>
    </w:p>
    <w:p w:rsidR="00E5784A" w:rsidRDefault="001C1C04">
      <w:pPr>
        <w:keepNext/>
        <w:widowControl w:val="0"/>
        <w:numPr>
          <w:ilvl w:val="2"/>
          <w:numId w:val="9"/>
        </w:numPr>
        <w:spacing w:before="120" w:line="276" w:lineRule="auto"/>
        <w:ind w:left="0"/>
        <w:jc w:val="both"/>
        <w:rPr>
          <w:b/>
          <w:bCs/>
          <w:i/>
          <w:iCs/>
          <w:sz w:val="26"/>
          <w:szCs w:val="20"/>
          <w:lang w:eastAsia="en-US"/>
        </w:rPr>
      </w:pPr>
      <w:r>
        <w:rPr>
          <w:b/>
          <w:bCs/>
          <w:i/>
          <w:iCs/>
          <w:sz w:val="26"/>
          <w:szCs w:val="20"/>
          <w:highlight w:val="white"/>
          <w:lang w:eastAsia="en-US"/>
        </w:rPr>
        <w:t>Уведомление об обработке персональных данных</w:t>
      </w:r>
    </w:p>
    <w:p w:rsidR="00E5784A" w:rsidRDefault="001C1C04">
      <w:pPr>
        <w:widowControl w:val="0"/>
        <w:numPr>
          <w:ilvl w:val="3"/>
          <w:numId w:val="9"/>
        </w:numPr>
        <w:spacing w:line="276" w:lineRule="auto"/>
        <w:ind w:left="0"/>
        <w:jc w:val="both"/>
      </w:pPr>
      <w:r>
        <w:rPr>
          <w:rFonts w:eastAsia="Calibri"/>
          <w:sz w:val="26"/>
          <w:lang w:eastAsia="en-US"/>
        </w:rPr>
        <w:t>Администрация</w:t>
      </w:r>
      <w:r>
        <w:rPr>
          <w:rFonts w:eastAsia="Calibri"/>
          <w:sz w:val="26"/>
          <w:highlight w:val="white"/>
          <w:lang w:eastAsia="en-US"/>
        </w:rPr>
        <w:t>, за исключением случаев, предусмотренных Федеральным законом «</w:t>
      </w:r>
      <w:r>
        <w:rPr>
          <w:rFonts w:eastAsia="Calibri"/>
          <w:sz w:val="26"/>
          <w:lang w:eastAsia="en-US"/>
        </w:rPr>
        <w:t>О персональных данных</w:t>
      </w:r>
      <w:r>
        <w:rPr>
          <w:rFonts w:eastAsia="Calibri"/>
          <w:sz w:val="26"/>
          <w:highlight w:val="white"/>
          <w:lang w:eastAsia="en-US"/>
        </w:rPr>
        <w:t xml:space="preserve">», до начала обработки персональных данных </w:t>
      </w:r>
      <w:r>
        <w:rPr>
          <w:rFonts w:eastAsia="Calibri"/>
          <w:sz w:val="26"/>
          <w:lang w:eastAsia="en-US"/>
        </w:rPr>
        <w:t xml:space="preserve">уведомляет </w:t>
      </w:r>
      <w:r>
        <w:rPr>
          <w:rFonts w:eastAsia="Calibri"/>
          <w:sz w:val="26"/>
          <w:highlight w:val="white"/>
          <w:lang w:eastAsia="en-US"/>
        </w:rPr>
        <w:t>уполномоченный орган по защите прав субъектов персональных данных о своем намерении осуществлять обработку персональных данных</w:t>
      </w:r>
      <w:r>
        <w:rPr>
          <w:rFonts w:eastAsia="Calibri"/>
          <w:sz w:val="26"/>
          <w:lang w:eastAsia="en-US"/>
        </w:rPr>
        <w:t>.</w:t>
      </w:r>
    </w:p>
    <w:p w:rsidR="00E5784A" w:rsidRDefault="001C1C04">
      <w:pPr>
        <w:widowControl w:val="0"/>
        <w:numPr>
          <w:ilvl w:val="3"/>
          <w:numId w:val="9"/>
        </w:numPr>
        <w:spacing w:line="276" w:lineRule="auto"/>
        <w:ind w:left="0"/>
        <w:jc w:val="both"/>
        <w:rPr>
          <w:rFonts w:eastAsia="Calibri"/>
          <w:sz w:val="26"/>
          <w:lang w:eastAsia="en-US"/>
        </w:rPr>
      </w:pPr>
      <w:r>
        <w:rPr>
          <w:rFonts w:eastAsia="Calibri"/>
          <w:sz w:val="26"/>
          <w:highlight w:val="white"/>
          <w:lang w:eastAsia="en-US"/>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rsidR="00E5784A" w:rsidRDefault="001C1C04">
      <w:pPr>
        <w:spacing w:line="276" w:lineRule="auto"/>
        <w:ind w:firstLine="709"/>
        <w:jc w:val="both"/>
        <w:rPr>
          <w:sz w:val="26"/>
          <w:szCs w:val="20"/>
        </w:rPr>
      </w:pPr>
      <w:r>
        <w:rPr>
          <w:sz w:val="26"/>
          <w:szCs w:val="20"/>
          <w:highlight w:val="white"/>
        </w:rPr>
        <w:t xml:space="preserve">1) наименование (фамилия, имя, отчество), адрес </w:t>
      </w:r>
      <w:r>
        <w:rPr>
          <w:sz w:val="26"/>
          <w:szCs w:val="20"/>
        </w:rPr>
        <w:t>Администрации</w:t>
      </w:r>
      <w:r>
        <w:rPr>
          <w:sz w:val="26"/>
          <w:szCs w:val="20"/>
          <w:highlight w:val="white"/>
        </w:rPr>
        <w:t>;</w:t>
      </w:r>
    </w:p>
    <w:p w:rsidR="00E5784A" w:rsidRDefault="001C1C04">
      <w:pPr>
        <w:spacing w:line="276" w:lineRule="auto"/>
        <w:ind w:firstLine="709"/>
        <w:jc w:val="both"/>
        <w:rPr>
          <w:sz w:val="26"/>
          <w:szCs w:val="20"/>
        </w:rPr>
      </w:pPr>
      <w:r>
        <w:rPr>
          <w:sz w:val="26"/>
          <w:szCs w:val="20"/>
          <w:highlight w:val="white"/>
        </w:rPr>
        <w:t>2) цель обработки персональных данных;</w:t>
      </w:r>
    </w:p>
    <w:p w:rsidR="00E5784A" w:rsidRDefault="001C1C04">
      <w:pPr>
        <w:spacing w:line="276" w:lineRule="auto"/>
        <w:ind w:firstLine="709"/>
        <w:jc w:val="both"/>
        <w:rPr>
          <w:sz w:val="26"/>
          <w:szCs w:val="20"/>
        </w:rPr>
      </w:pPr>
      <w:r>
        <w:rPr>
          <w:sz w:val="26"/>
          <w:szCs w:val="20"/>
          <w:highlight w:val="white"/>
        </w:rPr>
        <w:t>3) категории персональных данных;</w:t>
      </w:r>
    </w:p>
    <w:p w:rsidR="00E5784A" w:rsidRDefault="001C1C04">
      <w:pPr>
        <w:spacing w:line="276" w:lineRule="auto"/>
        <w:ind w:firstLine="709"/>
        <w:jc w:val="both"/>
        <w:rPr>
          <w:sz w:val="26"/>
          <w:szCs w:val="20"/>
        </w:rPr>
      </w:pPr>
      <w:r>
        <w:rPr>
          <w:sz w:val="26"/>
          <w:szCs w:val="20"/>
          <w:highlight w:val="white"/>
        </w:rPr>
        <w:t>4) категории субъектов, персональные данные которых обрабатываются;</w:t>
      </w:r>
    </w:p>
    <w:p w:rsidR="00E5784A" w:rsidRDefault="001C1C04">
      <w:pPr>
        <w:spacing w:line="276" w:lineRule="auto"/>
        <w:ind w:firstLine="709"/>
        <w:jc w:val="both"/>
        <w:rPr>
          <w:sz w:val="26"/>
          <w:szCs w:val="20"/>
        </w:rPr>
      </w:pPr>
      <w:r>
        <w:rPr>
          <w:sz w:val="26"/>
          <w:szCs w:val="20"/>
          <w:highlight w:val="white"/>
        </w:rPr>
        <w:t>5) правовое основание обработки персональных данных;</w:t>
      </w:r>
    </w:p>
    <w:p w:rsidR="00E5784A" w:rsidRDefault="001C1C04">
      <w:pPr>
        <w:spacing w:line="276" w:lineRule="auto"/>
        <w:ind w:firstLine="709"/>
        <w:jc w:val="both"/>
        <w:rPr>
          <w:sz w:val="26"/>
          <w:szCs w:val="20"/>
        </w:rPr>
      </w:pPr>
      <w:r>
        <w:rPr>
          <w:sz w:val="26"/>
          <w:szCs w:val="20"/>
          <w:highlight w:val="white"/>
        </w:rPr>
        <w:t xml:space="preserve">6) перечень действий с персональными данными, общее описание используемых </w:t>
      </w:r>
      <w:r>
        <w:rPr>
          <w:sz w:val="26"/>
          <w:szCs w:val="20"/>
        </w:rPr>
        <w:t>Администрацией</w:t>
      </w:r>
      <w:r>
        <w:rPr>
          <w:sz w:val="26"/>
          <w:szCs w:val="20"/>
          <w:highlight w:val="white"/>
        </w:rPr>
        <w:t xml:space="preserve"> способов обработки персональных данных;</w:t>
      </w:r>
    </w:p>
    <w:p w:rsidR="00E5784A" w:rsidRDefault="001C1C04">
      <w:pPr>
        <w:spacing w:line="276" w:lineRule="auto"/>
        <w:ind w:firstLine="709"/>
        <w:jc w:val="both"/>
        <w:rPr>
          <w:sz w:val="26"/>
          <w:szCs w:val="20"/>
        </w:rPr>
      </w:pPr>
      <w:r>
        <w:rPr>
          <w:sz w:val="26"/>
          <w:szCs w:val="20"/>
          <w:highlight w:val="white"/>
        </w:rPr>
        <w:t>7) описание мер, в том числе сведения о наличии шифровальных (криптографических) средств и наименования этих средств;</w:t>
      </w:r>
    </w:p>
    <w:p w:rsidR="00E5784A" w:rsidRDefault="001C1C04">
      <w:pPr>
        <w:spacing w:line="276" w:lineRule="auto"/>
        <w:ind w:firstLine="709"/>
        <w:jc w:val="both"/>
        <w:rPr>
          <w:sz w:val="26"/>
          <w:szCs w:val="20"/>
        </w:rPr>
      </w:pPr>
      <w:r>
        <w:rPr>
          <w:sz w:val="26"/>
          <w:szCs w:val="20"/>
          <w:highlight w:val="white"/>
        </w:rPr>
        <w:lastRenderedPageBreak/>
        <w:t>8)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E5784A" w:rsidRDefault="001C1C04">
      <w:pPr>
        <w:spacing w:line="276" w:lineRule="auto"/>
        <w:ind w:firstLine="709"/>
        <w:jc w:val="both"/>
        <w:rPr>
          <w:sz w:val="26"/>
          <w:szCs w:val="20"/>
        </w:rPr>
      </w:pPr>
      <w:r>
        <w:rPr>
          <w:sz w:val="26"/>
          <w:szCs w:val="20"/>
          <w:highlight w:val="white"/>
        </w:rPr>
        <w:t>9) дата начала обработки персональных данных;</w:t>
      </w:r>
    </w:p>
    <w:p w:rsidR="00E5784A" w:rsidRDefault="001C1C04">
      <w:pPr>
        <w:spacing w:line="276" w:lineRule="auto"/>
        <w:ind w:firstLine="709"/>
        <w:jc w:val="both"/>
        <w:rPr>
          <w:sz w:val="26"/>
          <w:szCs w:val="20"/>
        </w:rPr>
      </w:pPr>
      <w:r>
        <w:rPr>
          <w:sz w:val="26"/>
          <w:szCs w:val="20"/>
          <w:highlight w:val="white"/>
        </w:rPr>
        <w:t>10) срок или условие прекращения обработки персональных данных;</w:t>
      </w:r>
    </w:p>
    <w:p w:rsidR="00E5784A" w:rsidRDefault="001C1C04">
      <w:pPr>
        <w:spacing w:line="276" w:lineRule="auto"/>
        <w:ind w:firstLine="709"/>
        <w:jc w:val="both"/>
        <w:rPr>
          <w:sz w:val="26"/>
          <w:szCs w:val="20"/>
        </w:rPr>
      </w:pPr>
      <w:r>
        <w:rPr>
          <w:sz w:val="26"/>
          <w:szCs w:val="20"/>
          <w:highlight w:val="white"/>
        </w:rPr>
        <w:t>11) сведения о наличии или об отсутствии трансграничной передачи персональных данных в процессе их обработки;</w:t>
      </w:r>
    </w:p>
    <w:p w:rsidR="00E5784A" w:rsidRDefault="001C1C04">
      <w:pPr>
        <w:spacing w:line="276" w:lineRule="auto"/>
        <w:ind w:firstLine="709"/>
        <w:jc w:val="both"/>
        <w:rPr>
          <w:sz w:val="26"/>
          <w:szCs w:val="20"/>
        </w:rPr>
      </w:pPr>
      <w:r>
        <w:rPr>
          <w:sz w:val="26"/>
          <w:szCs w:val="20"/>
        </w:rPr>
        <w:t>12) сведения о месте нахождения базы данных информации, содержащей персональные данные граждан Российской Федерации;</w:t>
      </w:r>
    </w:p>
    <w:p w:rsidR="00E5784A" w:rsidRDefault="001C1C04">
      <w:pPr>
        <w:spacing w:line="276" w:lineRule="auto"/>
        <w:ind w:firstLine="709"/>
        <w:jc w:val="both"/>
        <w:rPr>
          <w:sz w:val="26"/>
          <w:szCs w:val="20"/>
        </w:rPr>
      </w:pPr>
      <w:r>
        <w:rPr>
          <w:sz w:val="26"/>
          <w:szCs w:val="20"/>
          <w:highlight w:val="white"/>
        </w:rPr>
        <w:t>13)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E5784A" w:rsidRDefault="001C1C04">
      <w:pPr>
        <w:widowControl w:val="0"/>
        <w:numPr>
          <w:ilvl w:val="3"/>
          <w:numId w:val="9"/>
        </w:numPr>
        <w:spacing w:line="276" w:lineRule="auto"/>
        <w:ind w:left="0"/>
        <w:jc w:val="both"/>
        <w:rPr>
          <w:rFonts w:eastAsia="Calibri"/>
          <w:sz w:val="26"/>
          <w:lang w:eastAsia="en-US"/>
        </w:rPr>
      </w:pPr>
      <w:r>
        <w:rPr>
          <w:rFonts w:eastAsia="Calibri"/>
          <w:sz w:val="26"/>
          <w:highlight w:val="white"/>
          <w:lang w:eastAsia="en-US"/>
        </w:rPr>
        <w:t xml:space="preserve">В случае изменения указанных сведений, а также в случае прекращения обработки персональных данных </w:t>
      </w:r>
      <w:r>
        <w:rPr>
          <w:rFonts w:eastAsia="Calibri"/>
          <w:sz w:val="26"/>
          <w:lang w:eastAsia="en-US"/>
        </w:rPr>
        <w:t xml:space="preserve">Администрация уведомляет </w:t>
      </w:r>
      <w:r>
        <w:rPr>
          <w:rFonts w:eastAsia="Calibri"/>
          <w:sz w:val="26"/>
          <w:highlight w:val="white"/>
          <w:lang w:eastAsia="en-US"/>
        </w:rPr>
        <w:t xml:space="preserve">об этом уполномоченный орган по защите прав субъектов персональных данных в течение десяти рабочих дней </w:t>
      </w:r>
      <w:proofErr w:type="gramStart"/>
      <w:r>
        <w:rPr>
          <w:rFonts w:eastAsia="Calibri"/>
          <w:sz w:val="26"/>
          <w:highlight w:val="white"/>
          <w:lang w:eastAsia="en-US"/>
        </w:rPr>
        <w:t>с даты возникновения</w:t>
      </w:r>
      <w:proofErr w:type="gramEnd"/>
      <w:r>
        <w:rPr>
          <w:rFonts w:eastAsia="Calibri"/>
          <w:sz w:val="26"/>
          <w:highlight w:val="white"/>
          <w:lang w:eastAsia="en-US"/>
        </w:rPr>
        <w:t xml:space="preserve"> таких изменений или с даты прекращения обработки персональных данных.</w:t>
      </w:r>
    </w:p>
    <w:p w:rsidR="00E5784A" w:rsidRDefault="001C1C04">
      <w:pPr>
        <w:keepNext/>
        <w:widowControl w:val="0"/>
        <w:numPr>
          <w:ilvl w:val="1"/>
          <w:numId w:val="9"/>
        </w:numPr>
        <w:tabs>
          <w:tab w:val="clear" w:pos="708"/>
          <w:tab w:val="left" w:pos="1276"/>
        </w:tabs>
        <w:spacing w:before="160" w:line="276" w:lineRule="auto"/>
        <w:ind w:left="0"/>
        <w:jc w:val="both"/>
        <w:rPr>
          <w:b/>
          <w:bCs/>
          <w:sz w:val="26"/>
          <w:szCs w:val="20"/>
          <w:lang w:eastAsia="en-US"/>
        </w:rPr>
      </w:pPr>
      <w:r>
        <w:rPr>
          <w:b/>
          <w:bCs/>
          <w:sz w:val="26"/>
          <w:szCs w:val="20"/>
          <w:lang w:eastAsia="en-US"/>
        </w:rPr>
        <w:t>Обработка персональных данных, осуществляемая без использования средств автоматизации</w:t>
      </w:r>
    </w:p>
    <w:p w:rsidR="00E5784A" w:rsidRDefault="001C1C04">
      <w:pPr>
        <w:keepNext/>
        <w:widowControl w:val="0"/>
        <w:numPr>
          <w:ilvl w:val="2"/>
          <w:numId w:val="9"/>
        </w:numPr>
        <w:spacing w:before="120" w:line="276" w:lineRule="auto"/>
        <w:ind w:left="0"/>
        <w:jc w:val="both"/>
      </w:pPr>
      <w:r>
        <w:rPr>
          <w:b/>
          <w:bCs/>
          <w:i/>
          <w:iCs/>
          <w:sz w:val="26"/>
          <w:szCs w:val="20"/>
          <w:highlight w:val="white"/>
          <w:lang w:eastAsia="en-US"/>
        </w:rPr>
        <w:t>Общие</w:t>
      </w:r>
      <w:r>
        <w:rPr>
          <w:b/>
          <w:bCs/>
          <w:i/>
          <w:iCs/>
          <w:sz w:val="26"/>
          <w:szCs w:val="20"/>
          <w:lang w:eastAsia="en-US"/>
        </w:rPr>
        <w:t xml:space="preserve"> положения</w:t>
      </w:r>
    </w:p>
    <w:p w:rsidR="00E5784A" w:rsidRDefault="001C1C04">
      <w:pPr>
        <w:widowControl w:val="0"/>
        <w:numPr>
          <w:ilvl w:val="3"/>
          <w:numId w:val="9"/>
        </w:numPr>
        <w:spacing w:line="276" w:lineRule="auto"/>
        <w:ind w:left="0"/>
        <w:jc w:val="both"/>
      </w:pPr>
      <w:r>
        <w:rPr>
          <w:rFonts w:eastAsia="Calibri"/>
          <w:sz w:val="26"/>
          <w:highlight w:val="white"/>
          <w:lang w:eastAsia="en-US"/>
        </w:rPr>
        <w:t>Обработка</w:t>
      </w:r>
      <w:r>
        <w:rPr>
          <w:rFonts w:eastAsia="Calibri"/>
          <w:sz w:val="26"/>
          <w:lang w:eastAsia="en-US"/>
        </w:rPr>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E5784A" w:rsidRDefault="001C1C04">
      <w:pPr>
        <w:keepNext/>
        <w:widowControl w:val="0"/>
        <w:numPr>
          <w:ilvl w:val="2"/>
          <w:numId w:val="9"/>
        </w:numPr>
        <w:spacing w:before="120" w:line="276" w:lineRule="auto"/>
        <w:ind w:left="0"/>
        <w:jc w:val="both"/>
      </w:pPr>
      <w:r>
        <w:rPr>
          <w:b/>
          <w:bCs/>
          <w:i/>
          <w:iCs/>
          <w:sz w:val="26"/>
          <w:szCs w:val="20"/>
          <w:highlight w:val="white"/>
          <w:lang w:eastAsia="en-US"/>
        </w:rPr>
        <w:t>Особенности</w:t>
      </w:r>
      <w:r>
        <w:rPr>
          <w:b/>
          <w:bCs/>
          <w:i/>
          <w:iCs/>
          <w:sz w:val="26"/>
          <w:szCs w:val="20"/>
          <w:lang w:eastAsia="en-US"/>
        </w:rPr>
        <w:t xml:space="preserve"> организации обработки персональных данных, осуществляемой без использования средств автоматизации</w:t>
      </w:r>
    </w:p>
    <w:p w:rsidR="00E5784A" w:rsidRDefault="001C1C04">
      <w:pPr>
        <w:widowControl w:val="0"/>
        <w:numPr>
          <w:ilvl w:val="3"/>
          <w:numId w:val="9"/>
        </w:numPr>
        <w:spacing w:line="276" w:lineRule="auto"/>
        <w:ind w:left="0"/>
        <w:jc w:val="both"/>
      </w:pPr>
      <w:r>
        <w:rPr>
          <w:rFonts w:eastAsia="Calibri"/>
          <w:sz w:val="26"/>
          <w:highlight w:val="white"/>
          <w:lang w:eastAsia="en-US"/>
        </w:rPr>
        <w:t>Персональные</w:t>
      </w:r>
      <w:r>
        <w:rPr>
          <w:rFonts w:eastAsia="Calibri"/>
          <w:sz w:val="26"/>
          <w:lang w:eastAsia="en-US"/>
        </w:rPr>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E5784A" w:rsidRDefault="001C1C04">
      <w:pPr>
        <w:widowControl w:val="0"/>
        <w:numPr>
          <w:ilvl w:val="3"/>
          <w:numId w:val="9"/>
        </w:numPr>
        <w:spacing w:line="276" w:lineRule="auto"/>
        <w:ind w:left="0"/>
        <w:jc w:val="both"/>
      </w:pPr>
      <w:r>
        <w:rPr>
          <w:rFonts w:eastAsia="Calibri"/>
          <w:sz w:val="26"/>
          <w:lang w:eastAsia="en-US"/>
        </w:rPr>
        <w:t xml:space="preserve">При </w:t>
      </w:r>
      <w:r>
        <w:rPr>
          <w:rFonts w:eastAsia="Calibri"/>
          <w:sz w:val="26"/>
          <w:highlight w:val="white"/>
          <w:lang w:eastAsia="en-US"/>
        </w:rPr>
        <w:t>фиксации</w:t>
      </w:r>
      <w:r>
        <w:rPr>
          <w:rFonts w:eastAsia="Calibri"/>
          <w:sz w:val="26"/>
          <w:lang w:eastAsia="en-US"/>
        </w:rPr>
        <w:t xml:space="preserve"> персональных данных на материальных носителях не допускается фиксация на одном материальном носителе персональных данных, </w:t>
      </w:r>
      <w:proofErr w:type="gramStart"/>
      <w:r>
        <w:rPr>
          <w:rFonts w:eastAsia="Calibri"/>
          <w:sz w:val="26"/>
          <w:lang w:eastAsia="en-US"/>
        </w:rPr>
        <w:t>цели</w:t>
      </w:r>
      <w:proofErr w:type="gramEnd"/>
      <w:r>
        <w:rPr>
          <w:rFonts w:eastAsia="Calibri"/>
          <w:sz w:val="26"/>
          <w:lang w:eastAsia="en-US"/>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E5784A" w:rsidRDefault="001C1C04">
      <w:pPr>
        <w:widowControl w:val="0"/>
        <w:numPr>
          <w:ilvl w:val="3"/>
          <w:numId w:val="9"/>
        </w:numPr>
        <w:spacing w:line="276" w:lineRule="auto"/>
        <w:ind w:left="0"/>
        <w:jc w:val="both"/>
      </w:pPr>
      <w:proofErr w:type="gramStart"/>
      <w:r>
        <w:rPr>
          <w:rFonts w:eastAsia="Calibri"/>
          <w:sz w:val="26"/>
          <w:highlight w:val="white"/>
          <w:lang w:eastAsia="en-US"/>
        </w:rPr>
        <w:t>Лица</w:t>
      </w:r>
      <w:r>
        <w:rPr>
          <w:rFonts w:eastAsia="Calibri"/>
          <w:sz w:val="26"/>
          <w:lang w:eastAsia="en-US"/>
        </w:rPr>
        <w:t xml:space="preserve">, осуществляющие обработку персональных данных без использования средств автоматизации (в том числе сотрудники Администрации или лица, осуществляющие такую обработку по договору с Администрацией), проинформированы о факте обработки ими персональных данных, обработка которых осуществляется Администрацией без использования средств автоматизации, категориях обрабатываемых </w:t>
      </w:r>
      <w:r>
        <w:rPr>
          <w:rFonts w:eastAsia="Calibri"/>
          <w:sz w:val="26"/>
          <w:lang w:eastAsia="en-US"/>
        </w:rPr>
        <w:lastRenderedPageBreak/>
        <w:t>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w:t>
      </w:r>
      <w:proofErr w:type="gramEnd"/>
      <w:r>
        <w:rPr>
          <w:rFonts w:eastAsia="Calibri"/>
          <w:sz w:val="26"/>
          <w:lang w:eastAsia="en-US"/>
        </w:rPr>
        <w:t xml:space="preserve"> исполнительной власти субъектов Российской Федерации, а также локальными правовыми актами Администрации.</w:t>
      </w:r>
    </w:p>
    <w:p w:rsidR="00E5784A" w:rsidRDefault="001C1C04">
      <w:pPr>
        <w:widowControl w:val="0"/>
        <w:numPr>
          <w:ilvl w:val="3"/>
          <w:numId w:val="9"/>
        </w:numPr>
        <w:spacing w:line="276" w:lineRule="auto"/>
        <w:ind w:left="0"/>
        <w:jc w:val="both"/>
      </w:pPr>
      <w:bookmarkStart w:id="24" w:name="sub_1006"/>
      <w:bookmarkEnd w:id="24"/>
      <w:r>
        <w:rPr>
          <w:rFonts w:eastAsia="Calibri"/>
          <w:sz w:val="26"/>
          <w:lang w:eastAsia="en-US"/>
        </w:rPr>
        <w:t xml:space="preserve">При </w:t>
      </w:r>
      <w:r>
        <w:rPr>
          <w:rFonts w:eastAsia="Calibri"/>
          <w:sz w:val="26"/>
          <w:highlight w:val="white"/>
          <w:lang w:eastAsia="en-US"/>
        </w:rPr>
        <w:t>использовании</w:t>
      </w:r>
      <w:r>
        <w:rPr>
          <w:rFonts w:eastAsia="Calibri"/>
          <w:sz w:val="26"/>
          <w:lang w:eastAsia="en-US"/>
        </w:rPr>
        <w:t xml:space="preserve"> типовых форм документов, характер информации в которых предполагает или допускает включение в них персональных данных (далее – типовая форма), соблюдаются следующие условия:</w:t>
      </w:r>
    </w:p>
    <w:p w:rsidR="00E5784A" w:rsidRDefault="001C1C04">
      <w:pPr>
        <w:spacing w:line="276" w:lineRule="auto"/>
        <w:ind w:firstLine="709"/>
        <w:jc w:val="both"/>
        <w:rPr>
          <w:sz w:val="26"/>
          <w:szCs w:val="20"/>
        </w:rPr>
      </w:pPr>
      <w:bookmarkStart w:id="25" w:name="sub_1007"/>
      <w:bookmarkEnd w:id="25"/>
      <w:proofErr w:type="gramStart"/>
      <w:r>
        <w:rPr>
          <w:sz w:val="26"/>
          <w:szCs w:val="20"/>
        </w:rPr>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адрес Администрации,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w:t>
      </w:r>
      <w:proofErr w:type="gramEnd"/>
      <w:r>
        <w:rPr>
          <w:sz w:val="26"/>
          <w:szCs w:val="20"/>
        </w:rPr>
        <w:t xml:space="preserve"> обработки, общее описание используемых Администрацией способов обработки персональных данных;</w:t>
      </w:r>
    </w:p>
    <w:p w:rsidR="00E5784A" w:rsidRDefault="001C1C04">
      <w:pPr>
        <w:spacing w:line="276" w:lineRule="auto"/>
        <w:ind w:firstLine="709"/>
        <w:jc w:val="both"/>
        <w:rPr>
          <w:sz w:val="26"/>
          <w:szCs w:val="20"/>
        </w:rPr>
      </w:pPr>
      <w:bookmarkStart w:id="26" w:name="sub_1071"/>
      <w:bookmarkEnd w:id="26"/>
      <w:r>
        <w:rPr>
          <w:sz w:val="26"/>
          <w:szCs w:val="20"/>
        </w:rPr>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E5784A" w:rsidRDefault="001C1C04">
      <w:pPr>
        <w:spacing w:line="276" w:lineRule="auto"/>
        <w:ind w:firstLine="709"/>
        <w:jc w:val="both"/>
        <w:rPr>
          <w:sz w:val="26"/>
          <w:szCs w:val="20"/>
        </w:rPr>
      </w:pPr>
      <w:bookmarkStart w:id="27" w:name="sub_1072"/>
      <w:bookmarkEnd w:id="27"/>
      <w:r>
        <w:rPr>
          <w:sz w:val="26"/>
          <w:szCs w:val="20"/>
        </w:rPr>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E5784A" w:rsidRDefault="001C1C04">
      <w:pPr>
        <w:spacing w:line="276" w:lineRule="auto"/>
        <w:ind w:firstLine="709"/>
        <w:jc w:val="both"/>
        <w:rPr>
          <w:sz w:val="26"/>
          <w:szCs w:val="20"/>
        </w:rPr>
      </w:pPr>
      <w:bookmarkStart w:id="28" w:name="sub_1073"/>
      <w:bookmarkEnd w:id="28"/>
      <w:r>
        <w:rPr>
          <w:sz w:val="26"/>
          <w:szCs w:val="20"/>
        </w:rPr>
        <w:t xml:space="preserve">г) типовая форма исключает объединение полей, предназначенных для внесения персональных данных, </w:t>
      </w:r>
      <w:proofErr w:type="gramStart"/>
      <w:r>
        <w:rPr>
          <w:sz w:val="26"/>
          <w:szCs w:val="20"/>
        </w:rPr>
        <w:t>цели</w:t>
      </w:r>
      <w:proofErr w:type="gramEnd"/>
      <w:r>
        <w:rPr>
          <w:sz w:val="26"/>
          <w:szCs w:val="20"/>
        </w:rPr>
        <w:t xml:space="preserve"> обработки которых заведомо не совместимы.</w:t>
      </w:r>
    </w:p>
    <w:p w:rsidR="00E5784A" w:rsidRDefault="001C1C04">
      <w:pPr>
        <w:keepNext/>
        <w:widowControl w:val="0"/>
        <w:numPr>
          <w:ilvl w:val="3"/>
          <w:numId w:val="9"/>
        </w:numPr>
        <w:spacing w:line="276" w:lineRule="auto"/>
        <w:ind w:left="0"/>
        <w:jc w:val="both"/>
      </w:pPr>
      <w:r>
        <w:rPr>
          <w:rFonts w:eastAsia="Calibri"/>
          <w:sz w:val="26"/>
          <w:lang w:eastAsia="en-US"/>
        </w:rPr>
        <w:t xml:space="preserve">При </w:t>
      </w:r>
      <w:r>
        <w:rPr>
          <w:rFonts w:eastAsia="Calibri"/>
          <w:sz w:val="26"/>
          <w:highlight w:val="white"/>
          <w:lang w:eastAsia="en-US"/>
        </w:rPr>
        <w:t>несовместимости</w:t>
      </w:r>
      <w:r>
        <w:rPr>
          <w:rFonts w:eastAsia="Calibri"/>
          <w:sz w:val="26"/>
          <w:lang w:eastAsia="en-US"/>
        </w:rPr>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rsidR="00E5784A" w:rsidRDefault="001C1C04">
      <w:pPr>
        <w:spacing w:line="276" w:lineRule="auto"/>
        <w:ind w:firstLine="709"/>
        <w:jc w:val="both"/>
        <w:rPr>
          <w:sz w:val="26"/>
          <w:szCs w:val="20"/>
        </w:rPr>
      </w:pPr>
      <w:r>
        <w:rPr>
          <w:sz w:val="26"/>
          <w:szCs w:val="20"/>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E5784A" w:rsidRDefault="001C1C04">
      <w:pPr>
        <w:spacing w:line="276" w:lineRule="auto"/>
        <w:ind w:firstLine="709"/>
        <w:jc w:val="both"/>
        <w:rPr>
          <w:sz w:val="26"/>
          <w:szCs w:val="20"/>
        </w:rPr>
      </w:pPr>
      <w:bookmarkStart w:id="29" w:name="sub_1091"/>
      <w:bookmarkEnd w:id="29"/>
      <w:r>
        <w:rPr>
          <w:sz w:val="26"/>
          <w:szCs w:val="20"/>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E5784A" w:rsidRDefault="001C1C04">
      <w:pPr>
        <w:widowControl w:val="0"/>
        <w:numPr>
          <w:ilvl w:val="3"/>
          <w:numId w:val="9"/>
        </w:numPr>
        <w:spacing w:line="276" w:lineRule="auto"/>
        <w:ind w:left="0"/>
        <w:jc w:val="both"/>
      </w:pPr>
      <w:bookmarkStart w:id="30" w:name="sub_1092"/>
      <w:bookmarkStart w:id="31" w:name="sub_1010"/>
      <w:bookmarkEnd w:id="30"/>
      <w:r>
        <w:rPr>
          <w:rFonts w:eastAsia="Calibri"/>
          <w:sz w:val="26"/>
          <w:highlight w:val="white"/>
          <w:lang w:eastAsia="en-US"/>
        </w:rPr>
        <w:t>Уничтожение</w:t>
      </w:r>
      <w:r>
        <w:rPr>
          <w:rFonts w:eastAsia="Calibri"/>
          <w:sz w:val="26"/>
          <w:lang w:eastAsia="en-US"/>
        </w:rPr>
        <w:t xml:space="preserve"> или обезличивание части персональных данных, если это допускается материальным носителем, может производиться способом, исключающим </w:t>
      </w:r>
      <w:r>
        <w:rPr>
          <w:rFonts w:eastAsia="Calibri"/>
          <w:sz w:val="26"/>
          <w:lang w:eastAsia="en-US"/>
        </w:rPr>
        <w:lastRenderedPageBreak/>
        <w:t>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32" w:name="sub_1011"/>
      <w:bookmarkEnd w:id="31"/>
      <w:r>
        <w:rPr>
          <w:rFonts w:eastAsia="Calibri"/>
          <w:sz w:val="26"/>
          <w:lang w:eastAsia="en-US"/>
        </w:rPr>
        <w:t xml:space="preserve">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bookmarkEnd w:id="32"/>
    <w:p w:rsidR="00E5784A" w:rsidRDefault="001C1C04">
      <w:pPr>
        <w:widowControl w:val="0"/>
        <w:numPr>
          <w:ilvl w:val="3"/>
          <w:numId w:val="9"/>
        </w:numPr>
        <w:spacing w:line="276" w:lineRule="auto"/>
        <w:ind w:left="0"/>
        <w:jc w:val="both"/>
      </w:pPr>
      <w:proofErr w:type="gramStart"/>
      <w:r>
        <w:rPr>
          <w:rFonts w:eastAsia="Calibri"/>
          <w:sz w:val="26"/>
          <w:highlight w:val="white"/>
          <w:lang w:eastAsia="en-US"/>
        </w:rPr>
        <w:t>Уточнение</w:t>
      </w:r>
      <w:r>
        <w:rPr>
          <w:rFonts w:eastAsia="Calibri"/>
          <w:sz w:val="26"/>
          <w:lang w:eastAsia="en-US"/>
        </w:rPr>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E5784A" w:rsidRDefault="001C1C04">
      <w:pPr>
        <w:keepNext/>
        <w:widowControl w:val="0"/>
        <w:numPr>
          <w:ilvl w:val="2"/>
          <w:numId w:val="9"/>
        </w:numPr>
        <w:spacing w:before="120" w:line="276" w:lineRule="auto"/>
        <w:ind w:left="0"/>
        <w:jc w:val="both"/>
      </w:pPr>
      <w:bookmarkStart w:id="33" w:name="sub_1012"/>
      <w:bookmarkEnd w:id="33"/>
      <w:r>
        <w:rPr>
          <w:b/>
          <w:bCs/>
          <w:i/>
          <w:iCs/>
          <w:sz w:val="26"/>
          <w:szCs w:val="20"/>
          <w:highlight w:val="white"/>
          <w:lang w:eastAsia="en-US"/>
        </w:rPr>
        <w:t>Меры</w:t>
      </w:r>
      <w:r>
        <w:rPr>
          <w:b/>
          <w:bCs/>
          <w:i/>
          <w:iCs/>
          <w:sz w:val="26"/>
          <w:szCs w:val="20"/>
          <w:lang w:eastAsia="en-US"/>
        </w:rPr>
        <w:t xml:space="preserve"> по обеспечению безопасности персональных данных при их обработке, осуществляемой без использования средств автоматизации</w:t>
      </w:r>
    </w:p>
    <w:p w:rsidR="00E5784A" w:rsidRDefault="001C1C04">
      <w:pPr>
        <w:widowControl w:val="0"/>
        <w:numPr>
          <w:ilvl w:val="3"/>
          <w:numId w:val="9"/>
        </w:numPr>
        <w:spacing w:line="276" w:lineRule="auto"/>
        <w:ind w:left="0"/>
        <w:jc w:val="both"/>
      </w:pPr>
      <w:bookmarkStart w:id="34" w:name="sub_1300"/>
      <w:bookmarkEnd w:id="34"/>
      <w:r>
        <w:rPr>
          <w:rFonts w:eastAsia="Calibri"/>
          <w:sz w:val="26"/>
          <w:highlight w:val="white"/>
          <w:lang w:eastAsia="en-US"/>
        </w:rPr>
        <w:t>Обработка</w:t>
      </w:r>
      <w:r>
        <w:rPr>
          <w:rFonts w:eastAsia="Calibri"/>
          <w:sz w:val="26"/>
          <w:lang w:eastAsia="en-US"/>
        </w:rPr>
        <w:t xml:space="preserve">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E5784A" w:rsidRDefault="001C1C04">
      <w:pPr>
        <w:widowControl w:val="0"/>
        <w:numPr>
          <w:ilvl w:val="3"/>
          <w:numId w:val="9"/>
        </w:numPr>
        <w:spacing w:line="276" w:lineRule="auto"/>
        <w:ind w:left="0"/>
        <w:jc w:val="both"/>
      </w:pPr>
      <w:bookmarkStart w:id="35" w:name="sub_1013"/>
      <w:bookmarkEnd w:id="35"/>
      <w:r>
        <w:rPr>
          <w:rFonts w:eastAsia="Calibri"/>
          <w:sz w:val="26"/>
          <w:highlight w:val="white"/>
          <w:lang w:eastAsia="en-US"/>
        </w:rPr>
        <w:t>Обеспечивается</w:t>
      </w:r>
      <w:r>
        <w:rPr>
          <w:rFonts w:eastAsia="Calibri"/>
          <w:sz w:val="26"/>
          <w:lang w:eastAsia="en-US"/>
        </w:rPr>
        <w:t xml:space="preserve"> раздельное хранение персональных данных (материальных носителей), обработка которых осуществляется в различных целях.</w:t>
      </w:r>
    </w:p>
    <w:p w:rsidR="00E5784A" w:rsidRDefault="001C1C04">
      <w:pPr>
        <w:widowControl w:val="0"/>
        <w:numPr>
          <w:ilvl w:val="3"/>
          <w:numId w:val="9"/>
        </w:numPr>
        <w:spacing w:line="276" w:lineRule="auto"/>
        <w:ind w:left="0"/>
        <w:jc w:val="both"/>
        <w:rPr>
          <w:rFonts w:eastAsia="Calibri"/>
          <w:sz w:val="26"/>
          <w:lang w:eastAsia="en-US"/>
        </w:rPr>
      </w:pPr>
      <w:bookmarkStart w:id="36" w:name="sub_1014"/>
      <w:bookmarkEnd w:id="36"/>
      <w:r>
        <w:rPr>
          <w:rFonts w:eastAsia="Calibri"/>
          <w:sz w:val="26"/>
          <w:lang w:eastAsia="en-US"/>
        </w:rPr>
        <w:t>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Администрацией.</w:t>
      </w:r>
    </w:p>
    <w:p w:rsidR="00E5784A" w:rsidRDefault="001C1C04">
      <w:pPr>
        <w:keepNext/>
        <w:numPr>
          <w:ilvl w:val="0"/>
          <w:numId w:val="9"/>
        </w:numPr>
        <w:spacing w:before="360" w:line="276" w:lineRule="auto"/>
        <w:ind w:left="0" w:firstLine="0"/>
        <w:jc w:val="center"/>
        <w:rPr>
          <w:b/>
          <w:bCs/>
          <w:caps/>
          <w:sz w:val="26"/>
        </w:rPr>
      </w:pPr>
      <w:bookmarkStart w:id="37" w:name="sub_1015"/>
      <w:bookmarkStart w:id="38" w:name="h.yqa07k4x2smk"/>
      <w:bookmarkEnd w:id="37"/>
      <w:bookmarkEnd w:id="38"/>
      <w:r>
        <w:rPr>
          <w:b/>
          <w:bCs/>
          <w:caps/>
          <w:sz w:val="26"/>
        </w:rPr>
        <w:t>Сферы ответственности</w:t>
      </w:r>
    </w:p>
    <w:p w:rsidR="00E5784A" w:rsidRDefault="001C1C04">
      <w:pPr>
        <w:keepNext/>
        <w:widowControl w:val="0"/>
        <w:numPr>
          <w:ilvl w:val="1"/>
          <w:numId w:val="9"/>
        </w:numPr>
        <w:tabs>
          <w:tab w:val="clear" w:pos="708"/>
          <w:tab w:val="left" w:pos="1276"/>
        </w:tabs>
        <w:spacing w:before="160" w:line="276" w:lineRule="auto"/>
        <w:ind w:firstLine="120"/>
        <w:jc w:val="both"/>
        <w:rPr>
          <w:b/>
          <w:bCs/>
          <w:sz w:val="26"/>
          <w:szCs w:val="20"/>
          <w:lang w:eastAsia="en-US"/>
        </w:rPr>
      </w:pPr>
      <w:bookmarkStart w:id="39" w:name="h.asmbcoln7683"/>
      <w:bookmarkEnd w:id="39"/>
      <w:r>
        <w:rPr>
          <w:b/>
          <w:bCs/>
          <w:sz w:val="26"/>
          <w:szCs w:val="20"/>
          <w:highlight w:val="white"/>
          <w:lang w:eastAsia="en-US"/>
        </w:rPr>
        <w:t>Лица, ответственные за организацию обработки персональных данных в организациях</w:t>
      </w:r>
    </w:p>
    <w:p w:rsidR="00E5784A" w:rsidRDefault="001C1C04">
      <w:pPr>
        <w:widowControl w:val="0"/>
        <w:numPr>
          <w:ilvl w:val="2"/>
          <w:numId w:val="10"/>
        </w:numPr>
        <w:tabs>
          <w:tab w:val="left" w:pos="1276"/>
        </w:tabs>
        <w:spacing w:line="276" w:lineRule="auto"/>
        <w:ind w:left="0"/>
        <w:jc w:val="both"/>
        <w:rPr>
          <w:rFonts w:eastAsia="Calibri"/>
          <w:sz w:val="26"/>
          <w:lang w:eastAsia="en-US"/>
        </w:rPr>
      </w:pPr>
      <w:r>
        <w:rPr>
          <w:rFonts w:eastAsia="Calibri"/>
          <w:sz w:val="26"/>
          <w:lang w:eastAsia="en-US"/>
        </w:rPr>
        <w:t>Администрация</w:t>
      </w:r>
      <w:r>
        <w:rPr>
          <w:rFonts w:eastAsia="Calibri"/>
          <w:sz w:val="26"/>
          <w:highlight w:val="white"/>
          <w:lang w:eastAsia="en-US"/>
        </w:rPr>
        <w:t xml:space="preserve"> назначает лицо, ответственное за организацию обработки персональных данных.</w:t>
      </w:r>
    </w:p>
    <w:p w:rsidR="00E5784A" w:rsidRDefault="001C1C04">
      <w:pPr>
        <w:widowControl w:val="0"/>
        <w:numPr>
          <w:ilvl w:val="2"/>
          <w:numId w:val="10"/>
        </w:numPr>
        <w:tabs>
          <w:tab w:val="left" w:pos="1276"/>
        </w:tabs>
        <w:spacing w:line="276" w:lineRule="auto"/>
        <w:ind w:left="0"/>
        <w:jc w:val="both"/>
        <w:rPr>
          <w:rFonts w:eastAsia="Calibri"/>
          <w:sz w:val="26"/>
          <w:lang w:eastAsia="en-US"/>
        </w:rPr>
      </w:pPr>
      <w:r>
        <w:rPr>
          <w:rFonts w:eastAsia="Calibri"/>
          <w:sz w:val="26"/>
          <w:highlight w:val="white"/>
          <w:lang w:eastAsia="en-US"/>
        </w:rPr>
        <w:t>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E5784A" w:rsidRDefault="001C1C04">
      <w:pPr>
        <w:widowControl w:val="0"/>
        <w:numPr>
          <w:ilvl w:val="2"/>
          <w:numId w:val="10"/>
        </w:numPr>
        <w:tabs>
          <w:tab w:val="left" w:pos="1276"/>
        </w:tabs>
        <w:spacing w:line="276" w:lineRule="auto"/>
        <w:ind w:left="0"/>
        <w:jc w:val="both"/>
      </w:pPr>
      <w:r>
        <w:rPr>
          <w:rFonts w:eastAsia="Calibri"/>
          <w:sz w:val="26"/>
          <w:lang w:eastAsia="en-US"/>
        </w:rPr>
        <w:t>Администрация</w:t>
      </w:r>
      <w:r>
        <w:rPr>
          <w:rFonts w:eastAsia="Calibri"/>
          <w:sz w:val="26"/>
          <w:highlight w:val="white"/>
          <w:lang w:eastAsia="en-US"/>
        </w:rPr>
        <w:t xml:space="preserve"> предоставляет лицу, ответственному за организацию обработки персональных данных, необходимые сведения</w:t>
      </w:r>
      <w:r>
        <w:rPr>
          <w:rFonts w:eastAsia="Calibri"/>
          <w:sz w:val="26"/>
          <w:lang w:eastAsia="en-US"/>
        </w:rPr>
        <w:t>.</w:t>
      </w:r>
    </w:p>
    <w:p w:rsidR="00E5784A" w:rsidRDefault="001C1C04">
      <w:pPr>
        <w:widowControl w:val="0"/>
        <w:numPr>
          <w:ilvl w:val="2"/>
          <w:numId w:val="10"/>
        </w:numPr>
        <w:tabs>
          <w:tab w:val="left" w:pos="1276"/>
        </w:tabs>
        <w:spacing w:line="276" w:lineRule="auto"/>
        <w:ind w:left="0"/>
        <w:jc w:val="both"/>
        <w:rPr>
          <w:rFonts w:eastAsia="Calibri"/>
          <w:sz w:val="26"/>
          <w:lang w:eastAsia="en-US"/>
        </w:rPr>
      </w:pPr>
      <w:r>
        <w:rPr>
          <w:rFonts w:eastAsia="Calibri"/>
          <w:sz w:val="26"/>
          <w:highlight w:val="white"/>
          <w:lang w:eastAsia="en-US"/>
        </w:rPr>
        <w:t>Лицо, ответственное за организацию обработки персональных данных, в частности, выполняет следующие функции:</w:t>
      </w:r>
    </w:p>
    <w:p w:rsidR="00E5784A" w:rsidRDefault="001C1C04">
      <w:pPr>
        <w:spacing w:line="276" w:lineRule="auto"/>
        <w:ind w:firstLine="709"/>
        <w:jc w:val="both"/>
        <w:rPr>
          <w:sz w:val="26"/>
          <w:szCs w:val="20"/>
        </w:rPr>
      </w:pPr>
      <w:r>
        <w:rPr>
          <w:sz w:val="26"/>
          <w:szCs w:val="20"/>
          <w:highlight w:val="white"/>
        </w:rPr>
        <w:t xml:space="preserve">1) осуществляет внутренний </w:t>
      </w:r>
      <w:proofErr w:type="gramStart"/>
      <w:r>
        <w:rPr>
          <w:sz w:val="26"/>
          <w:szCs w:val="20"/>
          <w:highlight w:val="white"/>
        </w:rPr>
        <w:t>контроль за</w:t>
      </w:r>
      <w:proofErr w:type="gramEnd"/>
      <w:r>
        <w:rPr>
          <w:sz w:val="26"/>
          <w:szCs w:val="20"/>
          <w:highlight w:val="white"/>
        </w:rPr>
        <w:t xml:space="preserve"> соблюдением </w:t>
      </w:r>
      <w:r>
        <w:rPr>
          <w:sz w:val="26"/>
          <w:szCs w:val="20"/>
        </w:rPr>
        <w:t>Администрацией</w:t>
      </w:r>
      <w:r>
        <w:rPr>
          <w:sz w:val="26"/>
          <w:szCs w:val="20"/>
          <w:highlight w:val="white"/>
        </w:rPr>
        <w:t xml:space="preserve"> и работниками </w:t>
      </w:r>
      <w:r>
        <w:rPr>
          <w:sz w:val="26"/>
          <w:szCs w:val="20"/>
        </w:rPr>
        <w:t xml:space="preserve">Администрации </w:t>
      </w:r>
      <w:r>
        <w:rPr>
          <w:sz w:val="26"/>
          <w:szCs w:val="20"/>
          <w:highlight w:val="white"/>
        </w:rPr>
        <w:t>законодательства Российской Федерации о персональных данных, в том числе требований к защите персональных данных;</w:t>
      </w:r>
    </w:p>
    <w:p w:rsidR="00E5784A" w:rsidRDefault="001C1C04">
      <w:pPr>
        <w:spacing w:line="276" w:lineRule="auto"/>
        <w:ind w:firstLine="709"/>
        <w:jc w:val="both"/>
        <w:rPr>
          <w:sz w:val="26"/>
          <w:szCs w:val="20"/>
        </w:rPr>
      </w:pPr>
      <w:r>
        <w:rPr>
          <w:sz w:val="26"/>
          <w:szCs w:val="20"/>
          <w:highlight w:val="white"/>
        </w:rPr>
        <w:lastRenderedPageBreak/>
        <w:t xml:space="preserve">2) доводит до сведения </w:t>
      </w:r>
      <w:proofErr w:type="gramStart"/>
      <w:r>
        <w:rPr>
          <w:sz w:val="26"/>
          <w:szCs w:val="20"/>
          <w:highlight w:val="white"/>
        </w:rPr>
        <w:t xml:space="preserve">работников </w:t>
      </w:r>
      <w:r>
        <w:rPr>
          <w:sz w:val="26"/>
          <w:szCs w:val="20"/>
        </w:rPr>
        <w:t>Администрации</w:t>
      </w:r>
      <w:r>
        <w:rPr>
          <w:sz w:val="26"/>
          <w:szCs w:val="20"/>
          <w:highlight w:val="white"/>
        </w:rPr>
        <w:t xml:space="preserve"> положения законодательства Российской Федерации</w:t>
      </w:r>
      <w:proofErr w:type="gramEnd"/>
      <w:r>
        <w:rPr>
          <w:sz w:val="26"/>
          <w:szCs w:val="20"/>
          <w:highlight w:val="white"/>
        </w:rPr>
        <w:t xml:space="preserve"> о персональных данных, локальных актов по вопросам обработки персональных данных, требований к защите персональных данных;</w:t>
      </w:r>
    </w:p>
    <w:p w:rsidR="00E5784A" w:rsidRDefault="001C1C04">
      <w:pPr>
        <w:spacing w:line="276" w:lineRule="auto"/>
        <w:ind w:firstLine="709"/>
        <w:jc w:val="both"/>
        <w:rPr>
          <w:sz w:val="26"/>
          <w:szCs w:val="20"/>
        </w:rPr>
      </w:pPr>
      <w:r>
        <w:rPr>
          <w:sz w:val="26"/>
          <w:szCs w:val="20"/>
          <w:highlight w:val="white"/>
        </w:rPr>
        <w:t xml:space="preserve">3) организовывает прием и обработку обращений и запросов субъектов персональных данных или их представителей и (или) осуществляет </w:t>
      </w:r>
      <w:proofErr w:type="gramStart"/>
      <w:r>
        <w:rPr>
          <w:sz w:val="26"/>
          <w:szCs w:val="20"/>
          <w:highlight w:val="white"/>
        </w:rPr>
        <w:t>контроль за</w:t>
      </w:r>
      <w:proofErr w:type="gramEnd"/>
      <w:r>
        <w:rPr>
          <w:sz w:val="26"/>
          <w:szCs w:val="20"/>
          <w:highlight w:val="white"/>
        </w:rPr>
        <w:t xml:space="preserve"> приемом и обработкой таких обращений и запросов.</w:t>
      </w:r>
    </w:p>
    <w:p w:rsidR="00E5784A" w:rsidRDefault="001C1C04">
      <w:pPr>
        <w:keepNext/>
        <w:widowControl w:val="0"/>
        <w:numPr>
          <w:ilvl w:val="1"/>
          <w:numId w:val="10"/>
        </w:numPr>
        <w:tabs>
          <w:tab w:val="clear" w:pos="708"/>
          <w:tab w:val="left" w:pos="1276"/>
        </w:tabs>
        <w:spacing w:before="160" w:line="276" w:lineRule="auto"/>
        <w:jc w:val="both"/>
        <w:rPr>
          <w:b/>
          <w:bCs/>
          <w:sz w:val="26"/>
          <w:szCs w:val="20"/>
          <w:lang w:eastAsia="en-US"/>
        </w:rPr>
      </w:pPr>
      <w:r>
        <w:rPr>
          <w:b/>
          <w:bCs/>
          <w:sz w:val="26"/>
          <w:szCs w:val="20"/>
          <w:lang w:eastAsia="en-US"/>
        </w:rPr>
        <w:t>Ответственность</w:t>
      </w:r>
    </w:p>
    <w:p w:rsidR="00E5784A" w:rsidRDefault="001C1C04">
      <w:pPr>
        <w:widowControl w:val="0"/>
        <w:numPr>
          <w:ilvl w:val="2"/>
          <w:numId w:val="10"/>
        </w:numPr>
        <w:tabs>
          <w:tab w:val="left" w:pos="1276"/>
        </w:tabs>
        <w:spacing w:line="276" w:lineRule="auto"/>
        <w:ind w:left="0"/>
        <w:jc w:val="both"/>
        <w:rPr>
          <w:rFonts w:eastAsia="Calibri"/>
          <w:sz w:val="26"/>
          <w:lang w:eastAsia="en-US"/>
        </w:rPr>
      </w:pPr>
      <w:r>
        <w:rPr>
          <w:rFonts w:eastAsia="Calibri"/>
          <w:sz w:val="26"/>
          <w:lang w:eastAsia="en-US"/>
        </w:rPr>
        <w:t>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p>
    <w:p w:rsidR="00E5784A" w:rsidRDefault="001C1C04">
      <w:pPr>
        <w:widowControl w:val="0"/>
        <w:numPr>
          <w:ilvl w:val="2"/>
          <w:numId w:val="10"/>
        </w:numPr>
        <w:tabs>
          <w:tab w:val="left" w:pos="1276"/>
        </w:tabs>
        <w:spacing w:line="276" w:lineRule="auto"/>
        <w:ind w:left="0"/>
        <w:jc w:val="both"/>
        <w:rPr>
          <w:rFonts w:eastAsia="Calibri"/>
          <w:sz w:val="26"/>
          <w:lang w:eastAsia="en-US"/>
        </w:rPr>
      </w:pPr>
      <w:r>
        <w:rPr>
          <w:rFonts w:eastAsia="Calibri"/>
          <w:sz w:val="26"/>
          <w:lang w:eastAsia="en-US"/>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E5784A" w:rsidRDefault="001C1C04">
      <w:pPr>
        <w:keepNext/>
        <w:numPr>
          <w:ilvl w:val="0"/>
          <w:numId w:val="10"/>
        </w:numPr>
        <w:spacing w:before="360" w:line="276" w:lineRule="auto"/>
        <w:ind w:left="0" w:firstLine="0"/>
        <w:jc w:val="center"/>
        <w:rPr>
          <w:b/>
          <w:bCs/>
          <w:caps/>
          <w:sz w:val="26"/>
        </w:rPr>
      </w:pPr>
      <w:r>
        <w:rPr>
          <w:b/>
          <w:bCs/>
          <w:caps/>
          <w:sz w:val="26"/>
        </w:rPr>
        <w:t>Ключевые результаты</w:t>
      </w:r>
    </w:p>
    <w:p w:rsidR="00E5784A" w:rsidRDefault="001C1C04">
      <w:pPr>
        <w:spacing w:line="276" w:lineRule="auto"/>
        <w:ind w:firstLine="709"/>
        <w:jc w:val="both"/>
        <w:rPr>
          <w:sz w:val="26"/>
          <w:szCs w:val="20"/>
        </w:rPr>
      </w:pPr>
      <w:bookmarkStart w:id="40" w:name="h.qchjtt84ghp1"/>
      <w:bookmarkEnd w:id="40"/>
      <w:r>
        <w:rPr>
          <w:sz w:val="26"/>
          <w:szCs w:val="20"/>
        </w:rPr>
        <w:t>При достижении целей ожидаются следующие результаты:</w:t>
      </w:r>
    </w:p>
    <w:p w:rsidR="00E5784A" w:rsidRDefault="001C1C04">
      <w:pPr>
        <w:numPr>
          <w:ilvl w:val="0"/>
          <w:numId w:val="7"/>
        </w:numPr>
        <w:spacing w:line="276" w:lineRule="auto"/>
        <w:jc w:val="both"/>
        <w:rPr>
          <w:sz w:val="26"/>
        </w:rPr>
      </w:pPr>
      <w:r>
        <w:rPr>
          <w:sz w:val="26"/>
        </w:rPr>
        <w:t>обеспечение защиты прав и свобод субъектов персональных данных при обработке его персональных данных Администрацией;</w:t>
      </w:r>
    </w:p>
    <w:p w:rsidR="00E5784A" w:rsidRDefault="001C1C04">
      <w:pPr>
        <w:numPr>
          <w:ilvl w:val="0"/>
          <w:numId w:val="7"/>
        </w:numPr>
        <w:spacing w:line="276" w:lineRule="auto"/>
        <w:jc w:val="both"/>
        <w:rPr>
          <w:sz w:val="26"/>
        </w:rPr>
      </w:pPr>
      <w:r>
        <w:rPr>
          <w:sz w:val="26"/>
        </w:rPr>
        <w:t>повышение общего уровня информационной безопасности Администрации;</w:t>
      </w:r>
    </w:p>
    <w:p w:rsidR="00E5784A" w:rsidRDefault="001C1C04">
      <w:pPr>
        <w:numPr>
          <w:ilvl w:val="0"/>
          <w:numId w:val="7"/>
        </w:numPr>
        <w:spacing w:line="276" w:lineRule="auto"/>
        <w:jc w:val="both"/>
        <w:rPr>
          <w:sz w:val="26"/>
        </w:rPr>
      </w:pPr>
      <w:r>
        <w:rPr>
          <w:sz w:val="26"/>
        </w:rPr>
        <w:t>минимизация юридических рисков Администрации.</w:t>
      </w:r>
    </w:p>
    <w:p w:rsidR="00E5784A" w:rsidRDefault="001C1C04">
      <w:pPr>
        <w:keepNext/>
        <w:numPr>
          <w:ilvl w:val="0"/>
          <w:numId w:val="10"/>
        </w:numPr>
        <w:spacing w:before="360" w:line="276" w:lineRule="auto"/>
        <w:ind w:left="0" w:firstLine="0"/>
        <w:jc w:val="center"/>
        <w:rPr>
          <w:b/>
          <w:bCs/>
          <w:caps/>
          <w:sz w:val="26"/>
        </w:rPr>
      </w:pPr>
      <w:r>
        <w:rPr>
          <w:b/>
          <w:bCs/>
          <w:caps/>
          <w:sz w:val="26"/>
        </w:rPr>
        <w:t>Связные политики</w:t>
      </w:r>
    </w:p>
    <w:p w:rsidR="00E5784A" w:rsidRDefault="001C1C04">
      <w:pPr>
        <w:spacing w:line="276" w:lineRule="auto"/>
        <w:ind w:firstLine="709"/>
        <w:rPr>
          <w:sz w:val="26"/>
          <w:szCs w:val="20"/>
        </w:rPr>
        <w:sectPr w:rsidR="00E5784A" w:rsidSect="00C53294">
          <w:headerReference w:type="default" r:id="rId8"/>
          <w:pgSz w:w="11906" w:h="16838"/>
          <w:pgMar w:top="765" w:right="566" w:bottom="1133" w:left="1133" w:header="284" w:footer="0" w:gutter="0"/>
          <w:cols w:space="720"/>
          <w:formProt w:val="0"/>
          <w:titlePg/>
          <w:docGrid w:linePitch="381"/>
        </w:sectPr>
      </w:pPr>
      <w:r>
        <w:rPr>
          <w:sz w:val="26"/>
          <w:szCs w:val="20"/>
        </w:rPr>
        <w:t>Связные политики отсутствуют.</w:t>
      </w:r>
    </w:p>
    <w:p w:rsidR="00E5784A" w:rsidRDefault="001C1C04">
      <w:pPr>
        <w:spacing w:line="276" w:lineRule="auto"/>
        <w:jc w:val="center"/>
        <w:rPr>
          <w:b/>
          <w:bCs/>
          <w:sz w:val="26"/>
          <w:szCs w:val="28"/>
        </w:rPr>
      </w:pPr>
      <w:r>
        <w:rPr>
          <w:b/>
          <w:bCs/>
          <w:sz w:val="26"/>
          <w:szCs w:val="28"/>
        </w:rPr>
        <w:lastRenderedPageBreak/>
        <w:t>Лист ознакомления</w:t>
      </w:r>
    </w:p>
    <w:p w:rsidR="00E5784A" w:rsidRDefault="001C1C04">
      <w:pPr>
        <w:spacing w:line="276" w:lineRule="auto"/>
        <w:jc w:val="center"/>
        <w:rPr>
          <w:b/>
          <w:bCs/>
          <w:sz w:val="26"/>
          <w:szCs w:val="28"/>
        </w:rPr>
      </w:pPr>
      <w:r>
        <w:rPr>
          <w:b/>
          <w:bCs/>
          <w:sz w:val="26"/>
          <w:szCs w:val="28"/>
        </w:rPr>
        <w:t xml:space="preserve">с Политикой </w:t>
      </w:r>
      <w:r>
        <w:rPr>
          <w:b/>
          <w:bCs/>
          <w:sz w:val="26"/>
        </w:rPr>
        <w:t>в отношении обработки персональных данных в Администрации муниципального образования муниципального района «</w:t>
      </w:r>
      <w:r w:rsidR="00C53294">
        <w:rPr>
          <w:b/>
          <w:bCs/>
          <w:sz w:val="26"/>
        </w:rPr>
        <w:t>Ферзиковский</w:t>
      </w:r>
      <w:r>
        <w:rPr>
          <w:b/>
          <w:bCs/>
          <w:sz w:val="26"/>
        </w:rPr>
        <w:t xml:space="preserve"> район»</w:t>
      </w:r>
    </w:p>
    <w:p w:rsidR="00E5784A" w:rsidRDefault="00E5784A">
      <w:pPr>
        <w:spacing w:line="276" w:lineRule="auto"/>
        <w:jc w:val="both"/>
        <w:rPr>
          <w:b/>
          <w:bCs/>
          <w:sz w:val="26"/>
          <w:szCs w:val="28"/>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57"/>
        <w:gridCol w:w="3752"/>
        <w:gridCol w:w="4022"/>
        <w:gridCol w:w="847"/>
        <w:gridCol w:w="1243"/>
      </w:tblGrid>
      <w:tr w:rsidR="00E5784A">
        <w:trPr>
          <w:tblHeader/>
        </w:trPr>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autoSpaceDE w:val="0"/>
              <w:jc w:val="center"/>
              <w:rPr>
                <w:b/>
                <w:bCs/>
                <w:color w:val="000000"/>
                <w:sz w:val="22"/>
                <w:szCs w:val="22"/>
              </w:rPr>
            </w:pPr>
            <w:r>
              <w:rPr>
                <w:b/>
                <w:bCs/>
                <w:color w:val="000000"/>
                <w:sz w:val="22"/>
                <w:szCs w:val="22"/>
              </w:rPr>
              <w:t xml:space="preserve">№ </w:t>
            </w:r>
            <w:proofErr w:type="gramStart"/>
            <w:r>
              <w:rPr>
                <w:b/>
                <w:bCs/>
                <w:color w:val="000000"/>
                <w:sz w:val="22"/>
                <w:szCs w:val="22"/>
              </w:rPr>
              <w:t>п</w:t>
            </w:r>
            <w:proofErr w:type="gramEnd"/>
            <w:r>
              <w:rPr>
                <w:b/>
                <w:bCs/>
                <w:color w:val="000000"/>
                <w:sz w:val="22"/>
                <w:szCs w:val="22"/>
              </w:rPr>
              <w:t>/п</w:t>
            </w:r>
          </w:p>
        </w:tc>
        <w:tc>
          <w:tcPr>
            <w:tcW w:w="3678" w:type="dxa"/>
            <w:tcBorders>
              <w:top w:val="single" w:sz="4" w:space="0" w:color="000000"/>
              <w:left w:val="single" w:sz="4" w:space="0" w:color="000000"/>
              <w:bottom w:val="single" w:sz="4" w:space="0" w:color="000000"/>
            </w:tcBorders>
            <w:shd w:val="clear" w:color="auto" w:fill="auto"/>
          </w:tcPr>
          <w:p w:rsidR="00E5784A" w:rsidRDefault="001C1C04">
            <w:pPr>
              <w:widowControl w:val="0"/>
              <w:autoSpaceDE w:val="0"/>
              <w:jc w:val="center"/>
              <w:rPr>
                <w:b/>
                <w:bCs/>
                <w:color w:val="000000"/>
                <w:sz w:val="22"/>
                <w:szCs w:val="22"/>
              </w:rPr>
            </w:pPr>
            <w:r>
              <w:rPr>
                <w:b/>
                <w:bCs/>
                <w:color w:val="000000"/>
                <w:sz w:val="22"/>
                <w:szCs w:val="22"/>
              </w:rPr>
              <w:t>Ф.И.О.</w:t>
            </w:r>
          </w:p>
        </w:tc>
        <w:tc>
          <w:tcPr>
            <w:tcW w:w="3943" w:type="dxa"/>
            <w:tcBorders>
              <w:top w:val="single" w:sz="4" w:space="0" w:color="000000"/>
              <w:left w:val="single" w:sz="4" w:space="0" w:color="000000"/>
              <w:bottom w:val="single" w:sz="4" w:space="0" w:color="000000"/>
            </w:tcBorders>
            <w:shd w:val="clear" w:color="auto" w:fill="auto"/>
          </w:tcPr>
          <w:p w:rsidR="00E5784A" w:rsidRDefault="001C1C04">
            <w:pPr>
              <w:widowControl w:val="0"/>
              <w:autoSpaceDE w:val="0"/>
              <w:jc w:val="center"/>
              <w:rPr>
                <w:b/>
                <w:bCs/>
                <w:color w:val="000000"/>
                <w:sz w:val="22"/>
                <w:szCs w:val="22"/>
              </w:rPr>
            </w:pPr>
            <w:r>
              <w:rPr>
                <w:b/>
                <w:bCs/>
                <w:color w:val="000000"/>
                <w:sz w:val="22"/>
                <w:szCs w:val="22"/>
              </w:rPr>
              <w:t>Должность</w:t>
            </w:r>
          </w:p>
        </w:tc>
        <w:tc>
          <w:tcPr>
            <w:tcW w:w="830" w:type="dxa"/>
            <w:tcBorders>
              <w:top w:val="single" w:sz="4" w:space="0" w:color="000000"/>
              <w:left w:val="single" w:sz="4" w:space="0" w:color="000000"/>
              <w:bottom w:val="single" w:sz="4" w:space="0" w:color="000000"/>
            </w:tcBorders>
            <w:shd w:val="clear" w:color="auto" w:fill="auto"/>
          </w:tcPr>
          <w:p w:rsidR="00E5784A" w:rsidRDefault="001C1C04">
            <w:pPr>
              <w:widowControl w:val="0"/>
              <w:autoSpaceDE w:val="0"/>
              <w:jc w:val="center"/>
              <w:rPr>
                <w:b/>
                <w:bCs/>
                <w:sz w:val="22"/>
                <w:szCs w:val="22"/>
              </w:rPr>
            </w:pPr>
            <w:r>
              <w:rPr>
                <w:b/>
                <w:bCs/>
                <w:color w:val="000000"/>
                <w:sz w:val="22"/>
                <w:szCs w:val="22"/>
              </w:rPr>
              <w:t>Дата</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1C1C04">
            <w:pPr>
              <w:widowControl w:val="0"/>
              <w:autoSpaceDE w:val="0"/>
              <w:jc w:val="center"/>
              <w:rPr>
                <w:b/>
                <w:bCs/>
                <w:color w:val="000000"/>
                <w:sz w:val="22"/>
                <w:szCs w:val="22"/>
              </w:rPr>
            </w:pPr>
            <w:r>
              <w:rPr>
                <w:b/>
                <w:bCs/>
                <w:color w:val="000000"/>
                <w:sz w:val="22"/>
                <w:szCs w:val="22"/>
              </w:rPr>
              <w:t>Подпись</w:t>
            </w: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2</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3</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4</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5</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6</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7</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8</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9</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10</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11</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12</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13</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14</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15</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16</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17</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18</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19</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20</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21</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22</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23</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24</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25</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26</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27</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28</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29</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30</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31</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32</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33</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34</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35</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36</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37</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38</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39</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40</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41</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42</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43</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44</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45</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46</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47</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48</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49</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50</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lastRenderedPageBreak/>
              <w:t>51</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52</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53</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54</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55</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56</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57</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58</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59</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60</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61</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62</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63</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64</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65</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66</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67</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68</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69</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70</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71</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72</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73</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74</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75</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76</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77</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78</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79</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80</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81</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82</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83</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84</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85</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86</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87</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88</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89</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90</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91</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92</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93</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94</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95</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96</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97</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98</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99</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100</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101</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102</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103</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104</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lastRenderedPageBreak/>
              <w:t>105</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106</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107</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108</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109</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110</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111</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112</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113</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114</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115</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116</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117</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118</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119</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120</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121</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122</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123</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124</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125</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126</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127</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128</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129</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130</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131</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132</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133</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134</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135</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136</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137</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138</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139</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140</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141</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142</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143</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144</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145</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146</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147</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148</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149</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150</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151</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152</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153</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154</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155</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156</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157</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158</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lastRenderedPageBreak/>
              <w:t>159</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160</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161</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162</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163</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164</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165</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166</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167</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168</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169</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170</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171</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172</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173</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174</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175</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176</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177</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178</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179</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180</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181</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182</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183</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184</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185</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186</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187</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188</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189</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190</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191</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192</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193</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194</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195</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196</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197</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198</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199</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200</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201</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202</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r w:rsidR="00E5784A">
        <w:tc>
          <w:tcPr>
            <w:tcW w:w="535" w:type="dxa"/>
            <w:tcBorders>
              <w:top w:val="single" w:sz="4" w:space="0" w:color="000000"/>
              <w:left w:val="single" w:sz="4" w:space="0" w:color="000000"/>
              <w:bottom w:val="single" w:sz="4" w:space="0" w:color="000000"/>
            </w:tcBorders>
            <w:shd w:val="clear" w:color="auto" w:fill="auto"/>
          </w:tcPr>
          <w:p w:rsidR="00E5784A" w:rsidRDefault="001C1C04">
            <w:pPr>
              <w:widowControl w:val="0"/>
              <w:tabs>
                <w:tab w:val="left" w:pos="1418"/>
              </w:tabs>
              <w:autoSpaceDE w:val="0"/>
              <w:jc w:val="both"/>
              <w:rPr>
                <w:b/>
                <w:bCs/>
                <w:sz w:val="22"/>
                <w:szCs w:val="22"/>
              </w:rPr>
            </w:pPr>
            <w:r>
              <w:rPr>
                <w:b/>
                <w:bCs/>
                <w:sz w:val="22"/>
                <w:szCs w:val="22"/>
              </w:rPr>
              <w:t>203</w:t>
            </w:r>
          </w:p>
        </w:tc>
        <w:tc>
          <w:tcPr>
            <w:tcW w:w="3678"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3943"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830" w:type="dxa"/>
            <w:tcBorders>
              <w:top w:val="single" w:sz="4" w:space="0" w:color="000000"/>
              <w:left w:val="single" w:sz="4" w:space="0" w:color="000000"/>
              <w:bottom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784A" w:rsidRDefault="00E5784A">
            <w:pPr>
              <w:widowControl w:val="0"/>
              <w:tabs>
                <w:tab w:val="left" w:pos="1418"/>
              </w:tabs>
              <w:autoSpaceDE w:val="0"/>
              <w:snapToGrid w:val="0"/>
              <w:jc w:val="both"/>
              <w:rPr>
                <w:b/>
                <w:bCs/>
                <w:sz w:val="22"/>
                <w:szCs w:val="22"/>
                <w:lang w:val="en-US"/>
              </w:rPr>
            </w:pPr>
          </w:p>
        </w:tc>
      </w:tr>
    </w:tbl>
    <w:p w:rsidR="00E5784A" w:rsidRDefault="00E5784A">
      <w:pPr>
        <w:spacing w:line="276" w:lineRule="auto"/>
        <w:jc w:val="both"/>
        <w:rPr>
          <w:sz w:val="26"/>
        </w:rPr>
      </w:pPr>
    </w:p>
    <w:p w:rsidR="00E5784A" w:rsidRDefault="00E5784A">
      <w:pPr>
        <w:widowControl w:val="0"/>
        <w:ind w:firstLine="709"/>
        <w:jc w:val="center"/>
        <w:rPr>
          <w:sz w:val="26"/>
          <w:szCs w:val="26"/>
          <w:lang w:eastAsia="en-US"/>
        </w:rPr>
      </w:pPr>
    </w:p>
    <w:sectPr w:rsidR="00E5784A">
      <w:headerReference w:type="default" r:id="rId9"/>
      <w:headerReference w:type="first" r:id="rId10"/>
      <w:pgSz w:w="11906" w:h="16838"/>
      <w:pgMar w:top="765" w:right="567" w:bottom="709" w:left="1134" w:header="709" w:footer="0"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C0B" w:rsidRDefault="008C3C0B">
      <w:r>
        <w:separator/>
      </w:r>
    </w:p>
  </w:endnote>
  <w:endnote w:type="continuationSeparator" w:id="0">
    <w:p w:rsidR="008C3C0B" w:rsidRDefault="008C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C0B" w:rsidRDefault="008C3C0B">
      <w:r>
        <w:separator/>
      </w:r>
    </w:p>
  </w:footnote>
  <w:footnote w:type="continuationSeparator" w:id="0">
    <w:p w:rsidR="008C3C0B" w:rsidRDefault="008C3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294" w:rsidRDefault="00C53294">
    <w:pPr>
      <w:pStyle w:val="afc"/>
      <w:jc w:val="center"/>
      <w:rPr>
        <w:sz w:val="24"/>
      </w:rPr>
    </w:pPr>
    <w:r>
      <w:rPr>
        <w:sz w:val="24"/>
      </w:rPr>
      <w:fldChar w:fldCharType="begin"/>
    </w:r>
    <w:r>
      <w:rPr>
        <w:sz w:val="24"/>
      </w:rPr>
      <w:instrText>PAGE</w:instrText>
    </w:r>
    <w:r>
      <w:rPr>
        <w:sz w:val="24"/>
      </w:rPr>
      <w:fldChar w:fldCharType="separate"/>
    </w:r>
    <w:r w:rsidR="00FC6EE0">
      <w:rPr>
        <w:noProof/>
        <w:sz w:val="24"/>
      </w:rPr>
      <w:t>14</w:t>
    </w:r>
    <w:r>
      <w:rPr>
        <w:sz w:val="24"/>
      </w:rPr>
      <w:fldChar w:fldCharType="end"/>
    </w:r>
  </w:p>
  <w:p w:rsidR="00C53294" w:rsidRDefault="00C5329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294" w:rsidRDefault="00C53294">
    <w:pPr>
      <w:pStyle w:val="afc"/>
      <w:jc w:val="center"/>
      <w:rPr>
        <w:sz w:val="24"/>
      </w:rPr>
    </w:pPr>
    <w:r>
      <w:rPr>
        <w:sz w:val="24"/>
      </w:rPr>
      <w:fldChar w:fldCharType="begin"/>
    </w:r>
    <w:r>
      <w:rPr>
        <w:sz w:val="24"/>
      </w:rPr>
      <w:instrText>PAGE</w:instrText>
    </w:r>
    <w:r>
      <w:rPr>
        <w:sz w:val="24"/>
      </w:rPr>
      <w:fldChar w:fldCharType="separate"/>
    </w:r>
    <w:r w:rsidR="00645AB7">
      <w:rPr>
        <w:noProof/>
        <w:sz w:val="24"/>
      </w:rPr>
      <w:t>30</w:t>
    </w:r>
    <w:r>
      <w:rPr>
        <w:sz w:val="24"/>
      </w:rPr>
      <w:fldChar w:fldCharType="end"/>
    </w:r>
  </w:p>
  <w:p w:rsidR="00C53294" w:rsidRDefault="00C5329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294" w:rsidRDefault="00C53294">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219"/>
    <w:multiLevelType w:val="multilevel"/>
    <w:tmpl w:val="11809D90"/>
    <w:lvl w:ilvl="0">
      <w:start w:val="1"/>
      <w:numFmt w:val="decimal"/>
      <w:suff w:val="space"/>
      <w:lvlText w:val="%1."/>
      <w:lvlJc w:val="left"/>
      <w:pPr>
        <w:ind w:left="589" w:firstLine="709"/>
      </w:pPr>
      <w:rPr>
        <w:rFonts w:eastAsia="Calibri"/>
        <w:sz w:val="26"/>
        <w:highlight w:val="white"/>
        <w:lang w:eastAsia="en-US"/>
      </w:rPr>
    </w:lvl>
    <w:lvl w:ilvl="1">
      <w:start w:val="1"/>
      <w:numFmt w:val="decimal"/>
      <w:lvlText w:val="%1.%2."/>
      <w:lvlJc w:val="left"/>
      <w:pPr>
        <w:tabs>
          <w:tab w:val="num" w:pos="708"/>
        </w:tabs>
        <w:ind w:left="589" w:firstLine="709"/>
      </w:pPr>
      <w:rPr>
        <w:rFonts w:eastAsia="Calibri"/>
        <w:sz w:val="26"/>
        <w:u w:val="none"/>
        <w:lang w:eastAsia="en-US"/>
      </w:rPr>
    </w:lvl>
    <w:lvl w:ilvl="2">
      <w:start w:val="1"/>
      <w:numFmt w:val="decimal"/>
      <w:lvlText w:val="%1.%2.%3."/>
      <w:lvlJc w:val="left"/>
      <w:pPr>
        <w:tabs>
          <w:tab w:val="num" w:pos="1865"/>
        </w:tabs>
        <w:ind w:left="589" w:firstLine="709"/>
      </w:pPr>
      <w:rPr>
        <w:rFonts w:eastAsia="Calibri"/>
        <w:sz w:val="26"/>
        <w:highlight w:val="white"/>
        <w:lang w:eastAsia="en-US"/>
      </w:rPr>
    </w:lvl>
    <w:lvl w:ilvl="3">
      <w:start w:val="1"/>
      <w:numFmt w:val="decimal"/>
      <w:suff w:val="space"/>
      <w:lvlText w:val="%1.%2.%3.%4."/>
      <w:lvlJc w:val="left"/>
      <w:pPr>
        <w:ind w:left="589" w:firstLine="709"/>
      </w:pPr>
      <w:rPr>
        <w:rFonts w:eastAsia="Calibri"/>
        <w:sz w:val="26"/>
        <w:highlight w:val="white"/>
        <w:lang w:eastAsia="en-US"/>
      </w:rPr>
    </w:lvl>
    <w:lvl w:ilvl="4">
      <w:start w:val="1"/>
      <w:numFmt w:val="decimal"/>
      <w:suff w:val="space"/>
      <w:lvlText w:val="%1.%2.%3.%4.%5."/>
      <w:lvlJc w:val="left"/>
      <w:pPr>
        <w:ind w:left="590" w:firstLine="708"/>
      </w:pPr>
      <w:rPr>
        <w:rFonts w:eastAsia="Calibri"/>
        <w:sz w:val="26"/>
        <w:highlight w:val="white"/>
        <w:lang w:eastAsia="en-US"/>
      </w:rPr>
    </w:lvl>
    <w:lvl w:ilvl="5">
      <w:start w:val="1"/>
      <w:numFmt w:val="decimal"/>
      <w:suff w:val="space"/>
      <w:lvlText w:val="%1.%2.%3.%4.%5.%6."/>
      <w:lvlJc w:val="left"/>
      <w:pPr>
        <w:ind w:left="590" w:firstLine="708"/>
      </w:pPr>
      <w:rPr>
        <w:rFonts w:eastAsia="Calibri"/>
        <w:sz w:val="26"/>
        <w:highlight w:val="white"/>
        <w:lang w:eastAsia="en-US"/>
      </w:rPr>
    </w:lvl>
    <w:lvl w:ilvl="6">
      <w:start w:val="1"/>
      <w:numFmt w:val="decimal"/>
      <w:lvlText w:val="%7."/>
      <w:lvlJc w:val="left"/>
      <w:pPr>
        <w:ind w:left="2967" w:hanging="360"/>
      </w:pPr>
      <w:rPr>
        <w:rFonts w:eastAsia="Calibri"/>
        <w:sz w:val="26"/>
        <w:highlight w:val="white"/>
        <w:lang w:eastAsia="en-US"/>
      </w:rPr>
    </w:lvl>
    <w:lvl w:ilvl="7">
      <w:start w:val="1"/>
      <w:numFmt w:val="lowerLetter"/>
      <w:lvlText w:val="%8."/>
      <w:lvlJc w:val="left"/>
      <w:pPr>
        <w:ind w:left="3327" w:hanging="360"/>
      </w:pPr>
      <w:rPr>
        <w:rFonts w:eastAsia="Calibri"/>
        <w:sz w:val="26"/>
        <w:highlight w:val="white"/>
        <w:lang w:eastAsia="en-US"/>
      </w:rPr>
    </w:lvl>
    <w:lvl w:ilvl="8">
      <w:start w:val="1"/>
      <w:numFmt w:val="lowerRoman"/>
      <w:lvlText w:val="%9."/>
      <w:lvlJc w:val="left"/>
      <w:pPr>
        <w:ind w:left="3687" w:hanging="360"/>
      </w:pPr>
      <w:rPr>
        <w:rFonts w:eastAsia="Calibri"/>
        <w:sz w:val="26"/>
        <w:highlight w:val="white"/>
        <w:lang w:eastAsia="en-US"/>
      </w:rPr>
    </w:lvl>
  </w:abstractNum>
  <w:abstractNum w:abstractNumId="1">
    <w:nsid w:val="04C47CFF"/>
    <w:multiLevelType w:val="multilevel"/>
    <w:tmpl w:val="46F6B682"/>
    <w:lvl w:ilvl="0">
      <w:start w:val="1"/>
      <w:numFmt w:val="decimal"/>
      <w:pStyle w:val="1"/>
      <w:suff w:val="space"/>
      <w:lvlText w:val="%1."/>
      <w:lvlJc w:val="left"/>
      <w:pPr>
        <w:ind w:left="589" w:firstLine="709"/>
      </w:pPr>
      <w:rPr>
        <w:rFonts w:eastAsia="Calibri"/>
        <w:sz w:val="26"/>
        <w:highlight w:val="white"/>
        <w:lang w:eastAsia="en-US"/>
      </w:rPr>
    </w:lvl>
    <w:lvl w:ilvl="1">
      <w:start w:val="1"/>
      <w:numFmt w:val="decimal"/>
      <w:lvlText w:val="%1.%2."/>
      <w:lvlJc w:val="left"/>
      <w:pPr>
        <w:tabs>
          <w:tab w:val="num" w:pos="708"/>
        </w:tabs>
        <w:ind w:left="589" w:firstLine="709"/>
      </w:pPr>
      <w:rPr>
        <w:rFonts w:eastAsia="Calibri"/>
        <w:sz w:val="26"/>
        <w:u w:val="none"/>
        <w:lang w:eastAsia="en-US"/>
      </w:rPr>
    </w:lvl>
    <w:lvl w:ilvl="2">
      <w:start w:val="1"/>
      <w:numFmt w:val="decimal"/>
      <w:lvlText w:val="%1.%2.%3."/>
      <w:lvlJc w:val="left"/>
      <w:pPr>
        <w:tabs>
          <w:tab w:val="num" w:pos="1865"/>
        </w:tabs>
        <w:ind w:left="589" w:firstLine="709"/>
      </w:pPr>
      <w:rPr>
        <w:rFonts w:eastAsia="Calibri"/>
        <w:sz w:val="26"/>
        <w:highlight w:val="white"/>
        <w:lang w:eastAsia="en-US"/>
      </w:rPr>
    </w:lvl>
    <w:lvl w:ilvl="3">
      <w:start w:val="1"/>
      <w:numFmt w:val="decimal"/>
      <w:suff w:val="space"/>
      <w:lvlText w:val="%1.%2.%3.%4."/>
      <w:lvlJc w:val="left"/>
      <w:pPr>
        <w:ind w:left="589" w:firstLine="709"/>
      </w:pPr>
      <w:rPr>
        <w:rFonts w:eastAsia="Calibri"/>
        <w:sz w:val="26"/>
        <w:highlight w:val="white"/>
        <w:lang w:eastAsia="en-US"/>
      </w:rPr>
    </w:lvl>
    <w:lvl w:ilvl="4">
      <w:start w:val="1"/>
      <w:numFmt w:val="decimal"/>
      <w:suff w:val="space"/>
      <w:lvlText w:val="%1.%2.%3.%4.%5."/>
      <w:lvlJc w:val="left"/>
      <w:pPr>
        <w:ind w:left="590" w:firstLine="708"/>
      </w:pPr>
      <w:rPr>
        <w:rFonts w:eastAsia="Calibri"/>
        <w:sz w:val="26"/>
        <w:highlight w:val="white"/>
        <w:lang w:eastAsia="en-US"/>
      </w:rPr>
    </w:lvl>
    <w:lvl w:ilvl="5">
      <w:start w:val="1"/>
      <w:numFmt w:val="decimal"/>
      <w:suff w:val="space"/>
      <w:lvlText w:val="%1.%2.%3.%4.%5.%6."/>
      <w:lvlJc w:val="left"/>
      <w:pPr>
        <w:ind w:left="590" w:firstLine="708"/>
      </w:pPr>
      <w:rPr>
        <w:rFonts w:eastAsia="Calibri"/>
        <w:sz w:val="26"/>
        <w:highlight w:val="white"/>
        <w:lang w:eastAsia="en-US"/>
      </w:rPr>
    </w:lvl>
    <w:lvl w:ilvl="6">
      <w:start w:val="1"/>
      <w:numFmt w:val="decimal"/>
      <w:lvlText w:val="%7."/>
      <w:lvlJc w:val="left"/>
      <w:pPr>
        <w:ind w:left="2967" w:hanging="360"/>
      </w:pPr>
      <w:rPr>
        <w:rFonts w:eastAsia="Calibri"/>
        <w:sz w:val="26"/>
        <w:highlight w:val="white"/>
        <w:lang w:eastAsia="en-US"/>
      </w:rPr>
    </w:lvl>
    <w:lvl w:ilvl="7">
      <w:start w:val="1"/>
      <w:numFmt w:val="lowerLetter"/>
      <w:lvlText w:val="%8."/>
      <w:lvlJc w:val="left"/>
      <w:pPr>
        <w:ind w:left="3327" w:hanging="360"/>
      </w:pPr>
      <w:rPr>
        <w:rFonts w:eastAsia="Calibri"/>
        <w:sz w:val="26"/>
        <w:highlight w:val="white"/>
        <w:lang w:eastAsia="en-US"/>
      </w:rPr>
    </w:lvl>
    <w:lvl w:ilvl="8">
      <w:start w:val="1"/>
      <w:numFmt w:val="lowerRoman"/>
      <w:lvlText w:val="%9."/>
      <w:lvlJc w:val="left"/>
      <w:pPr>
        <w:ind w:left="3687" w:hanging="360"/>
      </w:pPr>
      <w:rPr>
        <w:rFonts w:eastAsia="Calibri"/>
        <w:sz w:val="26"/>
        <w:highlight w:val="white"/>
        <w:lang w:eastAsia="en-US"/>
      </w:rPr>
    </w:lvl>
  </w:abstractNum>
  <w:abstractNum w:abstractNumId="2">
    <w:nsid w:val="0BC065B7"/>
    <w:multiLevelType w:val="multilevel"/>
    <w:tmpl w:val="C81C8CC2"/>
    <w:lvl w:ilvl="0">
      <w:start w:val="1"/>
      <w:numFmt w:val="decimal"/>
      <w:pStyle w:val="a"/>
      <w:lvlText w:val="%1."/>
      <w:lvlJc w:val="left"/>
      <w:pPr>
        <w:ind w:left="1069" w:hanging="360"/>
      </w:pPr>
    </w:lvl>
    <w:lvl w:ilvl="1">
      <w:start w:val="1"/>
      <w:numFmt w:val="decimal"/>
      <w:lvlText w:val="%1.%2."/>
      <w:lvlJc w:val="left"/>
      <w:pPr>
        <w:ind w:left="1069" w:hanging="360"/>
      </w:pPr>
      <w:rPr>
        <w:sz w:val="28"/>
        <w:szCs w:val="28"/>
      </w:r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3">
    <w:nsid w:val="128F3D3D"/>
    <w:multiLevelType w:val="multilevel"/>
    <w:tmpl w:val="2FDC8656"/>
    <w:lvl w:ilvl="0">
      <w:start w:val="1"/>
      <w:numFmt w:val="none"/>
      <w:pStyle w:val="10"/>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9754D76"/>
    <w:multiLevelType w:val="multilevel"/>
    <w:tmpl w:val="D5F806E0"/>
    <w:lvl w:ilvl="0">
      <w:start w:val="1"/>
      <w:numFmt w:val="decimal"/>
      <w:pStyle w:val="a0"/>
      <w:lvlText w:val="%1."/>
      <w:lvlJc w:val="left"/>
      <w:pPr>
        <w:ind w:left="720" w:hanging="360"/>
      </w:pPr>
      <w:rPr>
        <w:b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FA3308"/>
    <w:multiLevelType w:val="multilevel"/>
    <w:tmpl w:val="D98EA0C2"/>
    <w:lvl w:ilvl="0">
      <w:start w:val="1"/>
      <w:numFmt w:val="bullet"/>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B9C4ACC"/>
    <w:multiLevelType w:val="multilevel"/>
    <w:tmpl w:val="90B04CE4"/>
    <w:lvl w:ilvl="0">
      <w:start w:val="1"/>
      <w:numFmt w:val="bullet"/>
      <w:pStyle w:val="a1"/>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1623A34"/>
    <w:multiLevelType w:val="multilevel"/>
    <w:tmpl w:val="5B425A78"/>
    <w:lvl w:ilvl="0">
      <w:start w:val="1"/>
      <w:numFmt w:val="decimal"/>
      <w:suff w:val="space"/>
      <w:lvlText w:val="%1."/>
      <w:lvlJc w:val="left"/>
      <w:pPr>
        <w:ind w:left="589" w:firstLine="709"/>
      </w:pPr>
      <w:rPr>
        <w:u w:val="none"/>
      </w:rPr>
    </w:lvl>
    <w:lvl w:ilvl="1">
      <w:start w:val="1"/>
      <w:numFmt w:val="decimal"/>
      <w:lvlText w:val="%1.%2."/>
      <w:lvlJc w:val="left"/>
      <w:pPr>
        <w:tabs>
          <w:tab w:val="num" w:pos="708"/>
        </w:tabs>
        <w:ind w:left="589" w:firstLine="709"/>
      </w:pPr>
      <w:rPr>
        <w:i w:val="0"/>
      </w:rPr>
    </w:lvl>
    <w:lvl w:ilvl="2">
      <w:start w:val="1"/>
      <w:numFmt w:val="decimal"/>
      <w:lvlText w:val="%1.%2.%3."/>
      <w:lvlJc w:val="left"/>
      <w:pPr>
        <w:tabs>
          <w:tab w:val="num" w:pos="1865"/>
        </w:tabs>
        <w:ind w:left="589" w:firstLine="709"/>
      </w:pPr>
      <w:rPr>
        <w:rFonts w:eastAsia="Calibri"/>
        <w:b/>
        <w:bCs/>
        <w:i/>
        <w:iCs/>
        <w:sz w:val="26"/>
        <w:szCs w:val="20"/>
        <w:highlight w:val="white"/>
        <w:lang w:eastAsia="en-US"/>
      </w:rPr>
    </w:lvl>
    <w:lvl w:ilvl="3">
      <w:start w:val="1"/>
      <w:numFmt w:val="decimal"/>
      <w:suff w:val="space"/>
      <w:lvlText w:val="%1.%2.%3.%4."/>
      <w:lvlJc w:val="left"/>
      <w:pPr>
        <w:ind w:left="589" w:firstLine="709"/>
      </w:pPr>
      <w:rPr>
        <w:rFonts w:eastAsia="Calibri"/>
        <w:sz w:val="26"/>
        <w:highlight w:val="white"/>
        <w:lang w:eastAsia="en-US"/>
      </w:rPr>
    </w:lvl>
    <w:lvl w:ilvl="4">
      <w:start w:val="1"/>
      <w:numFmt w:val="decimal"/>
      <w:suff w:val="space"/>
      <w:lvlText w:val="%1.%2.%3.%4.%5."/>
      <w:lvlJc w:val="left"/>
      <w:pPr>
        <w:ind w:left="590" w:firstLine="708"/>
      </w:pPr>
      <w:rPr>
        <w:rFonts w:eastAsia="Calibri"/>
        <w:sz w:val="26"/>
        <w:highlight w:val="white"/>
        <w:lang w:eastAsia="en-US"/>
      </w:rPr>
    </w:lvl>
    <w:lvl w:ilvl="5">
      <w:start w:val="1"/>
      <w:numFmt w:val="decimal"/>
      <w:suff w:val="space"/>
      <w:lvlText w:val="%1.%2.%3.%4.%5.%6."/>
      <w:lvlJc w:val="left"/>
      <w:pPr>
        <w:ind w:left="590" w:firstLine="708"/>
      </w:pPr>
      <w:rPr>
        <w:rFonts w:eastAsia="Calibri"/>
        <w:sz w:val="26"/>
        <w:highlight w:val="white"/>
        <w:lang w:eastAsia="en-US"/>
      </w:rPr>
    </w:lvl>
    <w:lvl w:ilvl="6">
      <w:start w:val="1"/>
      <w:numFmt w:val="decimal"/>
      <w:lvlText w:val="%7."/>
      <w:lvlJc w:val="left"/>
      <w:pPr>
        <w:ind w:left="2967" w:hanging="360"/>
      </w:pPr>
      <w:rPr>
        <w:rFonts w:eastAsia="Calibri"/>
        <w:sz w:val="26"/>
        <w:highlight w:val="white"/>
        <w:lang w:eastAsia="en-US"/>
      </w:rPr>
    </w:lvl>
    <w:lvl w:ilvl="7">
      <w:start w:val="1"/>
      <w:numFmt w:val="lowerLetter"/>
      <w:lvlText w:val="%8."/>
      <w:lvlJc w:val="left"/>
      <w:pPr>
        <w:ind w:left="3327" w:hanging="360"/>
      </w:pPr>
      <w:rPr>
        <w:rFonts w:eastAsia="Calibri"/>
        <w:sz w:val="26"/>
        <w:highlight w:val="white"/>
        <w:lang w:eastAsia="en-US"/>
      </w:rPr>
    </w:lvl>
    <w:lvl w:ilvl="8">
      <w:start w:val="1"/>
      <w:numFmt w:val="lowerRoman"/>
      <w:lvlText w:val="%9."/>
      <w:lvlJc w:val="left"/>
      <w:pPr>
        <w:ind w:left="3687" w:hanging="360"/>
      </w:pPr>
      <w:rPr>
        <w:rFonts w:eastAsia="Calibri"/>
        <w:sz w:val="26"/>
        <w:highlight w:val="white"/>
        <w:lang w:eastAsia="en-US"/>
      </w:rPr>
    </w:lvl>
  </w:abstractNum>
  <w:abstractNum w:abstractNumId="8">
    <w:nsid w:val="39843360"/>
    <w:multiLevelType w:val="multilevel"/>
    <w:tmpl w:val="51B02EF8"/>
    <w:lvl w:ilvl="0">
      <w:start w:val="1"/>
      <w:numFmt w:val="decimal"/>
      <w:pStyle w:val="11"/>
      <w:lvlText w:val="%1."/>
      <w:lvlJc w:val="left"/>
      <w:pPr>
        <w:ind w:left="1080" w:hanging="36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9">
    <w:nsid w:val="555B58CE"/>
    <w:multiLevelType w:val="multilevel"/>
    <w:tmpl w:val="411C4D2E"/>
    <w:lvl w:ilvl="0">
      <w:start w:val="1"/>
      <w:numFmt w:val="bullet"/>
      <w:pStyle w:val="a2"/>
      <w:suff w:val="space"/>
      <w:lvlText w:val="–"/>
      <w:lvlJc w:val="left"/>
      <w:pPr>
        <w:ind w:left="0" w:firstLine="709"/>
      </w:pPr>
      <w:rPr>
        <w:rFonts w:ascii="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8"/>
  </w:num>
  <w:num w:numId="4">
    <w:abstractNumId w:val="6"/>
  </w:num>
  <w:num w:numId="5">
    <w:abstractNumId w:val="4"/>
  </w:num>
  <w:num w:numId="6">
    <w:abstractNumId w:val="1"/>
  </w:num>
  <w:num w:numId="7">
    <w:abstractNumId w:val="5"/>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84A"/>
    <w:rsid w:val="00106DA2"/>
    <w:rsid w:val="001C1C04"/>
    <w:rsid w:val="005634C9"/>
    <w:rsid w:val="00645AB7"/>
    <w:rsid w:val="006B12C1"/>
    <w:rsid w:val="008C3C0B"/>
    <w:rsid w:val="00C53294"/>
    <w:rsid w:val="00E5784A"/>
    <w:rsid w:val="00FC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eastAsia="Times New Roman" w:cs="Times New Roman"/>
      <w:sz w:val="24"/>
      <w:lang w:val="ru-RU" w:bidi="ar-SA"/>
    </w:rPr>
  </w:style>
  <w:style w:type="paragraph" w:styleId="10">
    <w:name w:val="heading 1"/>
    <w:basedOn w:val="a3"/>
    <w:next w:val="a3"/>
    <w:qFormat/>
    <w:pPr>
      <w:widowControl w:val="0"/>
      <w:numPr>
        <w:numId w:val="1"/>
      </w:numPr>
      <w:autoSpaceDE w:val="0"/>
      <w:spacing w:line="276" w:lineRule="auto"/>
      <w:jc w:val="both"/>
      <w:outlineLvl w:val="0"/>
    </w:pPr>
    <w:rPr>
      <w:rFonts w:ascii="Cambria" w:hAnsi="Cambria" w:cs="Cambria"/>
      <w:b/>
      <w:bCs/>
      <w:kern w:val="2"/>
      <w:sz w:val="32"/>
      <w:szCs w:val="32"/>
      <w:lang w:val="en-US"/>
    </w:rPr>
  </w:style>
  <w:style w:type="paragraph" w:styleId="2">
    <w:name w:val="heading 2"/>
    <w:basedOn w:val="a3"/>
    <w:next w:val="a3"/>
    <w:qFormat/>
    <w:pPr>
      <w:keepNext/>
      <w:keepLines/>
      <w:numPr>
        <w:ilvl w:val="1"/>
        <w:numId w:val="1"/>
      </w:numPr>
      <w:spacing w:before="200" w:line="276" w:lineRule="auto"/>
      <w:contextualSpacing/>
      <w:jc w:val="both"/>
      <w:outlineLvl w:val="1"/>
    </w:pPr>
    <w:rPr>
      <w:rFonts w:eastAsia="Trebuchet MS"/>
      <w:b/>
      <w:sz w:val="26"/>
      <w:lang w:val="en-US"/>
    </w:rPr>
  </w:style>
  <w:style w:type="paragraph" w:styleId="3">
    <w:name w:val="heading 3"/>
    <w:basedOn w:val="a3"/>
    <w:next w:val="a3"/>
    <w:qFormat/>
    <w:pPr>
      <w:keepNext/>
      <w:keepLines/>
      <w:numPr>
        <w:ilvl w:val="2"/>
        <w:numId w:val="1"/>
      </w:numPr>
      <w:spacing w:before="160" w:line="276" w:lineRule="auto"/>
      <w:contextualSpacing/>
      <w:jc w:val="both"/>
      <w:outlineLvl w:val="2"/>
    </w:pPr>
    <w:rPr>
      <w:rFonts w:eastAsia="Trebuchet MS"/>
      <w:b/>
      <w:i/>
      <w:sz w:val="26"/>
      <w:lang w:val="en-US"/>
    </w:rPr>
  </w:style>
  <w:style w:type="paragraph" w:styleId="4">
    <w:name w:val="heading 4"/>
    <w:basedOn w:val="a3"/>
    <w:next w:val="a3"/>
    <w:qFormat/>
    <w:pPr>
      <w:keepNext/>
      <w:keepLines/>
      <w:numPr>
        <w:ilvl w:val="3"/>
        <w:numId w:val="1"/>
      </w:numPr>
      <w:spacing w:before="160" w:line="276" w:lineRule="auto"/>
      <w:contextualSpacing/>
      <w:jc w:val="both"/>
      <w:outlineLvl w:val="3"/>
    </w:pPr>
    <w:rPr>
      <w:rFonts w:ascii="Trebuchet MS" w:eastAsia="Trebuchet MS" w:hAnsi="Trebuchet MS" w:cs="Trebuchet MS"/>
      <w:color w:val="666666"/>
      <w:sz w:val="26"/>
      <w:u w:val="single"/>
      <w:lang w:val="en-US"/>
    </w:rPr>
  </w:style>
  <w:style w:type="paragraph" w:styleId="5">
    <w:name w:val="heading 5"/>
    <w:basedOn w:val="a3"/>
    <w:next w:val="a3"/>
    <w:qFormat/>
    <w:pPr>
      <w:keepNext/>
      <w:keepLines/>
      <w:numPr>
        <w:ilvl w:val="4"/>
        <w:numId w:val="1"/>
      </w:numPr>
      <w:spacing w:before="160" w:line="276" w:lineRule="auto"/>
      <w:contextualSpacing/>
      <w:jc w:val="both"/>
      <w:outlineLvl w:val="4"/>
    </w:pPr>
    <w:rPr>
      <w:rFonts w:ascii="Trebuchet MS" w:eastAsia="Trebuchet MS" w:hAnsi="Trebuchet MS" w:cs="Trebuchet MS"/>
      <w:color w:val="666666"/>
      <w:sz w:val="26"/>
      <w:lang w:val="en-US"/>
    </w:rPr>
  </w:style>
  <w:style w:type="paragraph" w:styleId="6">
    <w:name w:val="heading 6"/>
    <w:basedOn w:val="a3"/>
    <w:next w:val="a3"/>
    <w:qFormat/>
    <w:pPr>
      <w:keepNext/>
      <w:keepLines/>
      <w:numPr>
        <w:ilvl w:val="5"/>
        <w:numId w:val="1"/>
      </w:numPr>
      <w:spacing w:before="160" w:line="276" w:lineRule="auto"/>
      <w:contextualSpacing/>
      <w:jc w:val="both"/>
      <w:outlineLvl w:val="5"/>
    </w:pPr>
    <w:rPr>
      <w:rFonts w:ascii="Trebuchet MS" w:eastAsia="Trebuchet MS" w:hAnsi="Trebuchet MS" w:cs="Trebuchet MS"/>
      <w:i/>
      <w:color w:val="666666"/>
      <w:sz w:val="26"/>
      <w:lang w:val="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1z0">
    <w:name w:val="WW8Num1z0"/>
    <w:qFormat/>
  </w:style>
  <w:style w:type="character" w:customStyle="1" w:styleId="WW8Num1z1">
    <w:name w:val="WW8Num1z1"/>
    <w:qFormat/>
    <w:rPr>
      <w:color w:val="000000"/>
    </w:rPr>
  </w:style>
  <w:style w:type="character" w:customStyle="1" w:styleId="WW8Num2z0">
    <w:name w:val="WW8Num2z0"/>
    <w:qFormat/>
  </w:style>
  <w:style w:type="character" w:customStyle="1" w:styleId="WW8Num2z1">
    <w:name w:val="WW8Num2z1"/>
    <w:qFormat/>
    <w:rPr>
      <w:sz w:val="28"/>
      <w:szCs w:val="28"/>
    </w:rPr>
  </w:style>
  <w:style w:type="character" w:customStyle="1" w:styleId="WW8Num2z2">
    <w:name w:val="WW8Num2z2"/>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rPr>
      <w:rFonts w:ascii="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b w:val="0"/>
      <w:sz w:val="22"/>
      <w:szCs w:val="22"/>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8z0">
    <w:name w:val="WW8Num8z0"/>
    <w:qFormat/>
    <w:rPr>
      <w:rFonts w:eastAsia="Calibri"/>
      <w:sz w:val="26"/>
      <w:highlight w:val="white"/>
      <w:lang w:eastAsia="en-US"/>
    </w:rPr>
  </w:style>
  <w:style w:type="character" w:customStyle="1" w:styleId="WW8Num8z1">
    <w:name w:val="WW8Num8z1"/>
    <w:qFormat/>
    <w:rPr>
      <w:rFonts w:eastAsia="Calibri"/>
      <w:sz w:val="26"/>
      <w:u w:val="none"/>
      <w:lang w:eastAsia="en-US"/>
    </w:rPr>
  </w:style>
  <w:style w:type="character" w:customStyle="1" w:styleId="WW8Num9z0">
    <w:name w:val="WW8Num9z0"/>
    <w:qFormat/>
  </w:style>
  <w:style w:type="character" w:customStyle="1" w:styleId="WW8Num9z1">
    <w:name w:val="WW8Num9z1"/>
    <w:qFormat/>
    <w:rPr>
      <w:sz w:val="28"/>
      <w:szCs w:val="28"/>
    </w:rPr>
  </w:style>
  <w:style w:type="character" w:customStyle="1" w:styleId="WW8Num10z0">
    <w:name w:val="WW8Num10z0"/>
    <w:qFormat/>
    <w:rPr>
      <w:rFonts w:ascii="Times New Roman" w:hAnsi="Times New Roman" w:cs="Times New Roman"/>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color w:val="000000"/>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rPr>
      <w:b w:val="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St13z0">
    <w:name w:val="WW8NumSt13z0"/>
    <w:qFormat/>
    <w:rPr>
      <w:rFonts w:ascii="Times New Roman" w:hAnsi="Times New Roman" w:cs="Times New Roman"/>
      <w:color w:val="000000"/>
    </w:rPr>
  </w:style>
  <w:style w:type="character" w:customStyle="1" w:styleId="WW8NumSt15z0">
    <w:name w:val="WW8NumSt15z0"/>
    <w:qFormat/>
    <w:rPr>
      <w:u w:val="none"/>
    </w:rPr>
  </w:style>
  <w:style w:type="character" w:customStyle="1" w:styleId="WW8NumSt15z1">
    <w:name w:val="WW8NumSt15z1"/>
    <w:qFormat/>
    <w:rPr>
      <w:i w:val="0"/>
    </w:rPr>
  </w:style>
  <w:style w:type="character" w:customStyle="1" w:styleId="WW8NumSt15z2">
    <w:name w:val="WW8NumSt15z2"/>
    <w:qFormat/>
    <w:rPr>
      <w:rFonts w:eastAsia="Calibri"/>
      <w:b/>
      <w:bCs/>
      <w:i/>
      <w:iCs/>
      <w:sz w:val="26"/>
      <w:szCs w:val="20"/>
      <w:highlight w:val="white"/>
      <w:lang w:eastAsia="en-US"/>
    </w:rPr>
  </w:style>
  <w:style w:type="character" w:customStyle="1" w:styleId="WW8NumSt17z0">
    <w:name w:val="WW8NumSt17z0"/>
    <w:qFormat/>
    <w:rPr>
      <w:i w:val="0"/>
    </w:rPr>
  </w:style>
  <w:style w:type="character" w:customStyle="1" w:styleId="WW8NumSt17z1">
    <w:name w:val="WW8NumSt17z1"/>
    <w:qFormat/>
  </w:style>
  <w:style w:type="character" w:customStyle="1" w:styleId="WW8NumSt18z0">
    <w:name w:val="WW8NumSt18z0"/>
    <w:qFormat/>
    <w:rPr>
      <w:i w:val="0"/>
    </w:rPr>
  </w:style>
  <w:style w:type="character" w:customStyle="1" w:styleId="WW8NumSt18z1">
    <w:name w:val="WW8NumSt18z1"/>
    <w:qFormat/>
  </w:style>
  <w:style w:type="character" w:customStyle="1" w:styleId="WW8NumSt19z0">
    <w:name w:val="WW8NumSt19z0"/>
    <w:qFormat/>
    <w:rPr>
      <w:i w:val="0"/>
    </w:rPr>
  </w:style>
  <w:style w:type="character" w:customStyle="1" w:styleId="WW8NumSt19z1">
    <w:name w:val="WW8NumSt19z1"/>
    <w:qFormat/>
  </w:style>
  <w:style w:type="character" w:customStyle="1" w:styleId="WW8NumSt20z0">
    <w:name w:val="WW8NumSt20z0"/>
    <w:qFormat/>
    <w:rPr>
      <w:i w:val="0"/>
    </w:rPr>
  </w:style>
  <w:style w:type="character" w:customStyle="1" w:styleId="WW8NumSt20z1">
    <w:name w:val="WW8NumSt20z1"/>
    <w:qFormat/>
  </w:style>
  <w:style w:type="character" w:customStyle="1" w:styleId="WW8NumSt21z0">
    <w:name w:val="WW8NumSt21z0"/>
    <w:qFormat/>
    <w:rPr>
      <w:i w:val="0"/>
    </w:rPr>
  </w:style>
  <w:style w:type="character" w:customStyle="1" w:styleId="WW8NumSt21z1">
    <w:name w:val="WW8NumSt21z1"/>
    <w:qFormat/>
  </w:style>
  <w:style w:type="character" w:customStyle="1" w:styleId="WW8NumSt22z0">
    <w:name w:val="WW8NumSt22z0"/>
    <w:qFormat/>
    <w:rPr>
      <w:i w:val="0"/>
    </w:rPr>
  </w:style>
  <w:style w:type="character" w:customStyle="1" w:styleId="WW8NumSt22z1">
    <w:name w:val="WW8NumSt22z1"/>
    <w:qFormat/>
  </w:style>
  <w:style w:type="character" w:customStyle="1" w:styleId="WW8NumSt23z0">
    <w:name w:val="WW8NumSt23z0"/>
    <w:qFormat/>
    <w:rPr>
      <w:i w:val="0"/>
    </w:rPr>
  </w:style>
  <w:style w:type="character" w:customStyle="1" w:styleId="WW8NumSt23z1">
    <w:name w:val="WW8NumSt23z1"/>
    <w:qFormat/>
  </w:style>
  <w:style w:type="character" w:customStyle="1" w:styleId="WW8NumSt24z0">
    <w:name w:val="WW8NumSt24z0"/>
    <w:qFormat/>
    <w:rPr>
      <w:i w:val="0"/>
    </w:rPr>
  </w:style>
  <w:style w:type="character" w:customStyle="1" w:styleId="WW8NumSt24z1">
    <w:name w:val="WW8NumSt24z1"/>
    <w:qFormat/>
  </w:style>
  <w:style w:type="character" w:customStyle="1" w:styleId="WW8NumSt25z0">
    <w:name w:val="WW8NumSt25z0"/>
    <w:qFormat/>
    <w:rPr>
      <w:i w:val="0"/>
    </w:rPr>
  </w:style>
  <w:style w:type="character" w:customStyle="1" w:styleId="WW8NumSt25z1">
    <w:name w:val="WW8NumSt25z1"/>
    <w:qFormat/>
  </w:style>
  <w:style w:type="character" w:customStyle="1" w:styleId="WW8NumSt26z0">
    <w:name w:val="WW8NumSt26z0"/>
    <w:qFormat/>
    <w:rPr>
      <w:i w:val="0"/>
    </w:rPr>
  </w:style>
  <w:style w:type="character" w:customStyle="1" w:styleId="WW8NumSt26z1">
    <w:name w:val="WW8NumSt26z1"/>
    <w:qFormat/>
  </w:style>
  <w:style w:type="character" w:customStyle="1" w:styleId="WW8NumSt27z0">
    <w:name w:val="WW8NumSt27z0"/>
    <w:qFormat/>
    <w:rPr>
      <w:i w:val="0"/>
    </w:rPr>
  </w:style>
  <w:style w:type="character" w:customStyle="1" w:styleId="WW8NumSt27z1">
    <w:name w:val="WW8NumSt27z1"/>
    <w:qFormat/>
  </w:style>
  <w:style w:type="character" w:customStyle="1" w:styleId="WW8NumSt28z0">
    <w:name w:val="WW8NumSt28z0"/>
    <w:qFormat/>
    <w:rPr>
      <w:i w:val="0"/>
    </w:rPr>
  </w:style>
  <w:style w:type="character" w:customStyle="1" w:styleId="WW8NumSt28z1">
    <w:name w:val="WW8NumSt28z1"/>
    <w:qFormat/>
  </w:style>
  <w:style w:type="character" w:customStyle="1" w:styleId="WW8NumSt29z0">
    <w:name w:val="WW8NumSt29z0"/>
    <w:qFormat/>
    <w:rPr>
      <w:i w:val="0"/>
    </w:rPr>
  </w:style>
  <w:style w:type="character" w:customStyle="1" w:styleId="WW8NumSt29z1">
    <w:name w:val="WW8NumSt29z1"/>
    <w:qFormat/>
  </w:style>
  <w:style w:type="character" w:customStyle="1" w:styleId="WW8NumSt30z0">
    <w:name w:val="WW8NumSt30z0"/>
    <w:qFormat/>
    <w:rPr>
      <w:i w:val="0"/>
    </w:rPr>
  </w:style>
  <w:style w:type="character" w:customStyle="1" w:styleId="WW8NumSt30z1">
    <w:name w:val="WW8NumSt30z1"/>
    <w:qFormat/>
  </w:style>
  <w:style w:type="character" w:customStyle="1" w:styleId="WW8NumSt31z0">
    <w:name w:val="WW8NumSt31z0"/>
    <w:qFormat/>
    <w:rPr>
      <w:i w:val="0"/>
    </w:rPr>
  </w:style>
  <w:style w:type="character" w:customStyle="1" w:styleId="WW8NumSt31z1">
    <w:name w:val="WW8NumSt31z1"/>
    <w:qFormat/>
  </w:style>
  <w:style w:type="character" w:customStyle="1" w:styleId="WW8NumSt32z0">
    <w:name w:val="WW8NumSt32z0"/>
    <w:qFormat/>
    <w:rPr>
      <w:i w:val="0"/>
    </w:rPr>
  </w:style>
  <w:style w:type="character" w:customStyle="1" w:styleId="WW8NumSt32z1">
    <w:name w:val="WW8NumSt32z1"/>
    <w:qFormat/>
  </w:style>
  <w:style w:type="character" w:customStyle="1" w:styleId="WW8NumSt33z0">
    <w:name w:val="WW8NumSt33z0"/>
    <w:qFormat/>
    <w:rPr>
      <w:i w:val="0"/>
    </w:rPr>
  </w:style>
  <w:style w:type="character" w:customStyle="1" w:styleId="WW8NumSt33z1">
    <w:name w:val="WW8NumSt33z1"/>
    <w:qFormat/>
  </w:style>
  <w:style w:type="character" w:customStyle="1" w:styleId="WW8NumSt34z0">
    <w:name w:val="WW8NumSt34z0"/>
    <w:qFormat/>
    <w:rPr>
      <w:i w:val="0"/>
    </w:rPr>
  </w:style>
  <w:style w:type="character" w:customStyle="1" w:styleId="WW8NumSt34z1">
    <w:name w:val="WW8NumSt34z1"/>
    <w:qFormat/>
  </w:style>
  <w:style w:type="character" w:customStyle="1" w:styleId="WW8NumSt35z0">
    <w:name w:val="WW8NumSt35z0"/>
    <w:qFormat/>
    <w:rPr>
      <w:i w:val="0"/>
    </w:rPr>
  </w:style>
  <w:style w:type="character" w:customStyle="1" w:styleId="WW8NumSt35z1">
    <w:name w:val="WW8NumSt35z1"/>
    <w:qFormat/>
  </w:style>
  <w:style w:type="character" w:customStyle="1" w:styleId="WW8NumSt36z0">
    <w:name w:val="WW8NumSt36z0"/>
    <w:qFormat/>
    <w:rPr>
      <w:i w:val="0"/>
    </w:rPr>
  </w:style>
  <w:style w:type="character" w:customStyle="1" w:styleId="WW8NumSt36z1">
    <w:name w:val="WW8NumSt36z1"/>
    <w:qFormat/>
  </w:style>
  <w:style w:type="character" w:customStyle="1" w:styleId="a7">
    <w:name w:val="Текст выноски Знак"/>
    <w:qFormat/>
    <w:rPr>
      <w:rFonts w:ascii="Tahoma" w:hAnsi="Tahoma" w:cs="Tahoma"/>
      <w:sz w:val="16"/>
      <w:szCs w:val="16"/>
    </w:rPr>
  </w:style>
  <w:style w:type="character" w:customStyle="1" w:styleId="12">
    <w:name w:val="Заголовок 1 Знак"/>
    <w:qFormat/>
    <w:rPr>
      <w:rFonts w:ascii="Cambria" w:hAnsi="Cambria" w:cs="Cambria"/>
      <w:b/>
      <w:bCs/>
      <w:kern w:val="2"/>
      <w:sz w:val="32"/>
      <w:szCs w:val="32"/>
    </w:rPr>
  </w:style>
  <w:style w:type="character" w:customStyle="1" w:styleId="20">
    <w:name w:val="Заголовок 2 Знак"/>
    <w:qFormat/>
    <w:rPr>
      <w:rFonts w:eastAsia="Trebuchet MS"/>
      <w:b/>
      <w:sz w:val="26"/>
      <w:szCs w:val="24"/>
    </w:rPr>
  </w:style>
  <w:style w:type="character" w:customStyle="1" w:styleId="30">
    <w:name w:val="Заголовок 3 Знак"/>
    <w:qFormat/>
    <w:rPr>
      <w:rFonts w:eastAsia="Trebuchet MS"/>
      <w:b/>
      <w:i/>
      <w:sz w:val="26"/>
      <w:szCs w:val="24"/>
    </w:rPr>
  </w:style>
  <w:style w:type="character" w:customStyle="1" w:styleId="40">
    <w:name w:val="Заголовок 4 Знак"/>
    <w:qFormat/>
    <w:rPr>
      <w:rFonts w:ascii="Trebuchet MS" w:eastAsia="Trebuchet MS" w:hAnsi="Trebuchet MS" w:cs="Trebuchet MS"/>
      <w:color w:val="666666"/>
      <w:sz w:val="26"/>
      <w:szCs w:val="24"/>
      <w:u w:val="single"/>
    </w:rPr>
  </w:style>
  <w:style w:type="character" w:customStyle="1" w:styleId="50">
    <w:name w:val="Заголовок 5 Знак"/>
    <w:qFormat/>
    <w:rPr>
      <w:rFonts w:ascii="Trebuchet MS" w:eastAsia="Trebuchet MS" w:hAnsi="Trebuchet MS" w:cs="Trebuchet MS"/>
      <w:color w:val="666666"/>
      <w:sz w:val="26"/>
      <w:szCs w:val="24"/>
    </w:rPr>
  </w:style>
  <w:style w:type="character" w:customStyle="1" w:styleId="60">
    <w:name w:val="Заголовок 6 Знак"/>
    <w:qFormat/>
    <w:rPr>
      <w:rFonts w:ascii="Trebuchet MS" w:eastAsia="Trebuchet MS" w:hAnsi="Trebuchet MS" w:cs="Trebuchet MS"/>
      <w:i/>
      <w:color w:val="666666"/>
      <w:sz w:val="26"/>
      <w:szCs w:val="24"/>
    </w:rPr>
  </w:style>
  <w:style w:type="character" w:customStyle="1" w:styleId="a8">
    <w:name w:val="Название Знак"/>
    <w:qFormat/>
    <w:rPr>
      <w:rFonts w:ascii="Trebuchet MS" w:eastAsia="Trebuchet MS" w:hAnsi="Trebuchet MS" w:cs="Trebuchet MS"/>
      <w:sz w:val="42"/>
      <w:szCs w:val="24"/>
    </w:rPr>
  </w:style>
  <w:style w:type="character" w:customStyle="1" w:styleId="a9">
    <w:name w:val="Подзаголовок Знак"/>
    <w:qFormat/>
    <w:rPr>
      <w:rFonts w:ascii="Trebuchet MS" w:eastAsia="Trebuchet MS" w:hAnsi="Trebuchet MS" w:cs="Trebuchet MS"/>
      <w:i/>
      <w:color w:val="666666"/>
      <w:sz w:val="26"/>
      <w:szCs w:val="24"/>
    </w:rPr>
  </w:style>
  <w:style w:type="character" w:customStyle="1" w:styleId="aa">
    <w:name w:val="Гипертекстовая ссылка"/>
    <w:qFormat/>
    <w:rPr>
      <w:rFonts w:cs="Times New Roman"/>
      <w:b w:val="0"/>
      <w:color w:val="106BBE"/>
    </w:rPr>
  </w:style>
  <w:style w:type="character" w:styleId="ab">
    <w:name w:val="Book Title"/>
    <w:qFormat/>
    <w:rPr>
      <w:b/>
      <w:bCs/>
      <w:sz w:val="28"/>
      <w:szCs w:val="28"/>
    </w:rPr>
  </w:style>
  <w:style w:type="character" w:customStyle="1" w:styleId="ac">
    <w:name w:val="Верхний колонтитул Знак"/>
    <w:qFormat/>
    <w:rPr>
      <w:sz w:val="26"/>
      <w:szCs w:val="24"/>
    </w:rPr>
  </w:style>
  <w:style w:type="character" w:customStyle="1" w:styleId="ad">
    <w:name w:val="Нижний колонтитул Знак"/>
    <w:qFormat/>
    <w:rPr>
      <w:sz w:val="26"/>
      <w:szCs w:val="24"/>
    </w:rPr>
  </w:style>
  <w:style w:type="character" w:styleId="ae">
    <w:name w:val="annotation reference"/>
    <w:qFormat/>
    <w:rPr>
      <w:sz w:val="16"/>
      <w:szCs w:val="16"/>
    </w:rPr>
  </w:style>
  <w:style w:type="character" w:customStyle="1" w:styleId="af">
    <w:name w:val="Текст примечания Знак"/>
    <w:basedOn w:val="a4"/>
    <w:qFormat/>
  </w:style>
  <w:style w:type="character" w:customStyle="1" w:styleId="af0">
    <w:name w:val="Тема примечания Знак"/>
    <w:qFormat/>
    <w:rPr>
      <w:b/>
      <w:bCs/>
    </w:rPr>
  </w:style>
  <w:style w:type="character" w:customStyle="1" w:styleId="af1">
    <w:name w:val="Отступы элементов списка Знак"/>
    <w:qFormat/>
    <w:rPr>
      <w:rFonts w:cs="Times New Roman CYR"/>
      <w:sz w:val="26"/>
      <w:szCs w:val="28"/>
    </w:rPr>
  </w:style>
  <w:style w:type="character" w:customStyle="1" w:styleId="af2">
    <w:name w:val="Утверждение документа Знак"/>
    <w:qFormat/>
    <w:rPr>
      <w:rFonts w:eastAsia="Calibri" w:cs="Times New Roman CYR"/>
      <w:sz w:val="26"/>
      <w:szCs w:val="28"/>
    </w:rPr>
  </w:style>
  <w:style w:type="character" w:customStyle="1" w:styleId="af3">
    <w:name w:val="Слово утверждения документа"/>
    <w:qFormat/>
    <w:rPr>
      <w:b w:val="0"/>
      <w:caps/>
    </w:rPr>
  </w:style>
  <w:style w:type="character" w:customStyle="1" w:styleId="af4">
    <w:name w:val="Абзац названия документа Знак"/>
    <w:qFormat/>
    <w:rPr>
      <w:sz w:val="26"/>
      <w:szCs w:val="24"/>
    </w:rPr>
  </w:style>
  <w:style w:type="character" w:customStyle="1" w:styleId="apple-converted-space">
    <w:name w:val="apple-converted-space"/>
    <w:qFormat/>
  </w:style>
  <w:style w:type="character" w:customStyle="1" w:styleId="af5">
    <w:name w:val="Текст сноски Знак"/>
    <w:basedOn w:val="a4"/>
    <w:qFormat/>
  </w:style>
  <w:style w:type="character" w:customStyle="1" w:styleId="FootnoteCharacters">
    <w:name w:val="Footnote Characters"/>
    <w:qFormat/>
    <w:rPr>
      <w:vertAlign w:val="superscript"/>
    </w:rPr>
  </w:style>
  <w:style w:type="character" w:customStyle="1" w:styleId="41">
    <w:name w:val="Большой список уровень 4 + без курсива Знак"/>
    <w:qFormat/>
    <w:rPr>
      <w:rFonts w:eastAsia="Calibri"/>
      <w:sz w:val="26"/>
      <w:szCs w:val="24"/>
    </w:rPr>
  </w:style>
  <w:style w:type="character" w:customStyle="1" w:styleId="51">
    <w:name w:val="Большой список уровень 5 Знак"/>
    <w:qFormat/>
    <w:rPr>
      <w:rFonts w:eastAsia="Calibri"/>
      <w:i/>
      <w:sz w:val="26"/>
      <w:szCs w:val="24"/>
    </w:rPr>
  </w:style>
  <w:style w:type="character" w:customStyle="1" w:styleId="StrongEmphasis">
    <w:name w:val="Strong Emphasis"/>
    <w:qFormat/>
    <w:rPr>
      <w:b/>
      <w:bCs/>
    </w:rPr>
  </w:style>
  <w:style w:type="paragraph" w:customStyle="1" w:styleId="Heading">
    <w:name w:val="Heading"/>
    <w:basedOn w:val="a3"/>
    <w:next w:val="a3"/>
    <w:qFormat/>
    <w:pPr>
      <w:keepNext/>
      <w:keepLines/>
      <w:spacing w:line="276" w:lineRule="auto"/>
      <w:contextualSpacing/>
      <w:jc w:val="both"/>
    </w:pPr>
    <w:rPr>
      <w:rFonts w:ascii="Trebuchet MS" w:eastAsia="Trebuchet MS" w:hAnsi="Trebuchet MS" w:cs="Trebuchet MS"/>
      <w:sz w:val="42"/>
      <w:lang w:val="en-US"/>
    </w:rPr>
  </w:style>
  <w:style w:type="paragraph" w:styleId="af6">
    <w:name w:val="Body Text"/>
    <w:basedOn w:val="a3"/>
    <w:pPr>
      <w:spacing w:after="140" w:line="276" w:lineRule="auto"/>
    </w:pPr>
  </w:style>
  <w:style w:type="paragraph" w:styleId="af7">
    <w:name w:val="List"/>
    <w:basedOn w:val="af6"/>
  </w:style>
  <w:style w:type="paragraph" w:styleId="af8">
    <w:name w:val="caption"/>
    <w:basedOn w:val="a3"/>
    <w:qFormat/>
    <w:pPr>
      <w:suppressLineNumbers/>
      <w:spacing w:before="120" w:after="120"/>
    </w:pPr>
    <w:rPr>
      <w:i/>
      <w:iCs/>
    </w:rPr>
  </w:style>
  <w:style w:type="paragraph" w:customStyle="1" w:styleId="Index">
    <w:name w:val="Index"/>
    <w:basedOn w:val="a3"/>
    <w:qFormat/>
    <w:pPr>
      <w:suppressLineNumbers/>
    </w:pPr>
  </w:style>
  <w:style w:type="paragraph" w:customStyle="1" w:styleId="ConsPlusNormal">
    <w:name w:val="ConsPlusNormal"/>
    <w:qFormat/>
    <w:pPr>
      <w:widowControl w:val="0"/>
      <w:autoSpaceDE w:val="0"/>
      <w:ind w:firstLine="720"/>
    </w:pPr>
    <w:rPr>
      <w:rFonts w:ascii="Arial" w:eastAsia="Times New Roman" w:hAnsi="Arial" w:cs="Arial"/>
      <w:szCs w:val="20"/>
      <w:lang w:val="ru-RU" w:bidi="ar-SA"/>
    </w:rPr>
  </w:style>
  <w:style w:type="paragraph" w:customStyle="1" w:styleId="ConsPlusTitle">
    <w:name w:val="ConsPlusTitle"/>
    <w:qFormat/>
    <w:pPr>
      <w:widowControl w:val="0"/>
      <w:autoSpaceDE w:val="0"/>
    </w:pPr>
    <w:rPr>
      <w:rFonts w:ascii="Arial" w:eastAsia="Times New Roman" w:hAnsi="Arial" w:cs="Arial"/>
      <w:b/>
      <w:bCs/>
      <w:szCs w:val="20"/>
      <w:lang w:val="ru-RU" w:bidi="ar-SA"/>
    </w:rPr>
  </w:style>
  <w:style w:type="paragraph" w:styleId="af9">
    <w:name w:val="Balloon Text"/>
    <w:basedOn w:val="a3"/>
    <w:qFormat/>
    <w:rPr>
      <w:rFonts w:ascii="Tahoma" w:hAnsi="Tahoma" w:cs="Tahoma"/>
      <w:sz w:val="16"/>
      <w:szCs w:val="16"/>
      <w:lang w:val="en-US"/>
    </w:rPr>
  </w:style>
  <w:style w:type="paragraph" w:styleId="afa">
    <w:name w:val="Subtitle"/>
    <w:basedOn w:val="a3"/>
    <w:next w:val="a3"/>
    <w:qFormat/>
    <w:pPr>
      <w:keepNext/>
      <w:keepLines/>
      <w:spacing w:after="200" w:line="276" w:lineRule="auto"/>
      <w:contextualSpacing/>
      <w:jc w:val="both"/>
    </w:pPr>
    <w:rPr>
      <w:rFonts w:ascii="Trebuchet MS" w:eastAsia="Trebuchet MS" w:hAnsi="Trebuchet MS" w:cs="Trebuchet MS"/>
      <w:i/>
      <w:color w:val="666666"/>
      <w:sz w:val="26"/>
      <w:lang w:val="en-US"/>
    </w:rPr>
  </w:style>
  <w:style w:type="paragraph" w:customStyle="1" w:styleId="afb">
    <w:name w:val="ТИТУЛ (КС)"/>
    <w:basedOn w:val="a3"/>
    <w:qFormat/>
    <w:pPr>
      <w:spacing w:before="100" w:line="276" w:lineRule="auto"/>
      <w:jc w:val="center"/>
    </w:pPr>
    <w:rPr>
      <w:b/>
      <w:sz w:val="26"/>
    </w:rPr>
  </w:style>
  <w:style w:type="paragraph" w:customStyle="1" w:styleId="13">
    <w:name w:val="Заголовок 1 (КейС)"/>
    <w:basedOn w:val="a3"/>
    <w:qFormat/>
    <w:pPr>
      <w:keepNext/>
      <w:spacing w:before="240" w:after="60" w:line="276" w:lineRule="auto"/>
      <w:outlineLvl w:val="0"/>
    </w:pPr>
    <w:rPr>
      <w:b/>
      <w:bCs/>
      <w:caps/>
      <w:kern w:val="2"/>
      <w:sz w:val="26"/>
    </w:rPr>
  </w:style>
  <w:style w:type="paragraph" w:styleId="afc">
    <w:name w:val="header"/>
    <w:basedOn w:val="a3"/>
    <w:pPr>
      <w:tabs>
        <w:tab w:val="center" w:pos="4677"/>
        <w:tab w:val="right" w:pos="9355"/>
      </w:tabs>
      <w:spacing w:line="276" w:lineRule="auto"/>
      <w:jc w:val="both"/>
    </w:pPr>
    <w:rPr>
      <w:sz w:val="26"/>
      <w:lang w:val="en-US"/>
    </w:rPr>
  </w:style>
  <w:style w:type="paragraph" w:styleId="afd">
    <w:name w:val="footer"/>
    <w:basedOn w:val="a3"/>
    <w:pPr>
      <w:tabs>
        <w:tab w:val="center" w:pos="4677"/>
        <w:tab w:val="right" w:pos="9355"/>
      </w:tabs>
      <w:spacing w:line="276" w:lineRule="auto"/>
      <w:jc w:val="both"/>
    </w:pPr>
    <w:rPr>
      <w:sz w:val="26"/>
      <w:lang w:val="en-US"/>
    </w:rPr>
  </w:style>
  <w:style w:type="paragraph" w:styleId="afe">
    <w:name w:val="List Paragraph"/>
    <w:basedOn w:val="a3"/>
    <w:qFormat/>
    <w:pPr>
      <w:spacing w:line="276" w:lineRule="auto"/>
      <w:ind w:left="720"/>
      <w:contextualSpacing/>
      <w:jc w:val="both"/>
    </w:pPr>
    <w:rPr>
      <w:sz w:val="26"/>
    </w:rPr>
  </w:style>
  <w:style w:type="paragraph" w:customStyle="1" w:styleId="a2">
    <w:name w:val="Список маркер (КейС)"/>
    <w:basedOn w:val="a3"/>
    <w:qFormat/>
    <w:pPr>
      <w:numPr>
        <w:numId w:val="8"/>
      </w:numPr>
      <w:spacing w:line="276" w:lineRule="auto"/>
      <w:ind w:firstLine="708"/>
      <w:jc w:val="both"/>
    </w:pPr>
    <w:rPr>
      <w:sz w:val="26"/>
    </w:rPr>
  </w:style>
  <w:style w:type="paragraph" w:styleId="aff">
    <w:name w:val="annotation text"/>
    <w:basedOn w:val="a3"/>
    <w:qFormat/>
    <w:pPr>
      <w:spacing w:line="276" w:lineRule="auto"/>
      <w:jc w:val="both"/>
    </w:pPr>
    <w:rPr>
      <w:sz w:val="20"/>
      <w:szCs w:val="20"/>
    </w:rPr>
  </w:style>
  <w:style w:type="paragraph" w:styleId="aff0">
    <w:name w:val="annotation subject"/>
    <w:basedOn w:val="aff"/>
    <w:next w:val="aff"/>
    <w:qFormat/>
    <w:rPr>
      <w:b/>
      <w:bCs/>
      <w:lang w:val="en-US"/>
    </w:rPr>
  </w:style>
  <w:style w:type="paragraph" w:customStyle="1" w:styleId="aff1">
    <w:name w:val="Утверждение документа"/>
    <w:basedOn w:val="a3"/>
    <w:qFormat/>
    <w:pPr>
      <w:widowControl w:val="0"/>
      <w:tabs>
        <w:tab w:val="left" w:pos="720"/>
      </w:tabs>
      <w:autoSpaceDE w:val="0"/>
      <w:spacing w:line="276" w:lineRule="auto"/>
      <w:ind w:left="4536"/>
    </w:pPr>
    <w:rPr>
      <w:rFonts w:eastAsia="Calibri"/>
      <w:sz w:val="26"/>
      <w:szCs w:val="28"/>
      <w:lang w:val="en-US"/>
    </w:rPr>
  </w:style>
  <w:style w:type="paragraph" w:customStyle="1" w:styleId="11">
    <w:name w:val="Нумерованный заголовок 1"/>
    <w:basedOn w:val="a3"/>
    <w:next w:val="a3"/>
    <w:qFormat/>
    <w:pPr>
      <w:keepNext/>
      <w:numPr>
        <w:numId w:val="3"/>
      </w:numPr>
      <w:spacing w:line="276" w:lineRule="auto"/>
      <w:jc w:val="center"/>
    </w:pPr>
    <w:rPr>
      <w:b/>
      <w:kern w:val="2"/>
      <w:sz w:val="26"/>
    </w:rPr>
  </w:style>
  <w:style w:type="paragraph" w:customStyle="1" w:styleId="1">
    <w:name w:val="Большой список уровень 1"/>
    <w:basedOn w:val="a3"/>
    <w:next w:val="a3"/>
    <w:qFormat/>
    <w:pPr>
      <w:keepNext/>
      <w:numPr>
        <w:numId w:val="6"/>
      </w:numPr>
      <w:spacing w:before="360" w:line="276" w:lineRule="auto"/>
      <w:ind w:left="0" w:firstLine="0"/>
      <w:jc w:val="center"/>
    </w:pPr>
    <w:rPr>
      <w:b/>
      <w:bCs/>
      <w:caps/>
      <w:sz w:val="26"/>
    </w:rPr>
  </w:style>
  <w:style w:type="paragraph" w:customStyle="1" w:styleId="21">
    <w:name w:val="Большой список уровень 2"/>
    <w:basedOn w:val="a3"/>
    <w:qFormat/>
    <w:pPr>
      <w:widowControl w:val="0"/>
      <w:spacing w:line="276" w:lineRule="auto"/>
      <w:jc w:val="both"/>
    </w:pPr>
    <w:rPr>
      <w:rFonts w:eastAsia="Calibri"/>
      <w:sz w:val="26"/>
    </w:rPr>
  </w:style>
  <w:style w:type="paragraph" w:customStyle="1" w:styleId="31">
    <w:name w:val="Большой список уровень 3"/>
    <w:basedOn w:val="21"/>
    <w:qFormat/>
  </w:style>
  <w:style w:type="paragraph" w:customStyle="1" w:styleId="36">
    <w:name w:val="Стиль Большой список уровень 3 + полужирный Перед:  6 пт"/>
    <w:basedOn w:val="31"/>
    <w:qFormat/>
    <w:pPr>
      <w:spacing w:before="120"/>
    </w:pPr>
    <w:rPr>
      <w:rFonts w:eastAsia="Times New Roman"/>
      <w:b/>
      <w:bCs/>
      <w:i/>
      <w:szCs w:val="20"/>
    </w:rPr>
  </w:style>
  <w:style w:type="paragraph" w:customStyle="1" w:styleId="42">
    <w:name w:val="Большой список уровень 4 + без курсива"/>
    <w:basedOn w:val="31"/>
    <w:qFormat/>
    <w:pPr>
      <w:ind w:left="589" w:firstLine="709"/>
    </w:pPr>
    <w:rPr>
      <w:lang w:val="en-US"/>
    </w:rPr>
  </w:style>
  <w:style w:type="paragraph" w:customStyle="1" w:styleId="22">
    <w:name w:val="Большой список уровень 2 заголовок"/>
    <w:basedOn w:val="21"/>
    <w:qFormat/>
    <w:pPr>
      <w:spacing w:before="160"/>
    </w:pPr>
    <w:rPr>
      <w:rFonts w:eastAsia="Times New Roman"/>
      <w:b/>
      <w:bCs/>
      <w:szCs w:val="20"/>
    </w:rPr>
  </w:style>
  <w:style w:type="paragraph" w:customStyle="1" w:styleId="a">
    <w:name w:val="Отступы элементов списка"/>
    <w:basedOn w:val="a3"/>
    <w:qFormat/>
    <w:pPr>
      <w:widowControl w:val="0"/>
      <w:numPr>
        <w:numId w:val="2"/>
      </w:numPr>
      <w:tabs>
        <w:tab w:val="left" w:pos="0"/>
      </w:tabs>
      <w:autoSpaceDE w:val="0"/>
      <w:spacing w:line="276" w:lineRule="auto"/>
      <w:jc w:val="both"/>
    </w:pPr>
    <w:rPr>
      <w:sz w:val="26"/>
      <w:szCs w:val="28"/>
      <w:lang w:val="en-US"/>
    </w:rPr>
  </w:style>
  <w:style w:type="paragraph" w:customStyle="1" w:styleId="125">
    <w:name w:val="Стиль Первая строка:  125 см"/>
    <w:basedOn w:val="a3"/>
    <w:qFormat/>
    <w:pPr>
      <w:spacing w:line="276" w:lineRule="auto"/>
      <w:ind w:firstLine="709"/>
      <w:jc w:val="both"/>
    </w:pPr>
    <w:rPr>
      <w:sz w:val="26"/>
      <w:szCs w:val="20"/>
    </w:rPr>
  </w:style>
  <w:style w:type="paragraph" w:customStyle="1" w:styleId="aff2">
    <w:name w:val="Абзац названия документа"/>
    <w:basedOn w:val="a3"/>
    <w:qFormat/>
    <w:pPr>
      <w:spacing w:line="276" w:lineRule="auto"/>
      <w:jc w:val="both"/>
    </w:pPr>
    <w:rPr>
      <w:sz w:val="26"/>
      <w:lang w:val="en-US"/>
    </w:rPr>
  </w:style>
  <w:style w:type="paragraph" w:styleId="aff3">
    <w:name w:val="footnote text"/>
    <w:basedOn w:val="a3"/>
    <w:pPr>
      <w:jc w:val="both"/>
    </w:pPr>
    <w:rPr>
      <w:sz w:val="20"/>
      <w:szCs w:val="20"/>
    </w:rPr>
  </w:style>
  <w:style w:type="paragraph" w:customStyle="1" w:styleId="52">
    <w:name w:val="Большой список уровень 5"/>
    <w:basedOn w:val="42"/>
    <w:qFormat/>
    <w:rPr>
      <w:i/>
    </w:rPr>
  </w:style>
  <w:style w:type="paragraph" w:customStyle="1" w:styleId="43">
    <w:name w:val="Стиль Большой список уровень 4 + Синий"/>
    <w:basedOn w:val="42"/>
    <w:qFormat/>
    <w:rPr>
      <w:i/>
    </w:rPr>
  </w:style>
  <w:style w:type="paragraph" w:customStyle="1" w:styleId="53">
    <w:name w:val="Стиль Большой список уровень 5 + не курсив"/>
    <w:basedOn w:val="52"/>
    <w:qFormat/>
    <w:pPr>
      <w:ind w:left="0"/>
    </w:pPr>
    <w:rPr>
      <w:i w:val="0"/>
    </w:rPr>
  </w:style>
  <w:style w:type="paragraph" w:customStyle="1" w:styleId="360">
    <w:name w:val="Стиль Большой список уровень 3 + полужирный курсив Перед:  6 пт"/>
    <w:basedOn w:val="31"/>
    <w:qFormat/>
    <w:pPr>
      <w:spacing w:before="120"/>
      <w:ind w:left="589"/>
    </w:pPr>
    <w:rPr>
      <w:rFonts w:eastAsia="Times New Roman"/>
      <w:b/>
      <w:bCs/>
      <w:i/>
      <w:iCs/>
      <w:szCs w:val="20"/>
    </w:rPr>
  </w:style>
  <w:style w:type="paragraph" w:customStyle="1" w:styleId="aff4">
    <w:name w:val="Название таблицы"/>
    <w:basedOn w:val="a3"/>
    <w:qFormat/>
    <w:pPr>
      <w:spacing w:line="276" w:lineRule="auto"/>
      <w:jc w:val="center"/>
    </w:pPr>
    <w:rPr>
      <w:b/>
      <w:bCs/>
      <w:sz w:val="26"/>
      <w:szCs w:val="20"/>
    </w:rPr>
  </w:style>
  <w:style w:type="paragraph" w:customStyle="1" w:styleId="a0">
    <w:name w:val="Номер строки таблицы"/>
    <w:basedOn w:val="a3"/>
    <w:qFormat/>
    <w:pPr>
      <w:widowControl w:val="0"/>
      <w:numPr>
        <w:numId w:val="5"/>
      </w:numPr>
      <w:tabs>
        <w:tab w:val="left" w:pos="720"/>
      </w:tabs>
      <w:autoSpaceDE w:val="0"/>
    </w:pPr>
    <w:rPr>
      <w:rFonts w:eastAsia="Calibri"/>
      <w:sz w:val="22"/>
      <w:szCs w:val="22"/>
    </w:rPr>
  </w:style>
  <w:style w:type="paragraph" w:customStyle="1" w:styleId="aff5">
    <w:name w:val="Отступ абзаца"/>
    <w:basedOn w:val="a3"/>
    <w:qFormat/>
    <w:pPr>
      <w:spacing w:line="276" w:lineRule="auto"/>
      <w:ind w:firstLine="708"/>
      <w:jc w:val="both"/>
    </w:pPr>
    <w:rPr>
      <w:sz w:val="26"/>
    </w:rPr>
  </w:style>
  <w:style w:type="paragraph" w:customStyle="1" w:styleId="a1">
    <w:name w:val="Список маркированный в таблице"/>
    <w:basedOn w:val="a3"/>
    <w:qFormat/>
    <w:pPr>
      <w:widowControl w:val="0"/>
      <w:numPr>
        <w:numId w:val="4"/>
      </w:numPr>
      <w:autoSpaceDE w:val="0"/>
      <w:ind w:left="540" w:hanging="540"/>
    </w:pPr>
    <w:rPr>
      <w:rFonts w:eastAsia="Calibri"/>
      <w:sz w:val="22"/>
      <w:szCs w:val="22"/>
    </w:rPr>
  </w:style>
  <w:style w:type="paragraph" w:customStyle="1" w:styleId="aff6">
    <w:name w:val="Тело утверждения документа"/>
    <w:basedOn w:val="aff1"/>
    <w:qFormat/>
  </w:style>
  <w:style w:type="paragraph" w:customStyle="1" w:styleId="44">
    <w:name w:val="Большой список уровень 4"/>
    <w:basedOn w:val="31"/>
    <w:qFormat/>
    <w:pPr>
      <w:spacing w:line="240" w:lineRule="auto"/>
      <w:ind w:hanging="360"/>
    </w:pPr>
    <w:rPr>
      <w:rFonts w:eastAsia="Times New Roman"/>
    </w:rPr>
  </w:style>
  <w:style w:type="paragraph" w:customStyle="1" w:styleId="TableContents">
    <w:name w:val="Table Contents"/>
    <w:basedOn w:val="a3"/>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eastAsia="Times New Roman" w:cs="Times New Roman"/>
      <w:sz w:val="24"/>
      <w:lang w:val="ru-RU" w:bidi="ar-SA"/>
    </w:rPr>
  </w:style>
  <w:style w:type="paragraph" w:styleId="10">
    <w:name w:val="heading 1"/>
    <w:basedOn w:val="a3"/>
    <w:next w:val="a3"/>
    <w:qFormat/>
    <w:pPr>
      <w:widowControl w:val="0"/>
      <w:numPr>
        <w:numId w:val="1"/>
      </w:numPr>
      <w:autoSpaceDE w:val="0"/>
      <w:spacing w:line="276" w:lineRule="auto"/>
      <w:jc w:val="both"/>
      <w:outlineLvl w:val="0"/>
    </w:pPr>
    <w:rPr>
      <w:rFonts w:ascii="Cambria" w:hAnsi="Cambria" w:cs="Cambria"/>
      <w:b/>
      <w:bCs/>
      <w:kern w:val="2"/>
      <w:sz w:val="32"/>
      <w:szCs w:val="32"/>
      <w:lang w:val="en-US"/>
    </w:rPr>
  </w:style>
  <w:style w:type="paragraph" w:styleId="2">
    <w:name w:val="heading 2"/>
    <w:basedOn w:val="a3"/>
    <w:next w:val="a3"/>
    <w:qFormat/>
    <w:pPr>
      <w:keepNext/>
      <w:keepLines/>
      <w:numPr>
        <w:ilvl w:val="1"/>
        <w:numId w:val="1"/>
      </w:numPr>
      <w:spacing w:before="200" w:line="276" w:lineRule="auto"/>
      <w:contextualSpacing/>
      <w:jc w:val="both"/>
      <w:outlineLvl w:val="1"/>
    </w:pPr>
    <w:rPr>
      <w:rFonts w:eastAsia="Trebuchet MS"/>
      <w:b/>
      <w:sz w:val="26"/>
      <w:lang w:val="en-US"/>
    </w:rPr>
  </w:style>
  <w:style w:type="paragraph" w:styleId="3">
    <w:name w:val="heading 3"/>
    <w:basedOn w:val="a3"/>
    <w:next w:val="a3"/>
    <w:qFormat/>
    <w:pPr>
      <w:keepNext/>
      <w:keepLines/>
      <w:numPr>
        <w:ilvl w:val="2"/>
        <w:numId w:val="1"/>
      </w:numPr>
      <w:spacing w:before="160" w:line="276" w:lineRule="auto"/>
      <w:contextualSpacing/>
      <w:jc w:val="both"/>
      <w:outlineLvl w:val="2"/>
    </w:pPr>
    <w:rPr>
      <w:rFonts w:eastAsia="Trebuchet MS"/>
      <w:b/>
      <w:i/>
      <w:sz w:val="26"/>
      <w:lang w:val="en-US"/>
    </w:rPr>
  </w:style>
  <w:style w:type="paragraph" w:styleId="4">
    <w:name w:val="heading 4"/>
    <w:basedOn w:val="a3"/>
    <w:next w:val="a3"/>
    <w:qFormat/>
    <w:pPr>
      <w:keepNext/>
      <w:keepLines/>
      <w:numPr>
        <w:ilvl w:val="3"/>
        <w:numId w:val="1"/>
      </w:numPr>
      <w:spacing w:before="160" w:line="276" w:lineRule="auto"/>
      <w:contextualSpacing/>
      <w:jc w:val="both"/>
      <w:outlineLvl w:val="3"/>
    </w:pPr>
    <w:rPr>
      <w:rFonts w:ascii="Trebuchet MS" w:eastAsia="Trebuchet MS" w:hAnsi="Trebuchet MS" w:cs="Trebuchet MS"/>
      <w:color w:val="666666"/>
      <w:sz w:val="26"/>
      <w:u w:val="single"/>
      <w:lang w:val="en-US"/>
    </w:rPr>
  </w:style>
  <w:style w:type="paragraph" w:styleId="5">
    <w:name w:val="heading 5"/>
    <w:basedOn w:val="a3"/>
    <w:next w:val="a3"/>
    <w:qFormat/>
    <w:pPr>
      <w:keepNext/>
      <w:keepLines/>
      <w:numPr>
        <w:ilvl w:val="4"/>
        <w:numId w:val="1"/>
      </w:numPr>
      <w:spacing w:before="160" w:line="276" w:lineRule="auto"/>
      <w:contextualSpacing/>
      <w:jc w:val="both"/>
      <w:outlineLvl w:val="4"/>
    </w:pPr>
    <w:rPr>
      <w:rFonts w:ascii="Trebuchet MS" w:eastAsia="Trebuchet MS" w:hAnsi="Trebuchet MS" w:cs="Trebuchet MS"/>
      <w:color w:val="666666"/>
      <w:sz w:val="26"/>
      <w:lang w:val="en-US"/>
    </w:rPr>
  </w:style>
  <w:style w:type="paragraph" w:styleId="6">
    <w:name w:val="heading 6"/>
    <w:basedOn w:val="a3"/>
    <w:next w:val="a3"/>
    <w:qFormat/>
    <w:pPr>
      <w:keepNext/>
      <w:keepLines/>
      <w:numPr>
        <w:ilvl w:val="5"/>
        <w:numId w:val="1"/>
      </w:numPr>
      <w:spacing w:before="160" w:line="276" w:lineRule="auto"/>
      <w:contextualSpacing/>
      <w:jc w:val="both"/>
      <w:outlineLvl w:val="5"/>
    </w:pPr>
    <w:rPr>
      <w:rFonts w:ascii="Trebuchet MS" w:eastAsia="Trebuchet MS" w:hAnsi="Trebuchet MS" w:cs="Trebuchet MS"/>
      <w:i/>
      <w:color w:val="666666"/>
      <w:sz w:val="26"/>
      <w:lang w:val="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1z0">
    <w:name w:val="WW8Num1z0"/>
    <w:qFormat/>
  </w:style>
  <w:style w:type="character" w:customStyle="1" w:styleId="WW8Num1z1">
    <w:name w:val="WW8Num1z1"/>
    <w:qFormat/>
    <w:rPr>
      <w:color w:val="000000"/>
    </w:rPr>
  </w:style>
  <w:style w:type="character" w:customStyle="1" w:styleId="WW8Num2z0">
    <w:name w:val="WW8Num2z0"/>
    <w:qFormat/>
  </w:style>
  <w:style w:type="character" w:customStyle="1" w:styleId="WW8Num2z1">
    <w:name w:val="WW8Num2z1"/>
    <w:qFormat/>
    <w:rPr>
      <w:sz w:val="28"/>
      <w:szCs w:val="28"/>
    </w:rPr>
  </w:style>
  <w:style w:type="character" w:customStyle="1" w:styleId="WW8Num2z2">
    <w:name w:val="WW8Num2z2"/>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rPr>
      <w:rFonts w:ascii="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b w:val="0"/>
      <w:sz w:val="22"/>
      <w:szCs w:val="22"/>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8z0">
    <w:name w:val="WW8Num8z0"/>
    <w:qFormat/>
    <w:rPr>
      <w:rFonts w:eastAsia="Calibri"/>
      <w:sz w:val="26"/>
      <w:highlight w:val="white"/>
      <w:lang w:eastAsia="en-US"/>
    </w:rPr>
  </w:style>
  <w:style w:type="character" w:customStyle="1" w:styleId="WW8Num8z1">
    <w:name w:val="WW8Num8z1"/>
    <w:qFormat/>
    <w:rPr>
      <w:rFonts w:eastAsia="Calibri"/>
      <w:sz w:val="26"/>
      <w:u w:val="none"/>
      <w:lang w:eastAsia="en-US"/>
    </w:rPr>
  </w:style>
  <w:style w:type="character" w:customStyle="1" w:styleId="WW8Num9z0">
    <w:name w:val="WW8Num9z0"/>
    <w:qFormat/>
  </w:style>
  <w:style w:type="character" w:customStyle="1" w:styleId="WW8Num9z1">
    <w:name w:val="WW8Num9z1"/>
    <w:qFormat/>
    <w:rPr>
      <w:sz w:val="28"/>
      <w:szCs w:val="28"/>
    </w:rPr>
  </w:style>
  <w:style w:type="character" w:customStyle="1" w:styleId="WW8Num10z0">
    <w:name w:val="WW8Num10z0"/>
    <w:qFormat/>
    <w:rPr>
      <w:rFonts w:ascii="Times New Roman" w:hAnsi="Times New Roman" w:cs="Times New Roman"/>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color w:val="000000"/>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rPr>
      <w:b w:val="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St13z0">
    <w:name w:val="WW8NumSt13z0"/>
    <w:qFormat/>
    <w:rPr>
      <w:rFonts w:ascii="Times New Roman" w:hAnsi="Times New Roman" w:cs="Times New Roman"/>
      <w:color w:val="000000"/>
    </w:rPr>
  </w:style>
  <w:style w:type="character" w:customStyle="1" w:styleId="WW8NumSt15z0">
    <w:name w:val="WW8NumSt15z0"/>
    <w:qFormat/>
    <w:rPr>
      <w:u w:val="none"/>
    </w:rPr>
  </w:style>
  <w:style w:type="character" w:customStyle="1" w:styleId="WW8NumSt15z1">
    <w:name w:val="WW8NumSt15z1"/>
    <w:qFormat/>
    <w:rPr>
      <w:i w:val="0"/>
    </w:rPr>
  </w:style>
  <w:style w:type="character" w:customStyle="1" w:styleId="WW8NumSt15z2">
    <w:name w:val="WW8NumSt15z2"/>
    <w:qFormat/>
    <w:rPr>
      <w:rFonts w:eastAsia="Calibri"/>
      <w:b/>
      <w:bCs/>
      <w:i/>
      <w:iCs/>
      <w:sz w:val="26"/>
      <w:szCs w:val="20"/>
      <w:highlight w:val="white"/>
      <w:lang w:eastAsia="en-US"/>
    </w:rPr>
  </w:style>
  <w:style w:type="character" w:customStyle="1" w:styleId="WW8NumSt17z0">
    <w:name w:val="WW8NumSt17z0"/>
    <w:qFormat/>
    <w:rPr>
      <w:i w:val="0"/>
    </w:rPr>
  </w:style>
  <w:style w:type="character" w:customStyle="1" w:styleId="WW8NumSt17z1">
    <w:name w:val="WW8NumSt17z1"/>
    <w:qFormat/>
  </w:style>
  <w:style w:type="character" w:customStyle="1" w:styleId="WW8NumSt18z0">
    <w:name w:val="WW8NumSt18z0"/>
    <w:qFormat/>
    <w:rPr>
      <w:i w:val="0"/>
    </w:rPr>
  </w:style>
  <w:style w:type="character" w:customStyle="1" w:styleId="WW8NumSt18z1">
    <w:name w:val="WW8NumSt18z1"/>
    <w:qFormat/>
  </w:style>
  <w:style w:type="character" w:customStyle="1" w:styleId="WW8NumSt19z0">
    <w:name w:val="WW8NumSt19z0"/>
    <w:qFormat/>
    <w:rPr>
      <w:i w:val="0"/>
    </w:rPr>
  </w:style>
  <w:style w:type="character" w:customStyle="1" w:styleId="WW8NumSt19z1">
    <w:name w:val="WW8NumSt19z1"/>
    <w:qFormat/>
  </w:style>
  <w:style w:type="character" w:customStyle="1" w:styleId="WW8NumSt20z0">
    <w:name w:val="WW8NumSt20z0"/>
    <w:qFormat/>
    <w:rPr>
      <w:i w:val="0"/>
    </w:rPr>
  </w:style>
  <w:style w:type="character" w:customStyle="1" w:styleId="WW8NumSt20z1">
    <w:name w:val="WW8NumSt20z1"/>
    <w:qFormat/>
  </w:style>
  <w:style w:type="character" w:customStyle="1" w:styleId="WW8NumSt21z0">
    <w:name w:val="WW8NumSt21z0"/>
    <w:qFormat/>
    <w:rPr>
      <w:i w:val="0"/>
    </w:rPr>
  </w:style>
  <w:style w:type="character" w:customStyle="1" w:styleId="WW8NumSt21z1">
    <w:name w:val="WW8NumSt21z1"/>
    <w:qFormat/>
  </w:style>
  <w:style w:type="character" w:customStyle="1" w:styleId="WW8NumSt22z0">
    <w:name w:val="WW8NumSt22z0"/>
    <w:qFormat/>
    <w:rPr>
      <w:i w:val="0"/>
    </w:rPr>
  </w:style>
  <w:style w:type="character" w:customStyle="1" w:styleId="WW8NumSt22z1">
    <w:name w:val="WW8NumSt22z1"/>
    <w:qFormat/>
  </w:style>
  <w:style w:type="character" w:customStyle="1" w:styleId="WW8NumSt23z0">
    <w:name w:val="WW8NumSt23z0"/>
    <w:qFormat/>
    <w:rPr>
      <w:i w:val="0"/>
    </w:rPr>
  </w:style>
  <w:style w:type="character" w:customStyle="1" w:styleId="WW8NumSt23z1">
    <w:name w:val="WW8NumSt23z1"/>
    <w:qFormat/>
  </w:style>
  <w:style w:type="character" w:customStyle="1" w:styleId="WW8NumSt24z0">
    <w:name w:val="WW8NumSt24z0"/>
    <w:qFormat/>
    <w:rPr>
      <w:i w:val="0"/>
    </w:rPr>
  </w:style>
  <w:style w:type="character" w:customStyle="1" w:styleId="WW8NumSt24z1">
    <w:name w:val="WW8NumSt24z1"/>
    <w:qFormat/>
  </w:style>
  <w:style w:type="character" w:customStyle="1" w:styleId="WW8NumSt25z0">
    <w:name w:val="WW8NumSt25z0"/>
    <w:qFormat/>
    <w:rPr>
      <w:i w:val="0"/>
    </w:rPr>
  </w:style>
  <w:style w:type="character" w:customStyle="1" w:styleId="WW8NumSt25z1">
    <w:name w:val="WW8NumSt25z1"/>
    <w:qFormat/>
  </w:style>
  <w:style w:type="character" w:customStyle="1" w:styleId="WW8NumSt26z0">
    <w:name w:val="WW8NumSt26z0"/>
    <w:qFormat/>
    <w:rPr>
      <w:i w:val="0"/>
    </w:rPr>
  </w:style>
  <w:style w:type="character" w:customStyle="1" w:styleId="WW8NumSt26z1">
    <w:name w:val="WW8NumSt26z1"/>
    <w:qFormat/>
  </w:style>
  <w:style w:type="character" w:customStyle="1" w:styleId="WW8NumSt27z0">
    <w:name w:val="WW8NumSt27z0"/>
    <w:qFormat/>
    <w:rPr>
      <w:i w:val="0"/>
    </w:rPr>
  </w:style>
  <w:style w:type="character" w:customStyle="1" w:styleId="WW8NumSt27z1">
    <w:name w:val="WW8NumSt27z1"/>
    <w:qFormat/>
  </w:style>
  <w:style w:type="character" w:customStyle="1" w:styleId="WW8NumSt28z0">
    <w:name w:val="WW8NumSt28z0"/>
    <w:qFormat/>
    <w:rPr>
      <w:i w:val="0"/>
    </w:rPr>
  </w:style>
  <w:style w:type="character" w:customStyle="1" w:styleId="WW8NumSt28z1">
    <w:name w:val="WW8NumSt28z1"/>
    <w:qFormat/>
  </w:style>
  <w:style w:type="character" w:customStyle="1" w:styleId="WW8NumSt29z0">
    <w:name w:val="WW8NumSt29z0"/>
    <w:qFormat/>
    <w:rPr>
      <w:i w:val="0"/>
    </w:rPr>
  </w:style>
  <w:style w:type="character" w:customStyle="1" w:styleId="WW8NumSt29z1">
    <w:name w:val="WW8NumSt29z1"/>
    <w:qFormat/>
  </w:style>
  <w:style w:type="character" w:customStyle="1" w:styleId="WW8NumSt30z0">
    <w:name w:val="WW8NumSt30z0"/>
    <w:qFormat/>
    <w:rPr>
      <w:i w:val="0"/>
    </w:rPr>
  </w:style>
  <w:style w:type="character" w:customStyle="1" w:styleId="WW8NumSt30z1">
    <w:name w:val="WW8NumSt30z1"/>
    <w:qFormat/>
  </w:style>
  <w:style w:type="character" w:customStyle="1" w:styleId="WW8NumSt31z0">
    <w:name w:val="WW8NumSt31z0"/>
    <w:qFormat/>
    <w:rPr>
      <w:i w:val="0"/>
    </w:rPr>
  </w:style>
  <w:style w:type="character" w:customStyle="1" w:styleId="WW8NumSt31z1">
    <w:name w:val="WW8NumSt31z1"/>
    <w:qFormat/>
  </w:style>
  <w:style w:type="character" w:customStyle="1" w:styleId="WW8NumSt32z0">
    <w:name w:val="WW8NumSt32z0"/>
    <w:qFormat/>
    <w:rPr>
      <w:i w:val="0"/>
    </w:rPr>
  </w:style>
  <w:style w:type="character" w:customStyle="1" w:styleId="WW8NumSt32z1">
    <w:name w:val="WW8NumSt32z1"/>
    <w:qFormat/>
  </w:style>
  <w:style w:type="character" w:customStyle="1" w:styleId="WW8NumSt33z0">
    <w:name w:val="WW8NumSt33z0"/>
    <w:qFormat/>
    <w:rPr>
      <w:i w:val="0"/>
    </w:rPr>
  </w:style>
  <w:style w:type="character" w:customStyle="1" w:styleId="WW8NumSt33z1">
    <w:name w:val="WW8NumSt33z1"/>
    <w:qFormat/>
  </w:style>
  <w:style w:type="character" w:customStyle="1" w:styleId="WW8NumSt34z0">
    <w:name w:val="WW8NumSt34z0"/>
    <w:qFormat/>
    <w:rPr>
      <w:i w:val="0"/>
    </w:rPr>
  </w:style>
  <w:style w:type="character" w:customStyle="1" w:styleId="WW8NumSt34z1">
    <w:name w:val="WW8NumSt34z1"/>
    <w:qFormat/>
  </w:style>
  <w:style w:type="character" w:customStyle="1" w:styleId="WW8NumSt35z0">
    <w:name w:val="WW8NumSt35z0"/>
    <w:qFormat/>
    <w:rPr>
      <w:i w:val="0"/>
    </w:rPr>
  </w:style>
  <w:style w:type="character" w:customStyle="1" w:styleId="WW8NumSt35z1">
    <w:name w:val="WW8NumSt35z1"/>
    <w:qFormat/>
  </w:style>
  <w:style w:type="character" w:customStyle="1" w:styleId="WW8NumSt36z0">
    <w:name w:val="WW8NumSt36z0"/>
    <w:qFormat/>
    <w:rPr>
      <w:i w:val="0"/>
    </w:rPr>
  </w:style>
  <w:style w:type="character" w:customStyle="1" w:styleId="WW8NumSt36z1">
    <w:name w:val="WW8NumSt36z1"/>
    <w:qFormat/>
  </w:style>
  <w:style w:type="character" w:customStyle="1" w:styleId="a7">
    <w:name w:val="Текст выноски Знак"/>
    <w:qFormat/>
    <w:rPr>
      <w:rFonts w:ascii="Tahoma" w:hAnsi="Tahoma" w:cs="Tahoma"/>
      <w:sz w:val="16"/>
      <w:szCs w:val="16"/>
    </w:rPr>
  </w:style>
  <w:style w:type="character" w:customStyle="1" w:styleId="12">
    <w:name w:val="Заголовок 1 Знак"/>
    <w:qFormat/>
    <w:rPr>
      <w:rFonts w:ascii="Cambria" w:hAnsi="Cambria" w:cs="Cambria"/>
      <w:b/>
      <w:bCs/>
      <w:kern w:val="2"/>
      <w:sz w:val="32"/>
      <w:szCs w:val="32"/>
    </w:rPr>
  </w:style>
  <w:style w:type="character" w:customStyle="1" w:styleId="20">
    <w:name w:val="Заголовок 2 Знак"/>
    <w:qFormat/>
    <w:rPr>
      <w:rFonts w:eastAsia="Trebuchet MS"/>
      <w:b/>
      <w:sz w:val="26"/>
      <w:szCs w:val="24"/>
    </w:rPr>
  </w:style>
  <w:style w:type="character" w:customStyle="1" w:styleId="30">
    <w:name w:val="Заголовок 3 Знак"/>
    <w:qFormat/>
    <w:rPr>
      <w:rFonts w:eastAsia="Trebuchet MS"/>
      <w:b/>
      <w:i/>
      <w:sz w:val="26"/>
      <w:szCs w:val="24"/>
    </w:rPr>
  </w:style>
  <w:style w:type="character" w:customStyle="1" w:styleId="40">
    <w:name w:val="Заголовок 4 Знак"/>
    <w:qFormat/>
    <w:rPr>
      <w:rFonts w:ascii="Trebuchet MS" w:eastAsia="Trebuchet MS" w:hAnsi="Trebuchet MS" w:cs="Trebuchet MS"/>
      <w:color w:val="666666"/>
      <w:sz w:val="26"/>
      <w:szCs w:val="24"/>
      <w:u w:val="single"/>
    </w:rPr>
  </w:style>
  <w:style w:type="character" w:customStyle="1" w:styleId="50">
    <w:name w:val="Заголовок 5 Знак"/>
    <w:qFormat/>
    <w:rPr>
      <w:rFonts w:ascii="Trebuchet MS" w:eastAsia="Trebuchet MS" w:hAnsi="Trebuchet MS" w:cs="Trebuchet MS"/>
      <w:color w:val="666666"/>
      <w:sz w:val="26"/>
      <w:szCs w:val="24"/>
    </w:rPr>
  </w:style>
  <w:style w:type="character" w:customStyle="1" w:styleId="60">
    <w:name w:val="Заголовок 6 Знак"/>
    <w:qFormat/>
    <w:rPr>
      <w:rFonts w:ascii="Trebuchet MS" w:eastAsia="Trebuchet MS" w:hAnsi="Trebuchet MS" w:cs="Trebuchet MS"/>
      <w:i/>
      <w:color w:val="666666"/>
      <w:sz w:val="26"/>
      <w:szCs w:val="24"/>
    </w:rPr>
  </w:style>
  <w:style w:type="character" w:customStyle="1" w:styleId="a8">
    <w:name w:val="Название Знак"/>
    <w:qFormat/>
    <w:rPr>
      <w:rFonts w:ascii="Trebuchet MS" w:eastAsia="Trebuchet MS" w:hAnsi="Trebuchet MS" w:cs="Trebuchet MS"/>
      <w:sz w:val="42"/>
      <w:szCs w:val="24"/>
    </w:rPr>
  </w:style>
  <w:style w:type="character" w:customStyle="1" w:styleId="a9">
    <w:name w:val="Подзаголовок Знак"/>
    <w:qFormat/>
    <w:rPr>
      <w:rFonts w:ascii="Trebuchet MS" w:eastAsia="Trebuchet MS" w:hAnsi="Trebuchet MS" w:cs="Trebuchet MS"/>
      <w:i/>
      <w:color w:val="666666"/>
      <w:sz w:val="26"/>
      <w:szCs w:val="24"/>
    </w:rPr>
  </w:style>
  <w:style w:type="character" w:customStyle="1" w:styleId="aa">
    <w:name w:val="Гипертекстовая ссылка"/>
    <w:qFormat/>
    <w:rPr>
      <w:rFonts w:cs="Times New Roman"/>
      <w:b w:val="0"/>
      <w:color w:val="106BBE"/>
    </w:rPr>
  </w:style>
  <w:style w:type="character" w:styleId="ab">
    <w:name w:val="Book Title"/>
    <w:qFormat/>
    <w:rPr>
      <w:b/>
      <w:bCs/>
      <w:sz w:val="28"/>
      <w:szCs w:val="28"/>
    </w:rPr>
  </w:style>
  <w:style w:type="character" w:customStyle="1" w:styleId="ac">
    <w:name w:val="Верхний колонтитул Знак"/>
    <w:qFormat/>
    <w:rPr>
      <w:sz w:val="26"/>
      <w:szCs w:val="24"/>
    </w:rPr>
  </w:style>
  <w:style w:type="character" w:customStyle="1" w:styleId="ad">
    <w:name w:val="Нижний колонтитул Знак"/>
    <w:qFormat/>
    <w:rPr>
      <w:sz w:val="26"/>
      <w:szCs w:val="24"/>
    </w:rPr>
  </w:style>
  <w:style w:type="character" w:styleId="ae">
    <w:name w:val="annotation reference"/>
    <w:qFormat/>
    <w:rPr>
      <w:sz w:val="16"/>
      <w:szCs w:val="16"/>
    </w:rPr>
  </w:style>
  <w:style w:type="character" w:customStyle="1" w:styleId="af">
    <w:name w:val="Текст примечания Знак"/>
    <w:basedOn w:val="a4"/>
    <w:qFormat/>
  </w:style>
  <w:style w:type="character" w:customStyle="1" w:styleId="af0">
    <w:name w:val="Тема примечания Знак"/>
    <w:qFormat/>
    <w:rPr>
      <w:b/>
      <w:bCs/>
    </w:rPr>
  </w:style>
  <w:style w:type="character" w:customStyle="1" w:styleId="af1">
    <w:name w:val="Отступы элементов списка Знак"/>
    <w:qFormat/>
    <w:rPr>
      <w:rFonts w:cs="Times New Roman CYR"/>
      <w:sz w:val="26"/>
      <w:szCs w:val="28"/>
    </w:rPr>
  </w:style>
  <w:style w:type="character" w:customStyle="1" w:styleId="af2">
    <w:name w:val="Утверждение документа Знак"/>
    <w:qFormat/>
    <w:rPr>
      <w:rFonts w:eastAsia="Calibri" w:cs="Times New Roman CYR"/>
      <w:sz w:val="26"/>
      <w:szCs w:val="28"/>
    </w:rPr>
  </w:style>
  <w:style w:type="character" w:customStyle="1" w:styleId="af3">
    <w:name w:val="Слово утверждения документа"/>
    <w:qFormat/>
    <w:rPr>
      <w:b w:val="0"/>
      <w:caps/>
    </w:rPr>
  </w:style>
  <w:style w:type="character" w:customStyle="1" w:styleId="af4">
    <w:name w:val="Абзац названия документа Знак"/>
    <w:qFormat/>
    <w:rPr>
      <w:sz w:val="26"/>
      <w:szCs w:val="24"/>
    </w:rPr>
  </w:style>
  <w:style w:type="character" w:customStyle="1" w:styleId="apple-converted-space">
    <w:name w:val="apple-converted-space"/>
    <w:qFormat/>
  </w:style>
  <w:style w:type="character" w:customStyle="1" w:styleId="af5">
    <w:name w:val="Текст сноски Знак"/>
    <w:basedOn w:val="a4"/>
    <w:qFormat/>
  </w:style>
  <w:style w:type="character" w:customStyle="1" w:styleId="FootnoteCharacters">
    <w:name w:val="Footnote Characters"/>
    <w:qFormat/>
    <w:rPr>
      <w:vertAlign w:val="superscript"/>
    </w:rPr>
  </w:style>
  <w:style w:type="character" w:customStyle="1" w:styleId="41">
    <w:name w:val="Большой список уровень 4 + без курсива Знак"/>
    <w:qFormat/>
    <w:rPr>
      <w:rFonts w:eastAsia="Calibri"/>
      <w:sz w:val="26"/>
      <w:szCs w:val="24"/>
    </w:rPr>
  </w:style>
  <w:style w:type="character" w:customStyle="1" w:styleId="51">
    <w:name w:val="Большой список уровень 5 Знак"/>
    <w:qFormat/>
    <w:rPr>
      <w:rFonts w:eastAsia="Calibri"/>
      <w:i/>
      <w:sz w:val="26"/>
      <w:szCs w:val="24"/>
    </w:rPr>
  </w:style>
  <w:style w:type="character" w:customStyle="1" w:styleId="StrongEmphasis">
    <w:name w:val="Strong Emphasis"/>
    <w:qFormat/>
    <w:rPr>
      <w:b/>
      <w:bCs/>
    </w:rPr>
  </w:style>
  <w:style w:type="paragraph" w:customStyle="1" w:styleId="Heading">
    <w:name w:val="Heading"/>
    <w:basedOn w:val="a3"/>
    <w:next w:val="a3"/>
    <w:qFormat/>
    <w:pPr>
      <w:keepNext/>
      <w:keepLines/>
      <w:spacing w:line="276" w:lineRule="auto"/>
      <w:contextualSpacing/>
      <w:jc w:val="both"/>
    </w:pPr>
    <w:rPr>
      <w:rFonts w:ascii="Trebuchet MS" w:eastAsia="Trebuchet MS" w:hAnsi="Trebuchet MS" w:cs="Trebuchet MS"/>
      <w:sz w:val="42"/>
      <w:lang w:val="en-US"/>
    </w:rPr>
  </w:style>
  <w:style w:type="paragraph" w:styleId="af6">
    <w:name w:val="Body Text"/>
    <w:basedOn w:val="a3"/>
    <w:pPr>
      <w:spacing w:after="140" w:line="276" w:lineRule="auto"/>
    </w:pPr>
  </w:style>
  <w:style w:type="paragraph" w:styleId="af7">
    <w:name w:val="List"/>
    <w:basedOn w:val="af6"/>
  </w:style>
  <w:style w:type="paragraph" w:styleId="af8">
    <w:name w:val="caption"/>
    <w:basedOn w:val="a3"/>
    <w:qFormat/>
    <w:pPr>
      <w:suppressLineNumbers/>
      <w:spacing w:before="120" w:after="120"/>
    </w:pPr>
    <w:rPr>
      <w:i/>
      <w:iCs/>
    </w:rPr>
  </w:style>
  <w:style w:type="paragraph" w:customStyle="1" w:styleId="Index">
    <w:name w:val="Index"/>
    <w:basedOn w:val="a3"/>
    <w:qFormat/>
    <w:pPr>
      <w:suppressLineNumbers/>
    </w:pPr>
  </w:style>
  <w:style w:type="paragraph" w:customStyle="1" w:styleId="ConsPlusNormal">
    <w:name w:val="ConsPlusNormal"/>
    <w:qFormat/>
    <w:pPr>
      <w:widowControl w:val="0"/>
      <w:autoSpaceDE w:val="0"/>
      <w:ind w:firstLine="720"/>
    </w:pPr>
    <w:rPr>
      <w:rFonts w:ascii="Arial" w:eastAsia="Times New Roman" w:hAnsi="Arial" w:cs="Arial"/>
      <w:szCs w:val="20"/>
      <w:lang w:val="ru-RU" w:bidi="ar-SA"/>
    </w:rPr>
  </w:style>
  <w:style w:type="paragraph" w:customStyle="1" w:styleId="ConsPlusTitle">
    <w:name w:val="ConsPlusTitle"/>
    <w:qFormat/>
    <w:pPr>
      <w:widowControl w:val="0"/>
      <w:autoSpaceDE w:val="0"/>
    </w:pPr>
    <w:rPr>
      <w:rFonts w:ascii="Arial" w:eastAsia="Times New Roman" w:hAnsi="Arial" w:cs="Arial"/>
      <w:b/>
      <w:bCs/>
      <w:szCs w:val="20"/>
      <w:lang w:val="ru-RU" w:bidi="ar-SA"/>
    </w:rPr>
  </w:style>
  <w:style w:type="paragraph" w:styleId="af9">
    <w:name w:val="Balloon Text"/>
    <w:basedOn w:val="a3"/>
    <w:qFormat/>
    <w:rPr>
      <w:rFonts w:ascii="Tahoma" w:hAnsi="Tahoma" w:cs="Tahoma"/>
      <w:sz w:val="16"/>
      <w:szCs w:val="16"/>
      <w:lang w:val="en-US"/>
    </w:rPr>
  </w:style>
  <w:style w:type="paragraph" w:styleId="afa">
    <w:name w:val="Subtitle"/>
    <w:basedOn w:val="a3"/>
    <w:next w:val="a3"/>
    <w:qFormat/>
    <w:pPr>
      <w:keepNext/>
      <w:keepLines/>
      <w:spacing w:after="200" w:line="276" w:lineRule="auto"/>
      <w:contextualSpacing/>
      <w:jc w:val="both"/>
    </w:pPr>
    <w:rPr>
      <w:rFonts w:ascii="Trebuchet MS" w:eastAsia="Trebuchet MS" w:hAnsi="Trebuchet MS" w:cs="Trebuchet MS"/>
      <w:i/>
      <w:color w:val="666666"/>
      <w:sz w:val="26"/>
      <w:lang w:val="en-US"/>
    </w:rPr>
  </w:style>
  <w:style w:type="paragraph" w:customStyle="1" w:styleId="afb">
    <w:name w:val="ТИТУЛ (КС)"/>
    <w:basedOn w:val="a3"/>
    <w:qFormat/>
    <w:pPr>
      <w:spacing w:before="100" w:line="276" w:lineRule="auto"/>
      <w:jc w:val="center"/>
    </w:pPr>
    <w:rPr>
      <w:b/>
      <w:sz w:val="26"/>
    </w:rPr>
  </w:style>
  <w:style w:type="paragraph" w:customStyle="1" w:styleId="13">
    <w:name w:val="Заголовок 1 (КейС)"/>
    <w:basedOn w:val="a3"/>
    <w:qFormat/>
    <w:pPr>
      <w:keepNext/>
      <w:spacing w:before="240" w:after="60" w:line="276" w:lineRule="auto"/>
      <w:outlineLvl w:val="0"/>
    </w:pPr>
    <w:rPr>
      <w:b/>
      <w:bCs/>
      <w:caps/>
      <w:kern w:val="2"/>
      <w:sz w:val="26"/>
    </w:rPr>
  </w:style>
  <w:style w:type="paragraph" w:styleId="afc">
    <w:name w:val="header"/>
    <w:basedOn w:val="a3"/>
    <w:pPr>
      <w:tabs>
        <w:tab w:val="center" w:pos="4677"/>
        <w:tab w:val="right" w:pos="9355"/>
      </w:tabs>
      <w:spacing w:line="276" w:lineRule="auto"/>
      <w:jc w:val="both"/>
    </w:pPr>
    <w:rPr>
      <w:sz w:val="26"/>
      <w:lang w:val="en-US"/>
    </w:rPr>
  </w:style>
  <w:style w:type="paragraph" w:styleId="afd">
    <w:name w:val="footer"/>
    <w:basedOn w:val="a3"/>
    <w:pPr>
      <w:tabs>
        <w:tab w:val="center" w:pos="4677"/>
        <w:tab w:val="right" w:pos="9355"/>
      </w:tabs>
      <w:spacing w:line="276" w:lineRule="auto"/>
      <w:jc w:val="both"/>
    </w:pPr>
    <w:rPr>
      <w:sz w:val="26"/>
      <w:lang w:val="en-US"/>
    </w:rPr>
  </w:style>
  <w:style w:type="paragraph" w:styleId="afe">
    <w:name w:val="List Paragraph"/>
    <w:basedOn w:val="a3"/>
    <w:qFormat/>
    <w:pPr>
      <w:spacing w:line="276" w:lineRule="auto"/>
      <w:ind w:left="720"/>
      <w:contextualSpacing/>
      <w:jc w:val="both"/>
    </w:pPr>
    <w:rPr>
      <w:sz w:val="26"/>
    </w:rPr>
  </w:style>
  <w:style w:type="paragraph" w:customStyle="1" w:styleId="a2">
    <w:name w:val="Список маркер (КейС)"/>
    <w:basedOn w:val="a3"/>
    <w:qFormat/>
    <w:pPr>
      <w:numPr>
        <w:numId w:val="8"/>
      </w:numPr>
      <w:spacing w:line="276" w:lineRule="auto"/>
      <w:ind w:firstLine="708"/>
      <w:jc w:val="both"/>
    </w:pPr>
    <w:rPr>
      <w:sz w:val="26"/>
    </w:rPr>
  </w:style>
  <w:style w:type="paragraph" w:styleId="aff">
    <w:name w:val="annotation text"/>
    <w:basedOn w:val="a3"/>
    <w:qFormat/>
    <w:pPr>
      <w:spacing w:line="276" w:lineRule="auto"/>
      <w:jc w:val="both"/>
    </w:pPr>
    <w:rPr>
      <w:sz w:val="20"/>
      <w:szCs w:val="20"/>
    </w:rPr>
  </w:style>
  <w:style w:type="paragraph" w:styleId="aff0">
    <w:name w:val="annotation subject"/>
    <w:basedOn w:val="aff"/>
    <w:next w:val="aff"/>
    <w:qFormat/>
    <w:rPr>
      <w:b/>
      <w:bCs/>
      <w:lang w:val="en-US"/>
    </w:rPr>
  </w:style>
  <w:style w:type="paragraph" w:customStyle="1" w:styleId="aff1">
    <w:name w:val="Утверждение документа"/>
    <w:basedOn w:val="a3"/>
    <w:qFormat/>
    <w:pPr>
      <w:widowControl w:val="0"/>
      <w:tabs>
        <w:tab w:val="left" w:pos="720"/>
      </w:tabs>
      <w:autoSpaceDE w:val="0"/>
      <w:spacing w:line="276" w:lineRule="auto"/>
      <w:ind w:left="4536"/>
    </w:pPr>
    <w:rPr>
      <w:rFonts w:eastAsia="Calibri"/>
      <w:sz w:val="26"/>
      <w:szCs w:val="28"/>
      <w:lang w:val="en-US"/>
    </w:rPr>
  </w:style>
  <w:style w:type="paragraph" w:customStyle="1" w:styleId="11">
    <w:name w:val="Нумерованный заголовок 1"/>
    <w:basedOn w:val="a3"/>
    <w:next w:val="a3"/>
    <w:qFormat/>
    <w:pPr>
      <w:keepNext/>
      <w:numPr>
        <w:numId w:val="3"/>
      </w:numPr>
      <w:spacing w:line="276" w:lineRule="auto"/>
      <w:jc w:val="center"/>
    </w:pPr>
    <w:rPr>
      <w:b/>
      <w:kern w:val="2"/>
      <w:sz w:val="26"/>
    </w:rPr>
  </w:style>
  <w:style w:type="paragraph" w:customStyle="1" w:styleId="1">
    <w:name w:val="Большой список уровень 1"/>
    <w:basedOn w:val="a3"/>
    <w:next w:val="a3"/>
    <w:qFormat/>
    <w:pPr>
      <w:keepNext/>
      <w:numPr>
        <w:numId w:val="6"/>
      </w:numPr>
      <w:spacing w:before="360" w:line="276" w:lineRule="auto"/>
      <w:ind w:left="0" w:firstLine="0"/>
      <w:jc w:val="center"/>
    </w:pPr>
    <w:rPr>
      <w:b/>
      <w:bCs/>
      <w:caps/>
      <w:sz w:val="26"/>
    </w:rPr>
  </w:style>
  <w:style w:type="paragraph" w:customStyle="1" w:styleId="21">
    <w:name w:val="Большой список уровень 2"/>
    <w:basedOn w:val="a3"/>
    <w:qFormat/>
    <w:pPr>
      <w:widowControl w:val="0"/>
      <w:spacing w:line="276" w:lineRule="auto"/>
      <w:jc w:val="both"/>
    </w:pPr>
    <w:rPr>
      <w:rFonts w:eastAsia="Calibri"/>
      <w:sz w:val="26"/>
    </w:rPr>
  </w:style>
  <w:style w:type="paragraph" w:customStyle="1" w:styleId="31">
    <w:name w:val="Большой список уровень 3"/>
    <w:basedOn w:val="21"/>
    <w:qFormat/>
  </w:style>
  <w:style w:type="paragraph" w:customStyle="1" w:styleId="36">
    <w:name w:val="Стиль Большой список уровень 3 + полужирный Перед:  6 пт"/>
    <w:basedOn w:val="31"/>
    <w:qFormat/>
    <w:pPr>
      <w:spacing w:before="120"/>
    </w:pPr>
    <w:rPr>
      <w:rFonts w:eastAsia="Times New Roman"/>
      <w:b/>
      <w:bCs/>
      <w:i/>
      <w:szCs w:val="20"/>
    </w:rPr>
  </w:style>
  <w:style w:type="paragraph" w:customStyle="1" w:styleId="42">
    <w:name w:val="Большой список уровень 4 + без курсива"/>
    <w:basedOn w:val="31"/>
    <w:qFormat/>
    <w:pPr>
      <w:ind w:left="589" w:firstLine="709"/>
    </w:pPr>
    <w:rPr>
      <w:lang w:val="en-US"/>
    </w:rPr>
  </w:style>
  <w:style w:type="paragraph" w:customStyle="1" w:styleId="22">
    <w:name w:val="Большой список уровень 2 заголовок"/>
    <w:basedOn w:val="21"/>
    <w:qFormat/>
    <w:pPr>
      <w:spacing w:before="160"/>
    </w:pPr>
    <w:rPr>
      <w:rFonts w:eastAsia="Times New Roman"/>
      <w:b/>
      <w:bCs/>
      <w:szCs w:val="20"/>
    </w:rPr>
  </w:style>
  <w:style w:type="paragraph" w:customStyle="1" w:styleId="a">
    <w:name w:val="Отступы элементов списка"/>
    <w:basedOn w:val="a3"/>
    <w:qFormat/>
    <w:pPr>
      <w:widowControl w:val="0"/>
      <w:numPr>
        <w:numId w:val="2"/>
      </w:numPr>
      <w:tabs>
        <w:tab w:val="left" w:pos="0"/>
      </w:tabs>
      <w:autoSpaceDE w:val="0"/>
      <w:spacing w:line="276" w:lineRule="auto"/>
      <w:jc w:val="both"/>
    </w:pPr>
    <w:rPr>
      <w:sz w:val="26"/>
      <w:szCs w:val="28"/>
      <w:lang w:val="en-US"/>
    </w:rPr>
  </w:style>
  <w:style w:type="paragraph" w:customStyle="1" w:styleId="125">
    <w:name w:val="Стиль Первая строка:  125 см"/>
    <w:basedOn w:val="a3"/>
    <w:qFormat/>
    <w:pPr>
      <w:spacing w:line="276" w:lineRule="auto"/>
      <w:ind w:firstLine="709"/>
      <w:jc w:val="both"/>
    </w:pPr>
    <w:rPr>
      <w:sz w:val="26"/>
      <w:szCs w:val="20"/>
    </w:rPr>
  </w:style>
  <w:style w:type="paragraph" w:customStyle="1" w:styleId="aff2">
    <w:name w:val="Абзац названия документа"/>
    <w:basedOn w:val="a3"/>
    <w:qFormat/>
    <w:pPr>
      <w:spacing w:line="276" w:lineRule="auto"/>
      <w:jc w:val="both"/>
    </w:pPr>
    <w:rPr>
      <w:sz w:val="26"/>
      <w:lang w:val="en-US"/>
    </w:rPr>
  </w:style>
  <w:style w:type="paragraph" w:styleId="aff3">
    <w:name w:val="footnote text"/>
    <w:basedOn w:val="a3"/>
    <w:pPr>
      <w:jc w:val="both"/>
    </w:pPr>
    <w:rPr>
      <w:sz w:val="20"/>
      <w:szCs w:val="20"/>
    </w:rPr>
  </w:style>
  <w:style w:type="paragraph" w:customStyle="1" w:styleId="52">
    <w:name w:val="Большой список уровень 5"/>
    <w:basedOn w:val="42"/>
    <w:qFormat/>
    <w:rPr>
      <w:i/>
    </w:rPr>
  </w:style>
  <w:style w:type="paragraph" w:customStyle="1" w:styleId="43">
    <w:name w:val="Стиль Большой список уровень 4 + Синий"/>
    <w:basedOn w:val="42"/>
    <w:qFormat/>
    <w:rPr>
      <w:i/>
    </w:rPr>
  </w:style>
  <w:style w:type="paragraph" w:customStyle="1" w:styleId="53">
    <w:name w:val="Стиль Большой список уровень 5 + не курсив"/>
    <w:basedOn w:val="52"/>
    <w:qFormat/>
    <w:pPr>
      <w:ind w:left="0"/>
    </w:pPr>
    <w:rPr>
      <w:i w:val="0"/>
    </w:rPr>
  </w:style>
  <w:style w:type="paragraph" w:customStyle="1" w:styleId="360">
    <w:name w:val="Стиль Большой список уровень 3 + полужирный курсив Перед:  6 пт"/>
    <w:basedOn w:val="31"/>
    <w:qFormat/>
    <w:pPr>
      <w:spacing w:before="120"/>
      <w:ind w:left="589"/>
    </w:pPr>
    <w:rPr>
      <w:rFonts w:eastAsia="Times New Roman"/>
      <w:b/>
      <w:bCs/>
      <w:i/>
      <w:iCs/>
      <w:szCs w:val="20"/>
    </w:rPr>
  </w:style>
  <w:style w:type="paragraph" w:customStyle="1" w:styleId="aff4">
    <w:name w:val="Название таблицы"/>
    <w:basedOn w:val="a3"/>
    <w:qFormat/>
    <w:pPr>
      <w:spacing w:line="276" w:lineRule="auto"/>
      <w:jc w:val="center"/>
    </w:pPr>
    <w:rPr>
      <w:b/>
      <w:bCs/>
      <w:sz w:val="26"/>
      <w:szCs w:val="20"/>
    </w:rPr>
  </w:style>
  <w:style w:type="paragraph" w:customStyle="1" w:styleId="a0">
    <w:name w:val="Номер строки таблицы"/>
    <w:basedOn w:val="a3"/>
    <w:qFormat/>
    <w:pPr>
      <w:widowControl w:val="0"/>
      <w:numPr>
        <w:numId w:val="5"/>
      </w:numPr>
      <w:tabs>
        <w:tab w:val="left" w:pos="720"/>
      </w:tabs>
      <w:autoSpaceDE w:val="0"/>
    </w:pPr>
    <w:rPr>
      <w:rFonts w:eastAsia="Calibri"/>
      <w:sz w:val="22"/>
      <w:szCs w:val="22"/>
    </w:rPr>
  </w:style>
  <w:style w:type="paragraph" w:customStyle="1" w:styleId="aff5">
    <w:name w:val="Отступ абзаца"/>
    <w:basedOn w:val="a3"/>
    <w:qFormat/>
    <w:pPr>
      <w:spacing w:line="276" w:lineRule="auto"/>
      <w:ind w:firstLine="708"/>
      <w:jc w:val="both"/>
    </w:pPr>
    <w:rPr>
      <w:sz w:val="26"/>
    </w:rPr>
  </w:style>
  <w:style w:type="paragraph" w:customStyle="1" w:styleId="a1">
    <w:name w:val="Список маркированный в таблице"/>
    <w:basedOn w:val="a3"/>
    <w:qFormat/>
    <w:pPr>
      <w:widowControl w:val="0"/>
      <w:numPr>
        <w:numId w:val="4"/>
      </w:numPr>
      <w:autoSpaceDE w:val="0"/>
      <w:ind w:left="540" w:hanging="540"/>
    </w:pPr>
    <w:rPr>
      <w:rFonts w:eastAsia="Calibri"/>
      <w:sz w:val="22"/>
      <w:szCs w:val="22"/>
    </w:rPr>
  </w:style>
  <w:style w:type="paragraph" w:customStyle="1" w:styleId="aff6">
    <w:name w:val="Тело утверждения документа"/>
    <w:basedOn w:val="aff1"/>
    <w:qFormat/>
  </w:style>
  <w:style w:type="paragraph" w:customStyle="1" w:styleId="44">
    <w:name w:val="Большой список уровень 4"/>
    <w:basedOn w:val="31"/>
    <w:qFormat/>
    <w:pPr>
      <w:spacing w:line="240" w:lineRule="auto"/>
      <w:ind w:hanging="360"/>
    </w:pPr>
    <w:rPr>
      <w:rFonts w:eastAsia="Times New Roman"/>
    </w:rPr>
  </w:style>
  <w:style w:type="paragraph" w:customStyle="1" w:styleId="TableContents">
    <w:name w:val="Table Contents"/>
    <w:basedOn w:val="a3"/>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10403</Words>
  <Characters>59302</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Екатерина</cp:lastModifiedBy>
  <cp:revision>5</cp:revision>
  <cp:lastPrinted>2019-03-11T16:22:00Z</cp:lastPrinted>
  <dcterms:created xsi:type="dcterms:W3CDTF">2020-02-10T13:02:00Z</dcterms:created>
  <dcterms:modified xsi:type="dcterms:W3CDTF">2020-02-10T14:09:00Z</dcterms:modified>
  <dc:language>en-US</dc:language>
</cp:coreProperties>
</file>