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2866B5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627882152" r:id="rId7"/>
        </w:object>
      </w: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r>
        <w:t xml:space="preserve">от  </w:t>
      </w:r>
      <w:r>
        <w:rPr>
          <w:u w:val="single"/>
        </w:rPr>
        <w:t xml:space="preserve"> </w:t>
      </w:r>
      <w:r w:rsidR="00FC68E3">
        <w:rPr>
          <w:u w:val="single"/>
        </w:rPr>
        <w:t xml:space="preserve">     </w:t>
      </w:r>
      <w:r>
        <w:rPr>
          <w:u w:val="single"/>
        </w:rPr>
        <w:t xml:space="preserve"> </w:t>
      </w:r>
      <w:r w:rsidR="00FC68E3">
        <w:rPr>
          <w:u w:val="single"/>
        </w:rPr>
        <w:t>августа 2019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617BD7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992846">
              <w:rPr>
                <w:b/>
                <w:sz w:val="24"/>
              </w:rPr>
              <w:t>2</w:t>
            </w:r>
            <w:r w:rsidR="00986072">
              <w:rPr>
                <w:b/>
                <w:sz w:val="24"/>
              </w:rPr>
              <w:t>7</w:t>
            </w:r>
            <w:r w:rsidR="005E5B27">
              <w:rPr>
                <w:b/>
                <w:sz w:val="24"/>
              </w:rPr>
              <w:t>.</w:t>
            </w:r>
            <w:r w:rsidR="00986072">
              <w:rPr>
                <w:b/>
                <w:sz w:val="24"/>
              </w:rPr>
              <w:t>11</w:t>
            </w:r>
            <w:r w:rsidR="005E5B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201</w:t>
            </w:r>
            <w:r w:rsidR="0098607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650212">
              <w:rPr>
                <w:b/>
                <w:sz w:val="24"/>
              </w:rPr>
              <w:t>№</w:t>
            </w:r>
            <w:r w:rsidR="00986072">
              <w:rPr>
                <w:b/>
                <w:sz w:val="24"/>
              </w:rPr>
              <w:t>49</w:t>
            </w:r>
            <w:r w:rsidR="00617BD7">
              <w:rPr>
                <w:b/>
                <w:sz w:val="24"/>
              </w:rPr>
              <w:t>5</w:t>
            </w:r>
            <w:r w:rsidR="002B24EB">
              <w:rPr>
                <w:b/>
                <w:sz w:val="24"/>
              </w:rPr>
              <w:t xml:space="preserve"> </w:t>
            </w:r>
            <w:r w:rsidRPr="00D35F94">
              <w:rPr>
                <w:b/>
                <w:sz w:val="24"/>
              </w:rPr>
              <w:t>«Об утверждении административного регламента предоставления государственной услуги «</w:t>
            </w:r>
            <w:r w:rsidR="00617BD7">
              <w:rPr>
                <w:b/>
                <w:sz w:val="24"/>
              </w:rPr>
              <w:t>Назначение ежемесячной компенсационной выплаты нетрудоустроенным женщинам, имеющим детей в возрасте до 3 лет, уволенным в связи с ликвидацией организации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proofErr w:type="gramStart"/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5E5B27">
        <w:rPr>
          <w:szCs w:val="26"/>
        </w:rPr>
        <w:t>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5E5B27">
        <w:rPr>
          <w:szCs w:val="26"/>
        </w:rPr>
        <w:t>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5E5B27">
        <w:t>.09.</w:t>
      </w:r>
      <w:r w:rsidR="00650212">
        <w:t>2005 №1</w:t>
      </w:r>
      <w:r>
        <w:t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</w:t>
      </w:r>
      <w:proofErr w:type="gramEnd"/>
      <w:r>
        <w:t xml:space="preserve"> </w:t>
      </w:r>
      <w:proofErr w:type="gramStart"/>
      <w:r>
        <w:t xml:space="preserve">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5E5B27">
        <w:t>.11.</w:t>
      </w:r>
      <w:r w:rsidR="00650212">
        <w:t>2011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5E5B27">
        <w:rPr>
          <w:sz w:val="26"/>
          <w:szCs w:val="26"/>
        </w:rPr>
        <w:t>2</w:t>
      </w:r>
      <w:r w:rsidR="00986072">
        <w:rPr>
          <w:sz w:val="26"/>
          <w:szCs w:val="26"/>
        </w:rPr>
        <w:t>7</w:t>
      </w:r>
      <w:r w:rsidR="005E5B27">
        <w:rPr>
          <w:sz w:val="26"/>
          <w:szCs w:val="26"/>
        </w:rPr>
        <w:t>.</w:t>
      </w:r>
      <w:r w:rsidR="00986072">
        <w:rPr>
          <w:sz w:val="26"/>
          <w:szCs w:val="26"/>
        </w:rPr>
        <w:t>11</w:t>
      </w:r>
      <w:r w:rsidR="005E5B27">
        <w:rPr>
          <w:sz w:val="26"/>
          <w:szCs w:val="26"/>
        </w:rPr>
        <w:t>.</w:t>
      </w:r>
      <w:r w:rsidRPr="00D35F94">
        <w:rPr>
          <w:sz w:val="26"/>
          <w:szCs w:val="26"/>
        </w:rPr>
        <w:t>201</w:t>
      </w:r>
      <w:r w:rsidR="00986072">
        <w:rPr>
          <w:sz w:val="26"/>
          <w:szCs w:val="26"/>
        </w:rPr>
        <w:t>2</w:t>
      </w:r>
      <w:r w:rsidR="00650212">
        <w:rPr>
          <w:sz w:val="26"/>
          <w:szCs w:val="26"/>
        </w:rPr>
        <w:t xml:space="preserve"> №</w:t>
      </w:r>
      <w:r w:rsidR="00986072">
        <w:rPr>
          <w:sz w:val="26"/>
          <w:szCs w:val="26"/>
        </w:rPr>
        <w:t>49</w:t>
      </w:r>
      <w:r w:rsidR="00617BD7">
        <w:rPr>
          <w:sz w:val="26"/>
          <w:szCs w:val="26"/>
        </w:rPr>
        <w:t>5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617BD7" w:rsidRPr="00617BD7">
        <w:rPr>
          <w:sz w:val="26"/>
          <w:szCs w:val="26"/>
        </w:rPr>
        <w:t>Назначение ежемесячной компенсационной выплаты нетрудоустроенным женщинам, имеющим детей в возрасте до 3 лет, уволенным в связи с ликвидацией организации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  <w:proofErr w:type="gramEnd"/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2F2A9C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>.1 пункта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район» 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1B3942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9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 xml:space="preserve">1.2.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1B3942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1B3942">
        <w:rPr>
          <w:rFonts w:ascii="Times New Roman" w:hAnsi="Times New Roman" w:cs="Times New Roman"/>
          <w:sz w:val="26"/>
          <w:szCs w:val="26"/>
        </w:rPr>
        <w:t>.2 пункта 1</w:t>
      </w:r>
      <w:r w:rsidRPr="002F2A9C">
        <w:rPr>
          <w:rFonts w:ascii="Times New Roman" w:hAnsi="Times New Roman" w:cs="Times New Roman"/>
          <w:sz w:val="26"/>
          <w:szCs w:val="26"/>
        </w:rPr>
        <w:t>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970787" w:rsidP="001B3942">
      <w:pPr>
        <w:autoSpaceDE w:val="0"/>
        <w:ind w:left="-120" w:right="4" w:firstLine="709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«</w:t>
      </w:r>
      <w:r w:rsidR="001B3942"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70787" w:rsidRDefault="001B3942" w:rsidP="00970787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sz w:val="26"/>
          <w:szCs w:val="26"/>
        </w:rPr>
      </w:pPr>
      <w:r w:rsidRPr="001B3942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</w:t>
      </w:r>
      <w:r w:rsidRPr="001B3942">
        <w:rPr>
          <w:sz w:val="26"/>
          <w:szCs w:val="26"/>
        </w:rPr>
        <w:lastRenderedPageBreak/>
        <w:t>регистрацию или авторизацию заявителя или предоставление им персональных данных</w:t>
      </w:r>
      <w:proofErr w:type="gramStart"/>
      <w:r w:rsidRPr="001B3942">
        <w:rPr>
          <w:sz w:val="26"/>
          <w:szCs w:val="26"/>
        </w:rPr>
        <w:t>.</w:t>
      </w:r>
      <w:r w:rsidR="00970787">
        <w:rPr>
          <w:sz w:val="26"/>
          <w:szCs w:val="26"/>
        </w:rPr>
        <w:t>».</w:t>
      </w:r>
      <w:proofErr w:type="gramEnd"/>
    </w:p>
    <w:p w:rsidR="00033957" w:rsidRDefault="00033957" w:rsidP="00970787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C65A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</w:t>
      </w:r>
      <w:r w:rsidR="0008518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085186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</w:t>
      </w:r>
      <w:proofErr w:type="gramStart"/>
      <w:r w:rsidRPr="00085186">
        <w:rPr>
          <w:iCs/>
          <w:spacing w:val="-4"/>
          <w:sz w:val="26"/>
          <w:szCs w:val="26"/>
        </w:rPr>
        <w:t>.</w:t>
      </w:r>
      <w:r>
        <w:rPr>
          <w:iCs/>
          <w:spacing w:val="-4"/>
          <w:sz w:val="26"/>
          <w:szCs w:val="26"/>
        </w:rPr>
        <w:t>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1.4. </w:t>
      </w:r>
      <w:r w:rsidR="00C65A20">
        <w:rPr>
          <w:szCs w:val="26"/>
        </w:rPr>
        <w:t xml:space="preserve">Пункт </w:t>
      </w:r>
      <w:r>
        <w:rPr>
          <w:szCs w:val="26"/>
        </w:rPr>
        <w:t xml:space="preserve">2.5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10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</w:t>
      </w:r>
      <w:proofErr w:type="gramStart"/>
      <w:r w:rsidR="00F8797E">
        <w:rPr>
          <w:color w:val="000000"/>
          <w:sz w:val="26"/>
          <w:szCs w:val="26"/>
        </w:rPr>
        <w:t>.».</w:t>
      </w:r>
      <w:proofErr w:type="gramEnd"/>
    </w:p>
    <w:p w:rsidR="00984E4B" w:rsidRDefault="00984E4B" w:rsidP="00984E4B">
      <w:pPr>
        <w:autoSpaceDE w:val="0"/>
        <w:ind w:right="4" w:firstLine="720"/>
        <w:jc w:val="both"/>
        <w:rPr>
          <w:sz w:val="26"/>
          <w:szCs w:val="26"/>
        </w:rPr>
      </w:pPr>
      <w:r>
        <w:rPr>
          <w:spacing w:val="-4"/>
          <w:szCs w:val="26"/>
        </w:rPr>
        <w:t>1.</w:t>
      </w:r>
      <w:r w:rsidR="00B36B22">
        <w:rPr>
          <w:spacing w:val="-4"/>
          <w:szCs w:val="26"/>
        </w:rPr>
        <w:t>4</w:t>
      </w:r>
      <w:r>
        <w:rPr>
          <w:spacing w:val="-4"/>
          <w:szCs w:val="26"/>
        </w:rPr>
        <w:t xml:space="preserve"> </w:t>
      </w:r>
      <w:r w:rsidR="00FC68E3">
        <w:rPr>
          <w:sz w:val="26"/>
          <w:szCs w:val="26"/>
        </w:rPr>
        <w:t xml:space="preserve">Пункт </w:t>
      </w:r>
      <w:r w:rsidR="00986072">
        <w:rPr>
          <w:sz w:val="26"/>
          <w:szCs w:val="26"/>
        </w:rPr>
        <w:t>3.1</w:t>
      </w:r>
      <w:r w:rsidRPr="002950C1">
        <w:rPr>
          <w:sz w:val="26"/>
          <w:szCs w:val="26"/>
        </w:rPr>
        <w:t xml:space="preserve">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6F64C6">
        <w:rPr>
          <w:sz w:val="26"/>
          <w:szCs w:val="26"/>
        </w:rPr>
        <w:t>дополнить абзацами следующего содержания</w:t>
      </w:r>
      <w:r>
        <w:rPr>
          <w:sz w:val="26"/>
          <w:szCs w:val="26"/>
        </w:rPr>
        <w:t>:</w:t>
      </w:r>
    </w:p>
    <w:p w:rsidR="00984E4B" w:rsidRPr="00984E4B" w:rsidRDefault="00984E4B" w:rsidP="00250A31">
      <w:pPr>
        <w:autoSpaceDE w:val="0"/>
        <w:autoSpaceDN w:val="0"/>
        <w:adjustRightInd w:val="0"/>
        <w:ind w:firstLine="900"/>
        <w:contextualSpacing/>
        <w:jc w:val="both"/>
        <w:rPr>
          <w:iCs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984E4B">
        <w:rPr>
          <w:iCs/>
          <w:spacing w:val="-4"/>
          <w:sz w:val="26"/>
          <w:szCs w:val="26"/>
        </w:rPr>
        <w:t>Основанием для начала административной процедуры является 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</w:t>
      </w:r>
      <w:proofErr w:type="gramEnd"/>
      <w:r w:rsidRPr="00984E4B">
        <w:rPr>
          <w:iCs/>
          <w:spacing w:val="-4"/>
          <w:sz w:val="26"/>
          <w:szCs w:val="26"/>
        </w:rPr>
        <w:t xml:space="preserve"> услуг, предоставляемых в МФЦ.</w:t>
      </w:r>
    </w:p>
    <w:p w:rsidR="00984E4B" w:rsidRPr="00984E4B" w:rsidRDefault="00984E4B" w:rsidP="00250A31">
      <w:pPr>
        <w:autoSpaceDE w:val="0"/>
        <w:autoSpaceDN w:val="0"/>
        <w:adjustRightInd w:val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этом оригиналы заявления и документов на бумажных носителях передаются в уполномоченный орган в сроки, установленные соглашением о взаимодействии</w:t>
      </w:r>
      <w:proofErr w:type="gramStart"/>
      <w:r w:rsidRPr="00984E4B">
        <w:rPr>
          <w:iCs/>
          <w:spacing w:val="-4"/>
          <w:sz w:val="26"/>
          <w:szCs w:val="26"/>
        </w:rPr>
        <w:t>.</w:t>
      </w:r>
      <w:r w:rsidR="00970787">
        <w:rPr>
          <w:iCs/>
          <w:spacing w:val="-4"/>
          <w:sz w:val="26"/>
          <w:szCs w:val="26"/>
        </w:rPr>
        <w:t>».</w:t>
      </w:r>
      <w:proofErr w:type="gramEnd"/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5</w:t>
      </w:r>
      <w:r>
        <w:rPr>
          <w:spacing w:val="-4"/>
          <w:sz w:val="26"/>
          <w:szCs w:val="26"/>
        </w:rPr>
        <w:t xml:space="preserve">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6</w:t>
      </w:r>
      <w:r>
        <w:rPr>
          <w:spacing w:val="-4"/>
          <w:sz w:val="26"/>
          <w:szCs w:val="26"/>
        </w:rPr>
        <w:t xml:space="preserve"> Приложение №</w:t>
      </w:r>
      <w:r w:rsidR="00617BD7">
        <w:rPr>
          <w:spacing w:val="-4"/>
          <w:sz w:val="26"/>
          <w:szCs w:val="26"/>
        </w:rPr>
        <w:t>2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CA6308" w:rsidRDefault="00C06698" w:rsidP="00CA6308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A6308" w:rsidRDefault="00CA6308" w:rsidP="00CA6308">
      <w:pPr>
        <w:ind w:firstLine="709"/>
        <w:jc w:val="both"/>
        <w:rPr>
          <w:sz w:val="26"/>
          <w:szCs w:val="26"/>
        </w:rPr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FC68E3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FC68E3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FC68E3">
              <w:rPr>
                <w:b/>
                <w:sz w:val="26"/>
                <w:szCs w:val="26"/>
              </w:rPr>
              <w:t>И.П. Аксютенкова</w:t>
            </w:r>
            <w:bookmarkStart w:id="0" w:name="_GoBack"/>
            <w:bookmarkEnd w:id="0"/>
          </w:p>
        </w:tc>
      </w:tr>
    </w:tbl>
    <w:p w:rsidR="00C06698" w:rsidRPr="00C06698" w:rsidRDefault="00C06698" w:rsidP="00C066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C06698" w:rsidRPr="00C06698" w:rsidSect="00E162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4AD1"/>
    <w:rsid w:val="00232371"/>
    <w:rsid w:val="002333A3"/>
    <w:rsid w:val="002342BD"/>
    <w:rsid w:val="00235FC6"/>
    <w:rsid w:val="00242A66"/>
    <w:rsid w:val="00243B5B"/>
    <w:rsid w:val="002445E7"/>
    <w:rsid w:val="00245060"/>
    <w:rsid w:val="0024661F"/>
    <w:rsid w:val="00250A31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24EB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C21FA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6447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5B27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17BD7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4C6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787"/>
    <w:rsid w:val="00970D09"/>
    <w:rsid w:val="00973ACB"/>
    <w:rsid w:val="00975359"/>
    <w:rsid w:val="009778E7"/>
    <w:rsid w:val="0098366B"/>
    <w:rsid w:val="00984E4B"/>
    <w:rsid w:val="0098606E"/>
    <w:rsid w:val="00986072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36B22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C68E3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4A9D-193C-4584-B69A-945FC7FE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52</cp:revision>
  <cp:lastPrinted>2019-07-26T11:53:00Z</cp:lastPrinted>
  <dcterms:created xsi:type="dcterms:W3CDTF">2016-04-18T06:01:00Z</dcterms:created>
  <dcterms:modified xsi:type="dcterms:W3CDTF">2019-08-21T05:43:00Z</dcterms:modified>
</cp:coreProperties>
</file>