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6"/>
        <w:gridCol w:w="7324"/>
      </w:tblGrid>
      <w:tr w:rsidR="00F84ECF" w:rsidRPr="004F1100" w:rsidTr="003B6A86">
        <w:trPr>
          <w:tblCellSpacing w:w="5" w:type="nil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1B1B94" w:rsidRDefault="00F84ECF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1B1B94" w:rsidRDefault="00F84ECF" w:rsidP="004C29E6">
            <w:pPr>
              <w:widowControl w:val="0"/>
              <w:autoSpaceDE w:val="0"/>
              <w:autoSpaceDN w:val="0"/>
              <w:adjustRightInd w:val="0"/>
            </w:pPr>
            <w:r>
              <w:t>Развитие  культуры  на территории   муниципального  района «Ферзиковский район» на 2014-2016 годы»</w:t>
            </w:r>
          </w:p>
        </w:tc>
      </w:tr>
      <w:tr w:rsidR="00F84ECF" w:rsidRPr="004F1100" w:rsidTr="003B6A86">
        <w:trPr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1B1B94" w:rsidRDefault="00F84ECF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1B1B94" w:rsidRDefault="00F84ECF" w:rsidP="004C29E6">
            <w:pPr>
              <w:widowControl w:val="0"/>
              <w:autoSpaceDE w:val="0"/>
              <w:autoSpaceDN w:val="0"/>
              <w:adjustRightInd w:val="0"/>
            </w:pPr>
            <w:r>
              <w:t>Отдел развития социальной сферы администрации МР «Ферзиковский район»</w:t>
            </w:r>
          </w:p>
        </w:tc>
      </w:tr>
      <w:tr w:rsidR="00F84ECF" w:rsidRPr="004F1100" w:rsidTr="003B6A86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1B1B94" w:rsidRDefault="00F84ECF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Pr="001B1B9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              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1B1B94" w:rsidRDefault="00F84ECF" w:rsidP="004C29E6">
            <w:pPr>
              <w:widowControl w:val="0"/>
              <w:autoSpaceDE w:val="0"/>
              <w:autoSpaceDN w:val="0"/>
              <w:adjustRightInd w:val="0"/>
            </w:pPr>
            <w:r>
              <w:t>Постановление администрации МР «Ферзиковский район» № 533 от 17октября  2013 года</w:t>
            </w:r>
          </w:p>
        </w:tc>
      </w:tr>
      <w:tr w:rsidR="00F84ECF" w:rsidRPr="004F1100" w:rsidTr="003B6A86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1B1B94" w:rsidRDefault="00F84ECF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Должностное лицо,  ответственное  за  составление  формы</w:t>
            </w:r>
            <w:r w:rsidRPr="001B1B94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1B1B94" w:rsidRDefault="00F84ECF" w:rsidP="004C29E6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Отделом развития социальной сферы администрации МР «Ферзиковский район» </w:t>
            </w:r>
            <w:proofErr w:type="spellStart"/>
            <w:r>
              <w:t>Пираторов</w:t>
            </w:r>
            <w:proofErr w:type="spellEnd"/>
            <w:r>
              <w:t xml:space="preserve"> Игорь Вячеславович</w:t>
            </w:r>
          </w:p>
        </w:tc>
      </w:tr>
    </w:tbl>
    <w:p w:rsidR="00687A7C" w:rsidRDefault="00687A7C" w:rsidP="00687A7C">
      <w:pPr>
        <w:jc w:val="center"/>
        <w:rPr>
          <w:b/>
          <w:sz w:val="22"/>
          <w:szCs w:val="22"/>
        </w:rPr>
      </w:pPr>
      <w:bookmarkStart w:id="0" w:name="Par408"/>
      <w:bookmarkEnd w:id="0"/>
      <w:r w:rsidRPr="00687A7C">
        <w:rPr>
          <w:b/>
          <w:sz w:val="22"/>
          <w:szCs w:val="22"/>
        </w:rPr>
        <w:t>Годовой о</w:t>
      </w:r>
      <w:r w:rsidR="00F84ECF" w:rsidRPr="00687A7C">
        <w:rPr>
          <w:b/>
          <w:sz w:val="22"/>
          <w:szCs w:val="22"/>
        </w:rPr>
        <w:t>тчет о реализации муниципальной программы</w:t>
      </w:r>
      <w:r>
        <w:rPr>
          <w:b/>
          <w:sz w:val="22"/>
          <w:szCs w:val="22"/>
        </w:rPr>
        <w:t xml:space="preserve"> </w:t>
      </w:r>
    </w:p>
    <w:p w:rsidR="00F84ECF" w:rsidRPr="00687A7C" w:rsidRDefault="00687A7C" w:rsidP="00687A7C">
      <w:pPr>
        <w:jc w:val="center"/>
        <w:rPr>
          <w:b/>
          <w:sz w:val="22"/>
          <w:szCs w:val="22"/>
        </w:rPr>
      </w:pPr>
      <w:r w:rsidRPr="00687A7C">
        <w:rPr>
          <w:b/>
          <w:sz w:val="22"/>
          <w:szCs w:val="22"/>
        </w:rPr>
        <w:t>«Развитие культуры на территории МР «Ферзиковский район» на 2014-2016 гг.</w:t>
      </w:r>
      <w:r>
        <w:rPr>
          <w:b/>
          <w:sz w:val="22"/>
          <w:szCs w:val="22"/>
        </w:rPr>
        <w:t xml:space="preserve"> </w:t>
      </w:r>
      <w:r w:rsidR="00F84ECF" w:rsidRPr="00687A7C">
        <w:rPr>
          <w:b/>
          <w:sz w:val="22"/>
          <w:szCs w:val="22"/>
        </w:rPr>
        <w:t>за 2014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1232"/>
        <w:gridCol w:w="1680"/>
        <w:gridCol w:w="1680"/>
        <w:gridCol w:w="1232"/>
        <w:gridCol w:w="1008"/>
        <w:gridCol w:w="1344"/>
        <w:gridCol w:w="1232"/>
        <w:gridCol w:w="672"/>
        <w:gridCol w:w="672"/>
        <w:gridCol w:w="672"/>
        <w:gridCol w:w="672"/>
        <w:gridCol w:w="896"/>
        <w:gridCol w:w="784"/>
      </w:tblGrid>
      <w:tr w:rsidR="00F84ECF" w:rsidRPr="002B1F1F" w:rsidTr="004C29E6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№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B1F1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1F1F">
              <w:rPr>
                <w:sz w:val="18"/>
                <w:szCs w:val="18"/>
              </w:rPr>
              <w:t>/</w:t>
            </w:r>
            <w:proofErr w:type="spellStart"/>
            <w:r w:rsidRPr="002B1F1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B1F1F">
              <w:rPr>
                <w:sz w:val="18"/>
                <w:szCs w:val="18"/>
              </w:rPr>
              <w:t>Наимено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вание</w:t>
            </w:r>
            <w:proofErr w:type="spellEnd"/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подпро</w:t>
            </w:r>
            <w:proofErr w:type="spellEnd"/>
            <w:r w:rsidRPr="002B1F1F">
              <w:rPr>
                <w:sz w:val="18"/>
                <w:szCs w:val="18"/>
              </w:rPr>
              <w:t xml:space="preserve">- </w:t>
            </w:r>
            <w:r w:rsidRPr="002B1F1F">
              <w:rPr>
                <w:sz w:val="18"/>
                <w:szCs w:val="18"/>
              </w:rPr>
              <w:br/>
              <w:t xml:space="preserve">  грамм  </w:t>
            </w:r>
            <w:r w:rsidRPr="002B1F1F">
              <w:rPr>
                <w:sz w:val="18"/>
                <w:szCs w:val="18"/>
              </w:rPr>
              <w:br/>
              <w:t>(раздела,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мероприя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тия</w:t>
            </w:r>
            <w:proofErr w:type="spellEnd"/>
            <w:r w:rsidRPr="002B1F1F">
              <w:rPr>
                <w:sz w:val="18"/>
                <w:szCs w:val="18"/>
              </w:rPr>
              <w:t xml:space="preserve">)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Источник </w:t>
            </w:r>
            <w:proofErr w:type="spellStart"/>
            <w:r w:rsidRPr="002B1F1F">
              <w:rPr>
                <w:sz w:val="18"/>
                <w:szCs w:val="18"/>
              </w:rPr>
              <w:t>финансиров-я</w:t>
            </w:r>
            <w:proofErr w:type="spellEnd"/>
            <w:r w:rsidRPr="002B1F1F">
              <w:rPr>
                <w:sz w:val="18"/>
                <w:szCs w:val="18"/>
              </w:rPr>
              <w:t xml:space="preserve"> (всего, в том числе </w:t>
            </w:r>
            <w:proofErr w:type="spellStart"/>
            <w:r w:rsidRPr="002B1F1F">
              <w:rPr>
                <w:sz w:val="18"/>
                <w:szCs w:val="18"/>
              </w:rPr>
              <w:t>обл-ной</w:t>
            </w:r>
            <w:proofErr w:type="spellEnd"/>
            <w:r w:rsidRPr="002B1F1F">
              <w:rPr>
                <w:sz w:val="18"/>
                <w:szCs w:val="18"/>
              </w:rPr>
              <w:t xml:space="preserve"> бюджет, бюджет МР «Ферзиковский район»,  бюджеты  поселений,   </w:t>
            </w:r>
            <w:r w:rsidRPr="002B1F1F">
              <w:rPr>
                <w:sz w:val="18"/>
                <w:szCs w:val="18"/>
              </w:rPr>
              <w:br/>
              <w:t xml:space="preserve">внебюджетные </w:t>
            </w:r>
            <w:r w:rsidRPr="002B1F1F">
              <w:rPr>
                <w:sz w:val="18"/>
                <w:szCs w:val="18"/>
              </w:rPr>
              <w:br/>
              <w:t xml:space="preserve"> источники)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Плановые   </w:t>
            </w:r>
            <w:r w:rsidRPr="002B1F1F">
              <w:rPr>
                <w:sz w:val="18"/>
                <w:szCs w:val="18"/>
              </w:rPr>
              <w:br/>
              <w:t xml:space="preserve"> объемы фи-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нансирования</w:t>
            </w:r>
            <w:proofErr w:type="spellEnd"/>
            <w:r w:rsidRPr="002B1F1F">
              <w:rPr>
                <w:sz w:val="18"/>
                <w:szCs w:val="18"/>
              </w:rPr>
              <w:br/>
              <w:t xml:space="preserve"> на отчетный </w:t>
            </w:r>
            <w:r w:rsidRPr="002B1F1F">
              <w:rPr>
                <w:sz w:val="18"/>
                <w:szCs w:val="18"/>
              </w:rPr>
              <w:br/>
              <w:t xml:space="preserve">   год из    </w:t>
            </w:r>
            <w:r w:rsidRPr="002B1F1F">
              <w:rPr>
                <w:sz w:val="18"/>
                <w:szCs w:val="18"/>
              </w:rPr>
              <w:br/>
              <w:t xml:space="preserve">нормативного </w:t>
            </w:r>
            <w:r w:rsidRPr="002B1F1F">
              <w:rPr>
                <w:sz w:val="18"/>
                <w:szCs w:val="18"/>
              </w:rPr>
              <w:br/>
              <w:t xml:space="preserve">  правового  </w:t>
            </w:r>
            <w:r w:rsidRPr="002B1F1F">
              <w:rPr>
                <w:sz w:val="18"/>
                <w:szCs w:val="18"/>
              </w:rPr>
              <w:br/>
              <w:t xml:space="preserve">   акта об   </w:t>
            </w:r>
            <w:r w:rsidRPr="002B1F1F">
              <w:rPr>
                <w:sz w:val="18"/>
                <w:szCs w:val="18"/>
              </w:rPr>
              <w:br/>
              <w:t xml:space="preserve"> утверждении </w:t>
            </w:r>
            <w:r w:rsidRPr="002B1F1F">
              <w:rPr>
                <w:sz w:val="18"/>
                <w:szCs w:val="18"/>
              </w:rPr>
              <w:br/>
              <w:t xml:space="preserve"> программы,  </w:t>
            </w:r>
            <w:r w:rsidRPr="002B1F1F">
              <w:rPr>
                <w:sz w:val="18"/>
                <w:szCs w:val="18"/>
              </w:rPr>
              <w:br/>
              <w:t xml:space="preserve"> тыс. рублей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Выделено </w:t>
            </w:r>
            <w:r w:rsidRPr="002B1F1F">
              <w:rPr>
                <w:sz w:val="18"/>
                <w:szCs w:val="18"/>
              </w:rPr>
              <w:br/>
              <w:t xml:space="preserve"> по про-</w:t>
            </w:r>
            <w:r w:rsidRPr="002B1F1F">
              <w:rPr>
                <w:sz w:val="18"/>
                <w:szCs w:val="18"/>
              </w:rPr>
              <w:br/>
              <w:t>грамме на</w:t>
            </w:r>
            <w:r w:rsidRPr="002B1F1F">
              <w:rPr>
                <w:sz w:val="18"/>
                <w:szCs w:val="18"/>
              </w:rPr>
              <w:br/>
              <w:t xml:space="preserve">отчетный </w:t>
            </w:r>
            <w:r w:rsidRPr="002B1F1F">
              <w:rPr>
                <w:sz w:val="18"/>
                <w:szCs w:val="18"/>
              </w:rPr>
              <w:br/>
              <w:t xml:space="preserve"> период  </w:t>
            </w:r>
            <w:r w:rsidRPr="002B1F1F">
              <w:rPr>
                <w:sz w:val="18"/>
                <w:szCs w:val="18"/>
              </w:rPr>
              <w:br/>
              <w:t xml:space="preserve">(лимит), </w:t>
            </w:r>
            <w:r w:rsidRPr="002B1F1F">
              <w:rPr>
                <w:sz w:val="18"/>
                <w:szCs w:val="18"/>
              </w:rPr>
              <w:br/>
              <w:t xml:space="preserve">  тыс.   </w:t>
            </w:r>
            <w:r w:rsidRPr="002B1F1F">
              <w:rPr>
                <w:sz w:val="18"/>
                <w:szCs w:val="18"/>
              </w:rPr>
              <w:br/>
              <w:t xml:space="preserve"> рублей 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Процент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финан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сирова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Фактически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использова-носредств</w:t>
            </w:r>
            <w:proofErr w:type="spellEnd"/>
            <w:r w:rsidRPr="002B1F1F">
              <w:rPr>
                <w:sz w:val="18"/>
                <w:szCs w:val="18"/>
              </w:rPr>
              <w:t xml:space="preserve">  </w:t>
            </w:r>
            <w:r w:rsidRPr="002B1F1F">
              <w:rPr>
                <w:sz w:val="18"/>
                <w:szCs w:val="18"/>
              </w:rPr>
              <w:br/>
              <w:t>(</w:t>
            </w:r>
            <w:proofErr w:type="spellStart"/>
            <w:r w:rsidRPr="002B1F1F">
              <w:rPr>
                <w:sz w:val="18"/>
                <w:szCs w:val="18"/>
              </w:rPr>
              <w:t>перечис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лено</w:t>
            </w:r>
            <w:proofErr w:type="spellEnd"/>
            <w:r w:rsidRPr="002B1F1F">
              <w:rPr>
                <w:sz w:val="18"/>
                <w:szCs w:val="18"/>
              </w:rPr>
              <w:t xml:space="preserve"> со  </w:t>
            </w:r>
            <w:r w:rsidRPr="002B1F1F">
              <w:rPr>
                <w:sz w:val="18"/>
                <w:szCs w:val="18"/>
              </w:rPr>
              <w:br/>
              <w:t xml:space="preserve">счета </w:t>
            </w:r>
            <w:proofErr w:type="spellStart"/>
            <w:r w:rsidRPr="002B1F1F">
              <w:rPr>
                <w:sz w:val="18"/>
                <w:szCs w:val="18"/>
              </w:rPr>
              <w:t>ис</w:t>
            </w:r>
            <w:proofErr w:type="spellEnd"/>
            <w:r w:rsidRPr="002B1F1F">
              <w:rPr>
                <w:sz w:val="18"/>
                <w:szCs w:val="18"/>
              </w:rPr>
              <w:t xml:space="preserve">- 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полнителя</w:t>
            </w:r>
            <w:proofErr w:type="spellEnd"/>
            <w:r w:rsidRPr="002B1F1F">
              <w:rPr>
                <w:sz w:val="18"/>
                <w:szCs w:val="18"/>
              </w:rPr>
              <w:t>)</w:t>
            </w:r>
            <w:r w:rsidRPr="002B1F1F">
              <w:rPr>
                <w:sz w:val="18"/>
                <w:szCs w:val="18"/>
              </w:rPr>
              <w:br/>
              <w:t xml:space="preserve"> с начала </w:t>
            </w:r>
            <w:r w:rsidRPr="002B1F1F">
              <w:rPr>
                <w:sz w:val="18"/>
                <w:szCs w:val="18"/>
              </w:rPr>
              <w:br/>
              <w:t>года, тыс.</w:t>
            </w:r>
            <w:r w:rsidRPr="002B1F1F">
              <w:rPr>
                <w:sz w:val="18"/>
                <w:szCs w:val="18"/>
              </w:rPr>
              <w:br/>
              <w:t xml:space="preserve">  рублей 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B1F1F">
              <w:rPr>
                <w:sz w:val="18"/>
                <w:szCs w:val="18"/>
              </w:rPr>
              <w:t>Наимено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вание</w:t>
            </w:r>
            <w:proofErr w:type="spellEnd"/>
            <w:r w:rsidRPr="002B1F1F">
              <w:rPr>
                <w:sz w:val="18"/>
                <w:szCs w:val="18"/>
              </w:rPr>
              <w:t xml:space="preserve"> ин-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дикатора</w:t>
            </w:r>
            <w:proofErr w:type="spellEnd"/>
            <w:r w:rsidRPr="002B1F1F">
              <w:rPr>
                <w:sz w:val="18"/>
                <w:szCs w:val="18"/>
              </w:rPr>
              <w:t>,</w:t>
            </w:r>
            <w:r w:rsidRPr="002B1F1F">
              <w:rPr>
                <w:sz w:val="18"/>
                <w:szCs w:val="18"/>
              </w:rPr>
              <w:br/>
              <w:t xml:space="preserve"> единица </w:t>
            </w:r>
            <w:r w:rsidRPr="002B1F1F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Значения индикатора       </w:t>
            </w:r>
          </w:p>
        </w:tc>
      </w:tr>
      <w:tr w:rsidR="00F84ECF" w:rsidRPr="002B1F1F" w:rsidTr="004C29E6">
        <w:trPr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B1F1F">
              <w:rPr>
                <w:sz w:val="18"/>
                <w:szCs w:val="18"/>
              </w:rPr>
              <w:t>предыду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щий</w:t>
            </w:r>
            <w:proofErr w:type="spellEnd"/>
            <w:r w:rsidRPr="002B1F1F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текущий год   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план </w:t>
            </w:r>
            <w:r w:rsidRPr="002B1F1F">
              <w:rPr>
                <w:sz w:val="18"/>
                <w:szCs w:val="18"/>
              </w:rPr>
              <w:br/>
              <w:t xml:space="preserve"> на  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сле</w:t>
            </w:r>
            <w:proofErr w:type="spellEnd"/>
            <w:r w:rsidRPr="002B1F1F">
              <w:rPr>
                <w:sz w:val="18"/>
                <w:szCs w:val="18"/>
              </w:rPr>
              <w:t>-</w:t>
            </w:r>
            <w:r w:rsidRPr="002B1F1F">
              <w:rPr>
                <w:sz w:val="18"/>
                <w:szCs w:val="18"/>
              </w:rPr>
              <w:br/>
              <w:t xml:space="preserve">дую- 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щий</w:t>
            </w:r>
            <w:proofErr w:type="spellEnd"/>
            <w:r w:rsidRPr="002B1F1F">
              <w:rPr>
                <w:sz w:val="18"/>
                <w:szCs w:val="18"/>
              </w:rPr>
              <w:br/>
              <w:t xml:space="preserve"> год </w:t>
            </w:r>
          </w:p>
        </w:tc>
      </w:tr>
      <w:tr w:rsidR="00F84ECF" w:rsidRPr="002B1F1F" w:rsidTr="004C29E6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план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план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факт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про-</w:t>
            </w:r>
            <w:r w:rsidRPr="002B1F1F">
              <w:rPr>
                <w:sz w:val="18"/>
                <w:szCs w:val="18"/>
              </w:rPr>
              <w:br/>
              <w:t xml:space="preserve"> цент </w:t>
            </w:r>
            <w:r w:rsidRPr="002B1F1F">
              <w:rPr>
                <w:sz w:val="18"/>
                <w:szCs w:val="18"/>
              </w:rPr>
              <w:br/>
            </w:r>
            <w:proofErr w:type="spellStart"/>
            <w:r w:rsidRPr="002B1F1F">
              <w:rPr>
                <w:sz w:val="18"/>
                <w:szCs w:val="18"/>
              </w:rPr>
              <w:t>выпо</w:t>
            </w:r>
            <w:proofErr w:type="spellEnd"/>
            <w:r w:rsidRPr="002B1F1F">
              <w:rPr>
                <w:sz w:val="18"/>
                <w:szCs w:val="18"/>
              </w:rPr>
              <w:t xml:space="preserve">- </w:t>
            </w:r>
            <w:r w:rsidRPr="002B1F1F">
              <w:rPr>
                <w:sz w:val="18"/>
                <w:szCs w:val="18"/>
              </w:rPr>
              <w:br/>
              <w:t xml:space="preserve"> пол- </w:t>
            </w:r>
            <w:r w:rsidRPr="002B1F1F">
              <w:rPr>
                <w:sz w:val="18"/>
                <w:szCs w:val="18"/>
              </w:rPr>
              <w:br/>
              <w:t xml:space="preserve">нения 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  4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5   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7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9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12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 13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 14  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Развитие общедоступных библиотек в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1578,1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8780,06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1514,1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6463,6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85,3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90,5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1291,5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5847,3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Количество посещений библиотек на одного жителя в год (Единиц)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B1F1F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11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Оказание муниципальной услуги по обеспечению прав граждан на библ.обслуживание в общедоступных библиотеках МР «Ферзиковский район».Финансовое обеспечение деятельности муниципального казенного </w:t>
            </w:r>
            <w:r w:rsidRPr="002B1F1F">
              <w:rPr>
                <w:sz w:val="18"/>
                <w:szCs w:val="18"/>
              </w:rPr>
              <w:lastRenderedPageBreak/>
              <w:t>учреждения культуры МР «Ферзиковский район» «Централизованная библиотечная система» (далее МКУК «ЦБС»)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2092,96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1290,8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92,6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56,3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106,0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727,0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 тыс.человек населения (</w:t>
            </w:r>
            <w:proofErr w:type="spellStart"/>
            <w:r w:rsidRPr="002B1F1F">
              <w:rPr>
                <w:sz w:val="18"/>
                <w:szCs w:val="18"/>
              </w:rPr>
              <w:t>экз</w:t>
            </w:r>
            <w:proofErr w:type="spellEnd"/>
            <w:r w:rsidRPr="002B1F1F"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120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,направленные на повышение качества и расширения спектра библ.услуг, развитие поддержки чтения. Проведение выставок, акций. Конкурсов, презентаций, фестивалей, встреч с читателями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Количеств библиографических записей муниципальных </w:t>
            </w:r>
            <w:proofErr w:type="spellStart"/>
            <w:r w:rsidRPr="002B1F1F">
              <w:rPr>
                <w:sz w:val="18"/>
                <w:szCs w:val="18"/>
              </w:rPr>
              <w:t>библиоте</w:t>
            </w:r>
            <w:proofErr w:type="spellEnd"/>
            <w:r w:rsidRPr="002B1F1F">
              <w:rPr>
                <w:sz w:val="18"/>
                <w:szCs w:val="18"/>
              </w:rPr>
              <w:t>(единиц)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1272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1769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139,1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1278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Методическое обеспечение деятельности и общедоступных библиотек и повышение профессионального уровня библ.работников. Проведение профессиональных </w:t>
            </w:r>
            <w:proofErr w:type="spellStart"/>
            <w:r w:rsidRPr="002B1F1F">
              <w:rPr>
                <w:sz w:val="18"/>
                <w:szCs w:val="18"/>
              </w:rPr>
              <w:t>конкурсови</w:t>
            </w:r>
            <w:proofErr w:type="spellEnd"/>
            <w:r w:rsidRPr="002B1F1F">
              <w:rPr>
                <w:sz w:val="18"/>
                <w:szCs w:val="18"/>
              </w:rPr>
              <w:t xml:space="preserve"> семинаров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6,0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Число учреждений культуры, подключенных к сети «Интернет» в общем количестве учреждений культуры района (Единиц)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2B1F1F">
              <w:rPr>
                <w:sz w:val="18"/>
                <w:szCs w:val="18"/>
              </w:rPr>
              <w:t>,5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16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1.4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Комплектование фондов документов муниципальн</w:t>
            </w:r>
            <w:r w:rsidRPr="002B1F1F">
              <w:rPr>
                <w:sz w:val="18"/>
                <w:szCs w:val="18"/>
              </w:rPr>
              <w:lastRenderedPageBreak/>
              <w:t>ых библиотек района и подписка на периодические издания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476,0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97,5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464,0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МКУК «ЦБС» и установления им оплаты труда в соответствии с действующим законодательством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1383,6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6211,1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1383,6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4696,8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85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99,1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1176,5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4656,3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среднемесячной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/платы специалистов муниципальных учреждений культуры к среднемесячной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/плате в экономике Калужской области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Сохранение и поддержка традиционной народной культуры и любительского творчества в муниципальных учреждениях культуры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1263,3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11882,9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1263,3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9650,7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99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91,1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1251,7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8787,0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Количество посещений гражданами </w:t>
            </w:r>
            <w:proofErr w:type="spellStart"/>
            <w:r w:rsidRPr="002B1F1F">
              <w:rPr>
                <w:sz w:val="18"/>
                <w:szCs w:val="18"/>
              </w:rPr>
              <w:t>культурно-досуговых</w:t>
            </w:r>
            <w:proofErr w:type="spellEnd"/>
            <w:r w:rsidRPr="002B1F1F">
              <w:rPr>
                <w:sz w:val="18"/>
                <w:szCs w:val="18"/>
              </w:rPr>
              <w:t xml:space="preserve"> учреждений (тыс.чел)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43,3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43,3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43,9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Оказание муниципальной услуги муниципальным казенным учреждениям культуры МР «Ферзиковский район» </w:t>
            </w:r>
            <w:r w:rsidRPr="002B1F1F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2B1F1F">
              <w:rPr>
                <w:sz w:val="18"/>
                <w:szCs w:val="18"/>
              </w:rPr>
              <w:t>Культурно-досуговое</w:t>
            </w:r>
            <w:proofErr w:type="spellEnd"/>
            <w:r w:rsidRPr="002B1F1F">
              <w:rPr>
                <w:sz w:val="18"/>
                <w:szCs w:val="18"/>
              </w:rPr>
              <w:t xml:space="preserve"> объединение» (далее по тексту МКУК «КДО») по  созданию условий для организации досуга и занятий народным творчеством </w:t>
            </w:r>
            <w:proofErr w:type="spellStart"/>
            <w:r w:rsidRPr="002B1F1F">
              <w:rPr>
                <w:sz w:val="18"/>
                <w:szCs w:val="18"/>
              </w:rPr>
              <w:t>населения.Финансовое</w:t>
            </w:r>
            <w:proofErr w:type="spellEnd"/>
            <w:r w:rsidRPr="002B1F1F">
              <w:rPr>
                <w:sz w:val="18"/>
                <w:szCs w:val="18"/>
              </w:rPr>
              <w:t xml:space="preserve"> обеспечение деятельности МКУК «КДО»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316,0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3085,9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1721,9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98,4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78,8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310,8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1356,1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2B1F1F">
              <w:rPr>
                <w:sz w:val="18"/>
                <w:szCs w:val="18"/>
              </w:rPr>
              <w:t>культурно-прсветительских</w:t>
            </w:r>
            <w:proofErr w:type="spellEnd"/>
            <w:r w:rsidRPr="002B1F1F">
              <w:rPr>
                <w:sz w:val="18"/>
                <w:szCs w:val="18"/>
              </w:rPr>
              <w:t xml:space="preserve"> мероприятий, проведенных организациями культуры (единиц)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1687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1980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1719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2,2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Проведение и организация культурно-массовых мероприятий на территории МР «Ферзиковский район»,фестивалей , праздников. Выставок, </w:t>
            </w:r>
            <w:proofErr w:type="spellStart"/>
            <w:r w:rsidRPr="002B1F1F">
              <w:rPr>
                <w:sz w:val="18"/>
                <w:szCs w:val="18"/>
              </w:rPr>
              <w:t>конкурсовпрограмм</w:t>
            </w:r>
            <w:proofErr w:type="spellEnd"/>
            <w:r w:rsidRPr="002B1F1F">
              <w:rPr>
                <w:sz w:val="18"/>
                <w:szCs w:val="18"/>
              </w:rPr>
              <w:t>,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спектаклей, акций, </w:t>
            </w:r>
            <w:proofErr w:type="spellStart"/>
            <w:r w:rsidRPr="002B1F1F">
              <w:rPr>
                <w:sz w:val="18"/>
                <w:szCs w:val="18"/>
              </w:rPr>
              <w:t>семинаровподддержка</w:t>
            </w:r>
            <w:proofErr w:type="spellEnd"/>
            <w:r w:rsidRPr="002B1F1F">
              <w:rPr>
                <w:sz w:val="18"/>
                <w:szCs w:val="18"/>
              </w:rPr>
              <w:t xml:space="preserve"> клубов по </w:t>
            </w:r>
            <w:proofErr w:type="spellStart"/>
            <w:r w:rsidRPr="002B1F1F">
              <w:rPr>
                <w:sz w:val="18"/>
                <w:szCs w:val="18"/>
              </w:rPr>
              <w:t>иетересам</w:t>
            </w:r>
            <w:proofErr w:type="spellEnd"/>
            <w:r w:rsidRPr="002B1F1F">
              <w:rPr>
                <w:sz w:val="18"/>
                <w:szCs w:val="18"/>
              </w:rPr>
              <w:t>, народных коллективов и др.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160,0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655,7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77,0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160,2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504,7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Число </w:t>
            </w:r>
            <w:proofErr w:type="spellStart"/>
            <w:r w:rsidRPr="002B1F1F">
              <w:rPr>
                <w:sz w:val="18"/>
                <w:szCs w:val="18"/>
              </w:rPr>
              <w:t>коллективов,участников</w:t>
            </w:r>
            <w:proofErr w:type="spellEnd"/>
            <w:r w:rsidRPr="002B1F1F">
              <w:rPr>
                <w:sz w:val="18"/>
                <w:szCs w:val="18"/>
              </w:rPr>
              <w:t xml:space="preserve"> межрегиональных, областных и муниципальных конкурсов и фестивалей в сфере культуры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(единиц)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466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2,3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Участие в областных, межрегиональных и муниципальных </w:t>
            </w:r>
            <w:proofErr w:type="spellStart"/>
            <w:r w:rsidRPr="002B1F1F">
              <w:rPr>
                <w:sz w:val="18"/>
                <w:szCs w:val="18"/>
              </w:rPr>
              <w:t>конкурсах,фе</w:t>
            </w:r>
            <w:r w:rsidRPr="002B1F1F">
              <w:rPr>
                <w:sz w:val="18"/>
                <w:szCs w:val="18"/>
              </w:rPr>
              <w:lastRenderedPageBreak/>
              <w:t>стивалях,выставках</w:t>
            </w:r>
            <w:proofErr w:type="spellEnd"/>
            <w:r w:rsidRPr="002B1F1F">
              <w:rPr>
                <w:sz w:val="18"/>
                <w:szCs w:val="18"/>
              </w:rPr>
              <w:t xml:space="preserve"> произведений народного  художественного </w:t>
            </w:r>
            <w:proofErr w:type="spellStart"/>
            <w:r w:rsidRPr="002B1F1F">
              <w:rPr>
                <w:sz w:val="18"/>
                <w:szCs w:val="18"/>
              </w:rPr>
              <w:t>тволрчества</w:t>
            </w:r>
            <w:proofErr w:type="spellEnd"/>
            <w:r w:rsidRPr="002B1F1F">
              <w:rPr>
                <w:sz w:val="18"/>
                <w:szCs w:val="18"/>
              </w:rPr>
              <w:t xml:space="preserve">, обменных </w:t>
            </w:r>
            <w:proofErr w:type="spellStart"/>
            <w:r w:rsidRPr="002B1F1F">
              <w:rPr>
                <w:sz w:val="18"/>
                <w:szCs w:val="18"/>
              </w:rPr>
              <w:t>творческуих</w:t>
            </w:r>
            <w:proofErr w:type="spellEnd"/>
            <w:r w:rsidRPr="002B1F1F">
              <w:rPr>
                <w:sz w:val="18"/>
                <w:szCs w:val="18"/>
              </w:rPr>
              <w:t xml:space="preserve"> акциях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50,0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60,0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50,0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50,0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Число детей, привлекаемых к участию в творческих мероприятиях в сфере </w:t>
            </w:r>
            <w:proofErr w:type="spellStart"/>
            <w:r w:rsidRPr="002B1F1F">
              <w:rPr>
                <w:sz w:val="18"/>
                <w:szCs w:val="18"/>
              </w:rPr>
              <w:t>культурыот</w:t>
            </w:r>
            <w:proofErr w:type="spellEnd"/>
            <w:r w:rsidRPr="002B1F1F">
              <w:rPr>
                <w:sz w:val="18"/>
                <w:szCs w:val="18"/>
              </w:rPr>
              <w:t xml:space="preserve"> </w:t>
            </w:r>
            <w:r w:rsidRPr="002B1F1F">
              <w:rPr>
                <w:sz w:val="18"/>
                <w:szCs w:val="18"/>
              </w:rPr>
              <w:lastRenderedPageBreak/>
              <w:t>общего числа детей (чел)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850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870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2,4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Мероприятия по обеспечению надлежащих организационно- технических условий для исполнения должностных обязанностей работников МКУК «КДО» и установления им оплаты труда в соответствии с действующим законодательством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737,3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737,3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7213,1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99,1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96,0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730,7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6926,2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Количество населения, участвующего в платных </w:t>
            </w:r>
            <w:proofErr w:type="spellStart"/>
            <w:r w:rsidRPr="002B1F1F">
              <w:rPr>
                <w:sz w:val="18"/>
                <w:szCs w:val="18"/>
              </w:rPr>
              <w:t>культурнодосуговых</w:t>
            </w:r>
            <w:proofErr w:type="spellEnd"/>
            <w:r w:rsidRPr="002B1F1F">
              <w:rPr>
                <w:sz w:val="18"/>
                <w:szCs w:val="18"/>
              </w:rPr>
              <w:t xml:space="preserve"> мероприятиях, проводимых муниципальными учреждениями культуры (человек)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Число участников клубных формирований (Человек)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11488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11325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11713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1415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12164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3,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Развитие дополнительного  образования в сфере культуры и искусства в 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3685,1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3685,1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70,7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2605,2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Охват детей дополнительным </w:t>
            </w:r>
            <w:proofErr w:type="spellStart"/>
            <w:r w:rsidRPr="002B1F1F">
              <w:rPr>
                <w:sz w:val="18"/>
                <w:szCs w:val="18"/>
              </w:rPr>
              <w:t>образованитем</w:t>
            </w:r>
            <w:proofErr w:type="spellEnd"/>
            <w:r w:rsidRPr="002B1F1F">
              <w:rPr>
                <w:sz w:val="18"/>
                <w:szCs w:val="18"/>
              </w:rPr>
              <w:t xml:space="preserve"> в сфере культуры и искусства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(человек)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69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72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104,3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83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Оказание муниципальной услуги по предоставлению дополнительного образования </w:t>
            </w:r>
            <w:r w:rsidRPr="002B1F1F">
              <w:rPr>
                <w:sz w:val="18"/>
                <w:szCs w:val="18"/>
              </w:rPr>
              <w:lastRenderedPageBreak/>
              <w:t>в сфере культуры и искусства МКУ ДОД МР «</w:t>
            </w:r>
            <w:proofErr w:type="spellStart"/>
            <w:r w:rsidRPr="002B1F1F">
              <w:rPr>
                <w:sz w:val="18"/>
                <w:szCs w:val="18"/>
              </w:rPr>
              <w:t>ФЕрзиковский</w:t>
            </w:r>
            <w:proofErr w:type="spellEnd"/>
            <w:r w:rsidRPr="002B1F1F">
              <w:rPr>
                <w:sz w:val="18"/>
                <w:szCs w:val="18"/>
              </w:rPr>
              <w:t xml:space="preserve"> район» «Ферзиковская детская музыкальная школа» (Далее ДМШ) Финансовое обеспечение деятельности ДМШ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1080,3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50,4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544,2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Участие в межрегиональных, областных и муниципальных творческих конкурсах и фестивалях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42,7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42,7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Проведение мероприятий, праздников, выставок, акций, конкурсов </w:t>
            </w:r>
            <w:proofErr w:type="spellStart"/>
            <w:r w:rsidRPr="002B1F1F">
              <w:rPr>
                <w:sz w:val="18"/>
                <w:szCs w:val="18"/>
              </w:rPr>
              <w:t>презентаций.семинаров,фестивалей</w:t>
            </w:r>
            <w:proofErr w:type="spellEnd"/>
            <w:r w:rsidRPr="002B1F1F">
              <w:rPr>
                <w:sz w:val="18"/>
                <w:szCs w:val="18"/>
              </w:rPr>
              <w:t>, профессиональных конкурсов и др.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150,0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29,1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43,7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3.4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ДМШ и </w:t>
            </w:r>
            <w:r w:rsidRPr="002B1F1F">
              <w:rPr>
                <w:sz w:val="18"/>
                <w:szCs w:val="18"/>
              </w:rPr>
              <w:lastRenderedPageBreak/>
              <w:t>установления им оплаты труда в соответствии с действующим законодательством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2354,8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83,8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1974,6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среднемесячной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/платы специалистов муниципальных учреждений дополнительного образования детей в сфере культуры к среднемесячн</w:t>
            </w:r>
            <w:r>
              <w:rPr>
                <w:sz w:val="18"/>
                <w:szCs w:val="18"/>
              </w:rPr>
              <w:lastRenderedPageBreak/>
              <w:t xml:space="preserve">ой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/плате в экономике Калужской области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75,0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184,0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569,2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569,2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43,6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184,0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248,2</w:t>
            </w: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Количество приобретенных единиц современной аппаратуры. оборудования, музыкальных инструментов для учреждений культуры и образования в сфере культуры (единиц)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150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15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Реконструкции, ремонты и благоустройство территорий общедоступных библиотек на территории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Количество отремонтированных и благоустроенных учреждений культуры и образования в сфере культуры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(единиц)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1254C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1254C5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5</w:t>
            </w: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Реконструкции, ремонты и </w:t>
            </w:r>
            <w:proofErr w:type="spellStart"/>
            <w:r w:rsidRPr="002B1F1F">
              <w:rPr>
                <w:sz w:val="18"/>
                <w:szCs w:val="18"/>
              </w:rPr>
              <w:t>благолустройство</w:t>
            </w:r>
            <w:proofErr w:type="spellEnd"/>
            <w:r w:rsidRPr="002B1F1F">
              <w:rPr>
                <w:sz w:val="18"/>
                <w:szCs w:val="18"/>
              </w:rPr>
              <w:t xml:space="preserve"> территорий </w:t>
            </w:r>
            <w:proofErr w:type="spellStart"/>
            <w:r w:rsidRPr="002B1F1F">
              <w:rPr>
                <w:sz w:val="18"/>
                <w:szCs w:val="18"/>
              </w:rPr>
              <w:t>культурнодосуговых</w:t>
            </w:r>
            <w:proofErr w:type="spellEnd"/>
            <w:r w:rsidRPr="002B1F1F">
              <w:rPr>
                <w:sz w:val="18"/>
                <w:szCs w:val="18"/>
              </w:rPr>
              <w:t xml:space="preserve"> учреждений на территории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321,0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Приобретени</w:t>
            </w:r>
            <w:r w:rsidRPr="002B1F1F">
              <w:rPr>
                <w:sz w:val="18"/>
                <w:szCs w:val="18"/>
              </w:rPr>
              <w:lastRenderedPageBreak/>
              <w:t>е специального оборудования (</w:t>
            </w:r>
            <w:proofErr w:type="spellStart"/>
            <w:r w:rsidRPr="002B1F1F">
              <w:rPr>
                <w:sz w:val="18"/>
                <w:szCs w:val="18"/>
              </w:rPr>
              <w:t>муз.инструментов</w:t>
            </w:r>
            <w:proofErr w:type="spellEnd"/>
            <w:r w:rsidRPr="002B1F1F">
              <w:rPr>
                <w:sz w:val="18"/>
                <w:szCs w:val="18"/>
              </w:rPr>
              <w:t xml:space="preserve">, </w:t>
            </w:r>
            <w:proofErr w:type="spellStart"/>
            <w:r w:rsidRPr="002B1F1F">
              <w:rPr>
                <w:sz w:val="18"/>
                <w:szCs w:val="18"/>
              </w:rPr>
              <w:t>свето-звуковой</w:t>
            </w:r>
            <w:proofErr w:type="spellEnd"/>
            <w:r w:rsidRPr="002B1F1F">
              <w:rPr>
                <w:sz w:val="18"/>
                <w:szCs w:val="18"/>
              </w:rPr>
              <w:t xml:space="preserve"> техники, оборудования) для учреждений культуры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 xml:space="preserve">Бюджет сельских </w:t>
            </w:r>
            <w:r w:rsidRPr="002B1F1F"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128,1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128,1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128,1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Приобретение сценических костюмов для учреждений культуры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Создание информационно-коммуникационной сети муниципальных учреждений культуры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79,6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Модернизация библиотечно-информационного обслуживания. Внедрение новых информационно-коммуникационных технологий библиотечного обслуживания населения МР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84,0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120,1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84,0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120,1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84,0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120,1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4.7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Приобретение специального </w:t>
            </w:r>
            <w:proofErr w:type="spellStart"/>
            <w:r w:rsidRPr="002B1F1F">
              <w:rPr>
                <w:sz w:val="18"/>
                <w:szCs w:val="18"/>
              </w:rPr>
              <w:t>обрудования</w:t>
            </w:r>
            <w:proofErr w:type="spellEnd"/>
            <w:r w:rsidRPr="002B1F1F">
              <w:rPr>
                <w:sz w:val="18"/>
                <w:szCs w:val="18"/>
              </w:rPr>
              <w:t>(</w:t>
            </w:r>
            <w:proofErr w:type="spellStart"/>
            <w:r w:rsidRPr="002B1F1F">
              <w:rPr>
                <w:sz w:val="18"/>
                <w:szCs w:val="18"/>
              </w:rPr>
              <w:t>муз.инстр</w:t>
            </w:r>
            <w:proofErr w:type="spellEnd"/>
            <w:r w:rsidRPr="002B1F1F">
              <w:rPr>
                <w:sz w:val="18"/>
                <w:szCs w:val="18"/>
              </w:rPr>
              <w:t xml:space="preserve">. </w:t>
            </w:r>
            <w:proofErr w:type="spellStart"/>
            <w:r w:rsidRPr="002B1F1F">
              <w:rPr>
                <w:sz w:val="18"/>
                <w:szCs w:val="18"/>
              </w:rPr>
              <w:lastRenderedPageBreak/>
              <w:t>свето-звукового</w:t>
            </w:r>
            <w:proofErr w:type="spellEnd"/>
            <w:r w:rsidRPr="002B1F1F">
              <w:rPr>
                <w:sz w:val="18"/>
                <w:szCs w:val="18"/>
              </w:rPr>
              <w:t xml:space="preserve"> </w:t>
            </w:r>
            <w:proofErr w:type="spellStart"/>
            <w:r w:rsidRPr="002B1F1F">
              <w:rPr>
                <w:sz w:val="18"/>
                <w:szCs w:val="18"/>
              </w:rPr>
              <w:t>оборуд</w:t>
            </w:r>
            <w:proofErr w:type="spellEnd"/>
            <w:r w:rsidRPr="002B1F1F">
              <w:rPr>
                <w:sz w:val="18"/>
                <w:szCs w:val="18"/>
              </w:rPr>
              <w:t>) для  учреждений дополнительного образования в сфере культуры и искусства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МР «Ферзиковский район»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1765,6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1716,7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95,58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91,0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1687,6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1562,3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rHeight w:val="360"/>
          <w:tblCellSpacing w:w="5" w:type="nil"/>
        </w:trPr>
        <w:tc>
          <w:tcPr>
            <w:tcW w:w="17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Всего по     </w:t>
            </w:r>
            <w:r w:rsidRPr="002B1F1F">
              <w:rPr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31504,56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26891,9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87,26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23464,8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rHeight w:val="720"/>
          <w:tblCellSpacing w:w="5" w:type="nil"/>
        </w:trPr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Областной бюджет       </w:t>
            </w:r>
            <w:r w:rsidRPr="002B1F1F">
              <w:rPr>
                <w:sz w:val="18"/>
                <w:szCs w:val="18"/>
              </w:rPr>
              <w:br/>
              <w:t>Бюджет МР «Ферзиковский район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79,6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8476,1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8412,1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83,4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-</w:t>
            </w: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7020,0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rHeight w:val="467"/>
          <w:tblCellSpacing w:w="5" w:type="nil"/>
        </w:trPr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22948,86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18399,6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89,4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>16444,8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84ECF" w:rsidRPr="002B1F1F" w:rsidTr="004C29E6">
        <w:trPr>
          <w:trHeight w:val="585"/>
          <w:tblCellSpacing w:w="5" w:type="nil"/>
        </w:trPr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F1F">
              <w:rPr>
                <w:sz w:val="18"/>
                <w:szCs w:val="18"/>
              </w:rPr>
              <w:t xml:space="preserve">внебюджетные </w:t>
            </w:r>
            <w:r w:rsidRPr="002B1F1F">
              <w:rPr>
                <w:sz w:val="18"/>
                <w:szCs w:val="18"/>
              </w:rPr>
              <w:br/>
              <w:t xml:space="preserve">источники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F" w:rsidRPr="002B1F1F" w:rsidRDefault="00F84ECF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4ECF" w:rsidRDefault="00F84ECF" w:rsidP="001254C5">
      <w:pPr>
        <w:autoSpaceDE w:val="0"/>
        <w:autoSpaceDN w:val="0"/>
        <w:adjustRightInd w:val="0"/>
        <w:rPr>
          <w:sz w:val="20"/>
          <w:szCs w:val="20"/>
        </w:rPr>
        <w:sectPr w:rsidR="00F84ECF" w:rsidSect="00F142CA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D60555" w:rsidRDefault="00D60555" w:rsidP="00D60555">
      <w:pPr>
        <w:jc w:val="center"/>
        <w:rPr>
          <w:sz w:val="26"/>
          <w:szCs w:val="26"/>
        </w:rPr>
      </w:pPr>
      <w:r w:rsidRPr="003107DB">
        <w:rPr>
          <w:sz w:val="26"/>
          <w:szCs w:val="26"/>
        </w:rPr>
        <w:lastRenderedPageBreak/>
        <w:t>ПОЯСНИТЕЛЬНАЯ  ЗАПИСКА</w:t>
      </w:r>
    </w:p>
    <w:p w:rsidR="00D60555" w:rsidRPr="003107DB" w:rsidRDefault="00D60555" w:rsidP="00D605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годовому отчету </w:t>
      </w:r>
      <w:r w:rsidRPr="003107DB">
        <w:rPr>
          <w:sz w:val="26"/>
          <w:szCs w:val="26"/>
        </w:rPr>
        <w:t xml:space="preserve"> по МП «Развитие культуры на территории МР «Ферзиковский район» на 2014-2016 г</w:t>
      </w:r>
      <w:r>
        <w:rPr>
          <w:sz w:val="26"/>
          <w:szCs w:val="26"/>
        </w:rPr>
        <w:t>г.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>Муниципальная программа утверждена Постановлением администрации МР «Ферзиковский район» 17 октября 2013 года № 533.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>Цели МП- Реализация роли культуры как духовно-нравственного развития личности и общества через сохранение, эффективное использование и пополнение культурного потенциала муниципального района «Ферзиковский район».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-</w:t>
      </w:r>
      <w:r>
        <w:rPr>
          <w:sz w:val="26"/>
          <w:szCs w:val="26"/>
        </w:rPr>
        <w:t xml:space="preserve"> Задачи МП - 1) </w:t>
      </w:r>
      <w:r w:rsidRPr="003107DB">
        <w:rPr>
          <w:sz w:val="26"/>
          <w:szCs w:val="26"/>
        </w:rPr>
        <w:t>Повышение доступности и качества библиотечных услуг.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2) </w:t>
      </w:r>
      <w:r w:rsidRPr="003107DB">
        <w:rPr>
          <w:sz w:val="26"/>
          <w:szCs w:val="26"/>
        </w:rPr>
        <w:t xml:space="preserve">Создание эффективности инфраструктуры  </w:t>
      </w:r>
      <w:proofErr w:type="spellStart"/>
      <w:r w:rsidRPr="003107DB">
        <w:rPr>
          <w:sz w:val="26"/>
          <w:szCs w:val="26"/>
        </w:rPr>
        <w:t>культурно-досуговых</w:t>
      </w:r>
      <w:proofErr w:type="spellEnd"/>
      <w:r w:rsidRPr="003107DB">
        <w:rPr>
          <w:sz w:val="26"/>
          <w:szCs w:val="26"/>
        </w:rPr>
        <w:t xml:space="preserve"> учреждений, способной удовлетворять духовные и творческие потребности всех социальных категорий населения МР «Ферзиковский район».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3) </w:t>
      </w:r>
      <w:r w:rsidRPr="003107DB">
        <w:rPr>
          <w:sz w:val="26"/>
          <w:szCs w:val="26"/>
        </w:rPr>
        <w:t>Создание условий для развития дополнительного образования в сфере культуры и искусства и поддержки молодых дарований.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Pr="003107DB">
        <w:rPr>
          <w:sz w:val="26"/>
          <w:szCs w:val="26"/>
        </w:rPr>
        <w:t xml:space="preserve"> 4)</w:t>
      </w:r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>Укрепление материально-технической базы учреждений культуры и дополнительного образования в сфере культуры.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center"/>
        <w:rPr>
          <w:sz w:val="26"/>
          <w:szCs w:val="26"/>
        </w:rPr>
      </w:pPr>
      <w:r w:rsidRPr="003107DB">
        <w:rPr>
          <w:sz w:val="26"/>
          <w:szCs w:val="26"/>
        </w:rPr>
        <w:t>Наименование мероприятий в рамках программы: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>Развитие общедоступных библиотек</w:t>
      </w:r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>- решает задачу повышения доступности и качества библиотечных услуг.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>Сохранение и поддержка традиционной народной культуры и любительского творчества в муниципальных учреждениях культу4ры МР «Ферзиковский район»</w:t>
      </w:r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 xml:space="preserve">- решает задачу  по созданию инфраструктуры </w:t>
      </w:r>
      <w:proofErr w:type="spellStart"/>
      <w:r w:rsidRPr="003107DB">
        <w:rPr>
          <w:sz w:val="26"/>
          <w:szCs w:val="26"/>
        </w:rPr>
        <w:t>культурно-досуговых</w:t>
      </w:r>
      <w:proofErr w:type="spellEnd"/>
      <w:r w:rsidRPr="003107DB">
        <w:rPr>
          <w:sz w:val="26"/>
          <w:szCs w:val="26"/>
        </w:rPr>
        <w:t xml:space="preserve"> учреждений, способной удовлетворять духовные и творческие потребности всех слоев населения МР «Ферзиковский район».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107DB">
        <w:rPr>
          <w:sz w:val="26"/>
          <w:szCs w:val="26"/>
        </w:rPr>
        <w:t xml:space="preserve"> Развитие дополнительного образования в сфере культуры в МР «Ферзиковский район» - решает задачу по созданию условий для развития дополнительного образования в сфере культуры и искусства  в МР «Ферзиковский район».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 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Методика оценки эффективности  МП «Развитие культуры на территории МР «Ферзиковский район» на 2014-2016 гг</w:t>
      </w:r>
      <w:r>
        <w:rPr>
          <w:sz w:val="26"/>
          <w:szCs w:val="26"/>
        </w:rPr>
        <w:t>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1.1.Оценка степени достижения целей и решения задач МП производится путем сопоставления фактически достигнутых значений индикаторов МП и их плановых значений.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1)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1=</w:t>
      </w:r>
      <w:r w:rsidRPr="003107DB">
        <w:rPr>
          <w:sz w:val="26"/>
          <w:szCs w:val="26"/>
        </w:rPr>
        <w:t>5/10 х100%= 50% - уменьшилось количество читателей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2)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2=</w:t>
      </w:r>
      <w:r w:rsidRPr="003107DB">
        <w:rPr>
          <w:sz w:val="26"/>
          <w:szCs w:val="26"/>
        </w:rPr>
        <w:t>80/100 х100%=80%- не полностью выделены ассигнования из бюджета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3)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3=</w:t>
      </w:r>
      <w:r w:rsidRPr="003107DB">
        <w:rPr>
          <w:sz w:val="26"/>
          <w:szCs w:val="26"/>
        </w:rPr>
        <w:t>1769/1272 х100% =139,1%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4)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4=</w:t>
      </w:r>
      <w:r w:rsidRPr="003107DB">
        <w:rPr>
          <w:sz w:val="26"/>
          <w:szCs w:val="26"/>
        </w:rPr>
        <w:t>5/8 х 100%=62,5%- не полностью выделены ассигнования из бюджета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5)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5=</w:t>
      </w:r>
      <w:r w:rsidRPr="003107DB">
        <w:rPr>
          <w:sz w:val="26"/>
          <w:szCs w:val="26"/>
        </w:rPr>
        <w:t>43,3/43,3х100%= 100%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6)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6=</w:t>
      </w:r>
      <w:r w:rsidRPr="003107DB">
        <w:rPr>
          <w:sz w:val="26"/>
          <w:szCs w:val="26"/>
        </w:rPr>
        <w:t>1980/1687 х100% =117.4%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7)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7=</w:t>
      </w:r>
      <w:r w:rsidRPr="003107DB">
        <w:rPr>
          <w:sz w:val="26"/>
          <w:szCs w:val="26"/>
        </w:rPr>
        <w:t>14/3 х100% =466%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8) </w:t>
      </w:r>
      <w:r w:rsidRPr="003107DB">
        <w:rPr>
          <w:sz w:val="26"/>
          <w:szCs w:val="26"/>
          <w:lang w:val="en-US"/>
        </w:rPr>
        <w:t>S</w:t>
      </w:r>
      <w:r w:rsidRPr="003107DB">
        <w:rPr>
          <w:sz w:val="26"/>
          <w:szCs w:val="26"/>
        </w:rPr>
        <w:t>8-</w:t>
      </w:r>
      <w:r>
        <w:rPr>
          <w:sz w:val="26"/>
          <w:szCs w:val="26"/>
        </w:rPr>
        <w:t>=</w:t>
      </w:r>
      <w:r w:rsidRPr="003107DB">
        <w:rPr>
          <w:sz w:val="26"/>
          <w:szCs w:val="26"/>
        </w:rPr>
        <w:t>800/850 х100% =94,2%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lastRenderedPageBreak/>
        <w:t xml:space="preserve">9)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9=</w:t>
      </w:r>
      <w:r w:rsidRPr="003107DB">
        <w:rPr>
          <w:sz w:val="26"/>
          <w:szCs w:val="26"/>
        </w:rPr>
        <w:t>3218/11713 х100% =27.5%- уменьшилось количество ДК , которые пользовались платными услугами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10)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10=</w:t>
      </w:r>
      <w:r w:rsidRPr="003107DB">
        <w:rPr>
          <w:sz w:val="26"/>
          <w:szCs w:val="26"/>
        </w:rPr>
        <w:t>1125/1415 х100% =79,5%-уменьшилось количество кружков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11)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11=</w:t>
      </w:r>
      <w:r w:rsidRPr="003107DB">
        <w:rPr>
          <w:sz w:val="26"/>
          <w:szCs w:val="26"/>
        </w:rPr>
        <w:t>72/69 х100% =104,3%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12) </w:t>
      </w:r>
      <w:r w:rsidRPr="003107DB">
        <w:rPr>
          <w:sz w:val="26"/>
          <w:szCs w:val="26"/>
          <w:lang w:val="en-US"/>
        </w:rPr>
        <w:t>S</w:t>
      </w:r>
      <w:r w:rsidRPr="003107DB">
        <w:rPr>
          <w:sz w:val="26"/>
          <w:szCs w:val="26"/>
        </w:rPr>
        <w:t>12-</w:t>
      </w:r>
      <w:r>
        <w:rPr>
          <w:sz w:val="26"/>
          <w:szCs w:val="26"/>
        </w:rPr>
        <w:t>=</w:t>
      </w:r>
      <w:r w:rsidRPr="003107DB">
        <w:rPr>
          <w:sz w:val="26"/>
          <w:szCs w:val="26"/>
        </w:rPr>
        <w:t>15/10 х100% =150%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13)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13=2</w:t>
      </w:r>
      <w:r w:rsidRPr="003107DB">
        <w:rPr>
          <w:sz w:val="26"/>
          <w:szCs w:val="26"/>
        </w:rPr>
        <w:t>/4 х100%=</w:t>
      </w:r>
      <w:r>
        <w:rPr>
          <w:sz w:val="26"/>
          <w:szCs w:val="26"/>
        </w:rPr>
        <w:t>50</w:t>
      </w:r>
      <w:r w:rsidRPr="003107DB">
        <w:rPr>
          <w:sz w:val="26"/>
          <w:szCs w:val="26"/>
        </w:rPr>
        <w:t xml:space="preserve"> – не хватило ассигнований на ремонт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14) </w:t>
      </w:r>
      <w:r w:rsidRPr="003107DB">
        <w:rPr>
          <w:sz w:val="26"/>
          <w:szCs w:val="26"/>
          <w:lang w:val="en-US"/>
        </w:rPr>
        <w:t>S</w:t>
      </w:r>
      <w:r w:rsidRPr="003107DB">
        <w:rPr>
          <w:sz w:val="26"/>
          <w:szCs w:val="26"/>
        </w:rPr>
        <w:t>14-</w:t>
      </w:r>
      <w:r>
        <w:rPr>
          <w:sz w:val="26"/>
          <w:szCs w:val="26"/>
        </w:rPr>
        <w:t>=</w:t>
      </w:r>
      <w:r w:rsidRPr="003107DB">
        <w:rPr>
          <w:sz w:val="26"/>
          <w:szCs w:val="26"/>
        </w:rPr>
        <w:t>58.6/55.9х100% =104,8%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 xml:space="preserve">15) </w:t>
      </w:r>
      <w:r w:rsidRPr="003107D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15=</w:t>
      </w:r>
      <w:r w:rsidRPr="003107DB">
        <w:rPr>
          <w:sz w:val="26"/>
          <w:szCs w:val="26"/>
        </w:rPr>
        <w:t>73.2/80 х100% =91,5%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ИТОГО: 50+80+100+62,5+100+100+100+94,2+27,5+79,5+100+100+</w:t>
      </w:r>
      <w:r>
        <w:rPr>
          <w:sz w:val="26"/>
          <w:szCs w:val="26"/>
        </w:rPr>
        <w:t>50</w:t>
      </w:r>
      <w:r w:rsidRPr="003107DB">
        <w:rPr>
          <w:sz w:val="26"/>
          <w:szCs w:val="26"/>
        </w:rPr>
        <w:t>+100+91,5=1</w:t>
      </w:r>
      <w:r>
        <w:rPr>
          <w:sz w:val="26"/>
          <w:szCs w:val="26"/>
        </w:rPr>
        <w:t>23</w:t>
      </w:r>
      <w:r w:rsidRPr="003107DB">
        <w:rPr>
          <w:sz w:val="26"/>
          <w:szCs w:val="26"/>
        </w:rPr>
        <w:t>5,2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proofErr w:type="spellStart"/>
      <w:r w:rsidRPr="003107DB">
        <w:rPr>
          <w:sz w:val="26"/>
          <w:szCs w:val="26"/>
          <w:lang w:val="en-US"/>
        </w:rPr>
        <w:t>Cel</w:t>
      </w:r>
      <w:proofErr w:type="spellEnd"/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>= 1/15х 1</w:t>
      </w:r>
      <w:r>
        <w:rPr>
          <w:sz w:val="26"/>
          <w:szCs w:val="26"/>
        </w:rPr>
        <w:t>23</w:t>
      </w:r>
      <w:r w:rsidRPr="003107DB">
        <w:rPr>
          <w:sz w:val="26"/>
          <w:szCs w:val="26"/>
        </w:rPr>
        <w:t xml:space="preserve">5,2= </w:t>
      </w:r>
      <w:r>
        <w:rPr>
          <w:sz w:val="26"/>
          <w:szCs w:val="26"/>
        </w:rPr>
        <w:t>82,35</w:t>
      </w:r>
      <w:r w:rsidRPr="003107DB">
        <w:rPr>
          <w:sz w:val="26"/>
          <w:szCs w:val="26"/>
        </w:rPr>
        <w:t>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1.2..Оценка степени соответствия запланированному уровню затрат и эффективности использования бюджетных средств МП определяется путем сопоставления фактических и плановых объемов финансирования МП .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  <w:lang w:val="en-US"/>
        </w:rPr>
        <w:t>Fin</w:t>
      </w:r>
      <w:r w:rsidRPr="003107DB">
        <w:rPr>
          <w:sz w:val="26"/>
          <w:szCs w:val="26"/>
        </w:rPr>
        <w:t xml:space="preserve"> -23464,8/ 31504,56 х 100%=</w:t>
      </w:r>
      <w:r>
        <w:rPr>
          <w:sz w:val="26"/>
          <w:szCs w:val="26"/>
        </w:rPr>
        <w:t>74,</w:t>
      </w:r>
      <w:r w:rsidRPr="003107DB">
        <w:rPr>
          <w:sz w:val="26"/>
          <w:szCs w:val="26"/>
        </w:rPr>
        <w:t>48%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1.3.Комплексная оценка эффективности реализации МП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 = 82,35</w:t>
      </w:r>
      <w:r w:rsidRPr="003107DB">
        <w:rPr>
          <w:sz w:val="26"/>
          <w:szCs w:val="26"/>
        </w:rPr>
        <w:t>+</w:t>
      </w:r>
      <w:r>
        <w:rPr>
          <w:sz w:val="26"/>
          <w:szCs w:val="26"/>
        </w:rPr>
        <w:t>74,</w:t>
      </w:r>
      <w:r w:rsidRPr="003107DB">
        <w:rPr>
          <w:sz w:val="26"/>
          <w:szCs w:val="26"/>
        </w:rPr>
        <w:t xml:space="preserve">48/2 =  </w:t>
      </w:r>
      <w:r>
        <w:rPr>
          <w:sz w:val="26"/>
          <w:szCs w:val="26"/>
        </w:rPr>
        <w:t>78,42</w:t>
      </w:r>
      <w:r w:rsidRPr="003107DB">
        <w:rPr>
          <w:sz w:val="26"/>
          <w:szCs w:val="26"/>
        </w:rPr>
        <w:t>%- программа  реализована с удовлетворительным уровнем эффективности, новая программа утверждена Администрацией (исполнительно-распорядительный орган) муниципального района «Ферзиковский район»  17 октября 2014 года №703</w:t>
      </w: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</w:p>
    <w:p w:rsidR="00D60555" w:rsidRPr="003107DB" w:rsidRDefault="00D60555" w:rsidP="00D60555">
      <w:pPr>
        <w:jc w:val="both"/>
        <w:rPr>
          <w:sz w:val="26"/>
          <w:szCs w:val="26"/>
        </w:rPr>
      </w:pPr>
      <w:r w:rsidRPr="003107DB">
        <w:rPr>
          <w:sz w:val="26"/>
          <w:szCs w:val="26"/>
        </w:rPr>
        <w:t>Заведующий отделом развития соц.</w:t>
      </w:r>
      <w:r>
        <w:rPr>
          <w:sz w:val="26"/>
          <w:szCs w:val="26"/>
        </w:rPr>
        <w:t xml:space="preserve"> </w:t>
      </w:r>
      <w:r w:rsidRPr="003107DB">
        <w:rPr>
          <w:sz w:val="26"/>
          <w:szCs w:val="26"/>
        </w:rPr>
        <w:t xml:space="preserve">сферы:                                     </w:t>
      </w:r>
      <w:proofErr w:type="spellStart"/>
      <w:r w:rsidRPr="003107DB">
        <w:rPr>
          <w:sz w:val="26"/>
          <w:szCs w:val="26"/>
        </w:rPr>
        <w:t>Пираторов</w:t>
      </w:r>
      <w:proofErr w:type="spellEnd"/>
      <w:r w:rsidRPr="003107DB">
        <w:rPr>
          <w:sz w:val="26"/>
          <w:szCs w:val="26"/>
        </w:rPr>
        <w:t xml:space="preserve"> И.В.</w:t>
      </w:r>
    </w:p>
    <w:p w:rsidR="00F84ECF" w:rsidRDefault="00F84ECF" w:rsidP="001254C5">
      <w:pPr>
        <w:autoSpaceDE w:val="0"/>
        <w:autoSpaceDN w:val="0"/>
        <w:adjustRightInd w:val="0"/>
        <w:outlineLvl w:val="0"/>
      </w:pPr>
    </w:p>
    <w:sectPr w:rsidR="00F84ECF" w:rsidSect="00BD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2CA"/>
    <w:rsid w:val="00000233"/>
    <w:rsid w:val="00000957"/>
    <w:rsid w:val="00000D39"/>
    <w:rsid w:val="00001EE7"/>
    <w:rsid w:val="00002B07"/>
    <w:rsid w:val="00002B6C"/>
    <w:rsid w:val="00003D16"/>
    <w:rsid w:val="00005886"/>
    <w:rsid w:val="00005A8A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577A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2D2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B747C"/>
    <w:rsid w:val="000C0445"/>
    <w:rsid w:val="000C05D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2B2"/>
    <w:rsid w:val="000F2FBC"/>
    <w:rsid w:val="000F3E3D"/>
    <w:rsid w:val="000F450F"/>
    <w:rsid w:val="000F4C66"/>
    <w:rsid w:val="000F4D1D"/>
    <w:rsid w:val="000F4E5C"/>
    <w:rsid w:val="000F5114"/>
    <w:rsid w:val="000F5D75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50B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4C5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219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0FA6"/>
    <w:rsid w:val="001511F3"/>
    <w:rsid w:val="00152F0C"/>
    <w:rsid w:val="0015327B"/>
    <w:rsid w:val="0015332D"/>
    <w:rsid w:val="00153995"/>
    <w:rsid w:val="00153EF6"/>
    <w:rsid w:val="001543EA"/>
    <w:rsid w:val="001544A2"/>
    <w:rsid w:val="001549C8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F4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1B94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98D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3A34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06B45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3D4B"/>
    <w:rsid w:val="00244064"/>
    <w:rsid w:val="0024435A"/>
    <w:rsid w:val="00245154"/>
    <w:rsid w:val="002451A0"/>
    <w:rsid w:val="00245D81"/>
    <w:rsid w:val="00245ECA"/>
    <w:rsid w:val="00246EE9"/>
    <w:rsid w:val="00246F7B"/>
    <w:rsid w:val="002478F4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05E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7FC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8C0"/>
    <w:rsid w:val="002A4E6A"/>
    <w:rsid w:val="002A4FB7"/>
    <w:rsid w:val="002A54E6"/>
    <w:rsid w:val="002A62CB"/>
    <w:rsid w:val="002A6A24"/>
    <w:rsid w:val="002A6C6D"/>
    <w:rsid w:val="002A73F2"/>
    <w:rsid w:val="002B04E4"/>
    <w:rsid w:val="002B0DD5"/>
    <w:rsid w:val="002B0E02"/>
    <w:rsid w:val="002B138A"/>
    <w:rsid w:val="002B1ED2"/>
    <w:rsid w:val="002B1F1F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62A4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22C7"/>
    <w:rsid w:val="002D39F1"/>
    <w:rsid w:val="002D3C75"/>
    <w:rsid w:val="002D50B4"/>
    <w:rsid w:val="002D54D2"/>
    <w:rsid w:val="002D5CA1"/>
    <w:rsid w:val="002D673E"/>
    <w:rsid w:val="002D6B63"/>
    <w:rsid w:val="002D71B9"/>
    <w:rsid w:val="002D7AFF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5DA5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94A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02F6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46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6A86"/>
    <w:rsid w:val="003B6ABC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E3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5C96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27D0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57BA2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5CA5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6F8B"/>
    <w:rsid w:val="00487AE4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4889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29E6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62F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1100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6FE9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DAB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4C46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1B4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E7FB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4AA8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72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761"/>
    <w:rsid w:val="00633E4C"/>
    <w:rsid w:val="0063440A"/>
    <w:rsid w:val="006353A1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C82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67F62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3A0"/>
    <w:rsid w:val="00687506"/>
    <w:rsid w:val="0068767B"/>
    <w:rsid w:val="00687A7C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534A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64FF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3C"/>
    <w:rsid w:val="007053E9"/>
    <w:rsid w:val="0070623F"/>
    <w:rsid w:val="00706310"/>
    <w:rsid w:val="0070759E"/>
    <w:rsid w:val="00707DD7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800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30D1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640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4D7A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A68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C71C0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371C6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0A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589F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3BF2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DF0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24C5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4D3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3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90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1CCB"/>
    <w:rsid w:val="00B42AA4"/>
    <w:rsid w:val="00B43BE9"/>
    <w:rsid w:val="00B43FBD"/>
    <w:rsid w:val="00B44137"/>
    <w:rsid w:val="00B442EC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70D"/>
    <w:rsid w:val="00B66A0D"/>
    <w:rsid w:val="00B67692"/>
    <w:rsid w:val="00B67A8A"/>
    <w:rsid w:val="00B67B7B"/>
    <w:rsid w:val="00B70025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1FAC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797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D14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4E57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991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0A5F"/>
    <w:rsid w:val="00C723D9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8B1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1B2B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06F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2FF7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4C1D"/>
    <w:rsid w:val="00D2577A"/>
    <w:rsid w:val="00D2584F"/>
    <w:rsid w:val="00D259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555"/>
    <w:rsid w:val="00D609D2"/>
    <w:rsid w:val="00D626E9"/>
    <w:rsid w:val="00D62C32"/>
    <w:rsid w:val="00D62CE2"/>
    <w:rsid w:val="00D62D86"/>
    <w:rsid w:val="00D63647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30F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0C5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604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0C20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4DE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276B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1B9D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8F5"/>
    <w:rsid w:val="00EF69BB"/>
    <w:rsid w:val="00EF721E"/>
    <w:rsid w:val="00EF76D8"/>
    <w:rsid w:val="00F006DB"/>
    <w:rsid w:val="00F00A27"/>
    <w:rsid w:val="00F012C9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42C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352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42E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4ECF"/>
    <w:rsid w:val="00F8519C"/>
    <w:rsid w:val="00F854BE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308"/>
    <w:rsid w:val="00FB041A"/>
    <w:rsid w:val="00FB130A"/>
    <w:rsid w:val="00FB2802"/>
    <w:rsid w:val="00FB2813"/>
    <w:rsid w:val="00FB2938"/>
    <w:rsid w:val="00FB30EB"/>
    <w:rsid w:val="00FB34C4"/>
    <w:rsid w:val="00FB39AF"/>
    <w:rsid w:val="00FB3CAE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2024</Words>
  <Characters>11539</Characters>
  <Application>Microsoft Office Word</Application>
  <DocSecurity>0</DocSecurity>
  <Lines>96</Lines>
  <Paragraphs>27</Paragraphs>
  <ScaleCrop>false</ScaleCrop>
  <Company>Home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24</cp:revision>
  <cp:lastPrinted>2015-03-10T07:15:00Z</cp:lastPrinted>
  <dcterms:created xsi:type="dcterms:W3CDTF">2015-02-18T12:05:00Z</dcterms:created>
  <dcterms:modified xsi:type="dcterms:W3CDTF">2015-04-27T05:28:00Z</dcterms:modified>
</cp:coreProperties>
</file>