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FC" w:rsidRDefault="008603FC" w:rsidP="007858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85859" w:rsidRPr="007E5464" w:rsidRDefault="00785859" w:rsidP="007858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64">
        <w:rPr>
          <w:rFonts w:ascii="Times New Roman" w:hAnsi="Times New Roman" w:cs="Times New Roman"/>
          <w:b/>
          <w:sz w:val="28"/>
          <w:szCs w:val="28"/>
        </w:rPr>
        <w:t>О реализации  муниципальной программы «Комплексная профилактика правонарушений в муниципальном районе «Ферзиковский район».</w:t>
      </w:r>
    </w:p>
    <w:p w:rsidR="00785859" w:rsidRPr="007E5464" w:rsidRDefault="00785859" w:rsidP="007858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859" w:rsidRPr="00C6702E" w:rsidRDefault="00785859" w:rsidP="0078585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6702E">
        <w:rPr>
          <w:rFonts w:ascii="Times New Roman" w:hAnsi="Times New Roman" w:cs="Times New Roman"/>
          <w:kern w:val="2"/>
          <w:sz w:val="28"/>
          <w:szCs w:val="28"/>
        </w:rPr>
        <w:t>МП Комплексная программа профилактики правонарушений в муниципальном рай</w:t>
      </w:r>
      <w:r w:rsidR="000C702F" w:rsidRPr="00C6702E">
        <w:rPr>
          <w:rFonts w:ascii="Times New Roman" w:hAnsi="Times New Roman" w:cs="Times New Roman"/>
          <w:kern w:val="2"/>
          <w:sz w:val="28"/>
          <w:szCs w:val="28"/>
        </w:rPr>
        <w:t>оне «Ферзиковский район» на 2021 – 2026</w:t>
      </w:r>
      <w:r w:rsidRPr="00C6702E">
        <w:rPr>
          <w:rFonts w:ascii="Times New Roman" w:hAnsi="Times New Roman" w:cs="Times New Roman"/>
          <w:kern w:val="2"/>
          <w:sz w:val="28"/>
          <w:szCs w:val="28"/>
        </w:rPr>
        <w:t xml:space="preserve"> годы»   утверждена </w:t>
      </w:r>
      <w:r w:rsidRPr="00C6702E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C6702E">
        <w:rPr>
          <w:rFonts w:ascii="Times New Roman" w:hAnsi="Times New Roman" w:cs="Times New Roman"/>
          <w:sz w:val="28"/>
          <w:szCs w:val="28"/>
        </w:rPr>
        <w:t xml:space="preserve"> а</w:t>
      </w:r>
      <w:r w:rsidRPr="00C6702E">
        <w:rPr>
          <w:rFonts w:ascii="Times New Roman" w:hAnsi="Times New Roman" w:cs="Times New Roman"/>
          <w:bCs/>
          <w:sz w:val="28"/>
          <w:szCs w:val="28"/>
        </w:rPr>
        <w:t>дминистрация (исполнительно-распорядительного органа) муниципального района</w:t>
      </w:r>
      <w:r w:rsidR="000C702F" w:rsidRPr="00C6702E">
        <w:rPr>
          <w:rFonts w:ascii="Times New Roman" w:hAnsi="Times New Roman" w:cs="Times New Roman"/>
          <w:bCs/>
          <w:sz w:val="28"/>
          <w:szCs w:val="28"/>
        </w:rPr>
        <w:t xml:space="preserve"> «Ферзиковский район» 30 марты</w:t>
      </w:r>
      <w:r w:rsidRPr="00C6702E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C702F" w:rsidRPr="00C6702E">
        <w:rPr>
          <w:rFonts w:ascii="Times New Roman" w:hAnsi="Times New Roman" w:cs="Times New Roman"/>
          <w:bCs/>
          <w:sz w:val="28"/>
          <w:szCs w:val="28"/>
        </w:rPr>
        <w:t>21</w:t>
      </w:r>
      <w:r w:rsidRPr="00C6702E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0C702F" w:rsidRPr="00C6702E">
        <w:rPr>
          <w:rFonts w:ascii="Times New Roman" w:hAnsi="Times New Roman" w:cs="Times New Roman"/>
          <w:bCs/>
          <w:sz w:val="28"/>
          <w:szCs w:val="28"/>
        </w:rPr>
        <w:t>186</w:t>
      </w:r>
      <w:r w:rsidRPr="00C6702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75BEE" w:rsidRPr="00C6702E" w:rsidRDefault="00375BEE" w:rsidP="00375BE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6702E">
        <w:rPr>
          <w:rFonts w:ascii="Times New Roman" w:hAnsi="Times New Roman"/>
          <w:sz w:val="28"/>
          <w:szCs w:val="28"/>
        </w:rPr>
        <w:t>Целью муниципальной программы является</w:t>
      </w:r>
      <w:r w:rsidRPr="00C6702E">
        <w:rPr>
          <w:sz w:val="28"/>
          <w:szCs w:val="28"/>
        </w:rPr>
        <w:t xml:space="preserve"> </w:t>
      </w:r>
      <w:r w:rsidRPr="00C6702E">
        <w:rPr>
          <w:rFonts w:ascii="Times New Roman" w:eastAsia="Arial" w:hAnsi="Times New Roman"/>
          <w:kern w:val="3"/>
          <w:sz w:val="28"/>
          <w:szCs w:val="28"/>
          <w:lang w:eastAsia="zh-CN"/>
        </w:rPr>
        <w:t>реализация на территории муниципального района «Ферзиковский район» государственной политики в сфере профилактики правонарушений, снижение уровня преступности посредством укрепления законности, правопорядка, повышения уровня безопасности граждан.</w:t>
      </w:r>
    </w:p>
    <w:p w:rsidR="00375BEE" w:rsidRPr="00C6702E" w:rsidRDefault="00375BEE" w:rsidP="00375BEE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02E">
        <w:rPr>
          <w:rFonts w:ascii="Times New Roman" w:hAnsi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375BEE" w:rsidRPr="00C6702E" w:rsidRDefault="00375BEE" w:rsidP="00375BEE">
      <w:pPr>
        <w:pStyle w:val="a4"/>
        <w:ind w:left="132" w:right="141" w:firstLine="142"/>
        <w:jc w:val="both"/>
        <w:rPr>
          <w:rFonts w:ascii="Times New Roman" w:hAnsi="Times New Roman"/>
          <w:sz w:val="28"/>
          <w:szCs w:val="28"/>
        </w:rPr>
      </w:pPr>
      <w:r w:rsidRPr="00C6702E">
        <w:rPr>
          <w:rFonts w:ascii="Times New Roman" w:hAnsi="Times New Roman"/>
          <w:sz w:val="28"/>
          <w:szCs w:val="28"/>
        </w:rPr>
        <w:t>-    профилактика безнадзорности и правонарушений несовершеннолетних;</w:t>
      </w:r>
    </w:p>
    <w:p w:rsidR="00375BEE" w:rsidRPr="00C6702E" w:rsidRDefault="00375BEE" w:rsidP="00375BEE">
      <w:pPr>
        <w:pStyle w:val="a4"/>
        <w:ind w:left="132" w:right="141" w:firstLine="142"/>
        <w:jc w:val="both"/>
        <w:rPr>
          <w:rFonts w:ascii="Times New Roman" w:hAnsi="Times New Roman"/>
          <w:sz w:val="28"/>
          <w:szCs w:val="28"/>
        </w:rPr>
      </w:pPr>
      <w:r w:rsidRPr="00C6702E">
        <w:rPr>
          <w:rFonts w:ascii="Times New Roman" w:hAnsi="Times New Roman"/>
          <w:sz w:val="28"/>
          <w:szCs w:val="28"/>
        </w:rPr>
        <w:t>- профилактика правонарушений, связанных с незаконным употреблением наркотических средств, психотропных веществ, алкогольной и спиртосодержащей продукции;</w:t>
      </w:r>
    </w:p>
    <w:p w:rsidR="008159F8" w:rsidRDefault="00375BEE" w:rsidP="008159F8">
      <w:pPr>
        <w:pStyle w:val="a4"/>
        <w:ind w:left="132" w:right="141" w:firstLine="142"/>
        <w:jc w:val="both"/>
        <w:rPr>
          <w:rFonts w:ascii="Times New Roman" w:hAnsi="Times New Roman"/>
          <w:sz w:val="28"/>
          <w:szCs w:val="28"/>
        </w:rPr>
      </w:pPr>
      <w:r w:rsidRPr="00C6702E">
        <w:rPr>
          <w:rFonts w:ascii="Times New Roman" w:hAnsi="Times New Roman"/>
          <w:sz w:val="28"/>
          <w:szCs w:val="28"/>
        </w:rPr>
        <w:t xml:space="preserve">- снижение уровня преступности среди населения </w:t>
      </w:r>
      <w:proofErr w:type="spellStart"/>
      <w:r w:rsidRPr="00C6702E">
        <w:rPr>
          <w:rFonts w:ascii="Times New Roman" w:hAnsi="Times New Roman"/>
          <w:sz w:val="28"/>
          <w:szCs w:val="28"/>
        </w:rPr>
        <w:t>Ферзиковского</w:t>
      </w:r>
      <w:proofErr w:type="spellEnd"/>
      <w:r w:rsidRPr="00C6702E">
        <w:rPr>
          <w:rFonts w:ascii="Times New Roman" w:hAnsi="Times New Roman"/>
          <w:sz w:val="28"/>
          <w:szCs w:val="28"/>
        </w:rPr>
        <w:t xml:space="preserve"> района.</w:t>
      </w:r>
    </w:p>
    <w:p w:rsidR="008159F8" w:rsidRPr="008159F8" w:rsidRDefault="008159F8" w:rsidP="008159F8">
      <w:pPr>
        <w:pStyle w:val="a4"/>
        <w:ind w:left="132" w:right="141" w:firstLine="142"/>
        <w:jc w:val="both"/>
        <w:rPr>
          <w:rFonts w:ascii="Times New Roman" w:hAnsi="Times New Roman"/>
          <w:sz w:val="28"/>
          <w:szCs w:val="28"/>
        </w:rPr>
      </w:pPr>
      <w:r w:rsidRPr="008159F8">
        <w:rPr>
          <w:rFonts w:ascii="Times New Roman" w:hAnsi="Times New Roman"/>
          <w:sz w:val="28"/>
          <w:szCs w:val="28"/>
        </w:rPr>
        <w:t xml:space="preserve">   В 2021 годы было проведены следующие </w:t>
      </w:r>
      <w:r w:rsidRPr="008159F8">
        <w:rPr>
          <w:rFonts w:ascii="Times New Roman" w:hAnsi="Times New Roman"/>
          <w:kern w:val="2"/>
          <w:sz w:val="28"/>
          <w:szCs w:val="28"/>
        </w:rPr>
        <w:t>мероприятия по профилактике правонарушений среди детей и молодежи.</w:t>
      </w:r>
    </w:p>
    <w:p w:rsidR="008159F8" w:rsidRDefault="008159F8" w:rsidP="008159F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8159F8">
        <w:rPr>
          <w:rFonts w:ascii="Times New Roman" w:hAnsi="Times New Roman" w:cs="Times New Roman"/>
          <w:kern w:val="2"/>
          <w:sz w:val="28"/>
          <w:szCs w:val="28"/>
        </w:rPr>
        <w:t xml:space="preserve">Ежеквартально на заседаниях комиссии по делам несовершеннолетних и защите их прав на территории муниципального образования муниципального района «Ферзиковский район» (далее – комиссия) проводится систематический анализ правонарушений среди несовершеннолетних и молодежи. Вносятся представления в заинтересованные ведомства по устранению причин и условий, способствующих совершению подростками преступлений и правонарушений в муниципальном </w:t>
      </w:r>
      <w:proofErr w:type="gramStart"/>
      <w:r w:rsidRPr="008159F8">
        <w:rPr>
          <w:rFonts w:ascii="Times New Roman" w:hAnsi="Times New Roman" w:cs="Times New Roman"/>
          <w:kern w:val="2"/>
          <w:sz w:val="28"/>
          <w:szCs w:val="28"/>
        </w:rPr>
        <w:t>районе</w:t>
      </w:r>
      <w:proofErr w:type="gramEnd"/>
      <w:r w:rsidRPr="008159F8">
        <w:rPr>
          <w:rFonts w:ascii="Times New Roman" w:hAnsi="Times New Roman" w:cs="Times New Roman"/>
          <w:kern w:val="2"/>
          <w:sz w:val="28"/>
          <w:szCs w:val="28"/>
        </w:rPr>
        <w:t xml:space="preserve"> «Ферзиковский район». Ежеквартально образовательные организации муниципального района «Ферзиковский район» представляют в комиссию отчеты, в которых указаны учащиеся, уклоняющиеся от учебы, не приступившие к работе, и их семей, находящихся  в социально опасном положении или иной трудной жизненной ситуации.  Комиссией ведется учет семей и несовершеннолетних, состоящих на учете.  </w:t>
      </w:r>
    </w:p>
    <w:p w:rsidR="008159F8" w:rsidRDefault="008159F8" w:rsidP="00045211">
      <w:pPr>
        <w:pStyle w:val="a4"/>
        <w:ind w:right="141" w:hanging="13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045211">
        <w:rPr>
          <w:rFonts w:ascii="Times New Roman" w:hAnsi="Times New Roman"/>
          <w:kern w:val="2"/>
          <w:sz w:val="28"/>
          <w:szCs w:val="28"/>
        </w:rPr>
        <w:t xml:space="preserve">        </w:t>
      </w:r>
      <w:proofErr w:type="gramStart"/>
      <w:r w:rsidRPr="008159F8">
        <w:rPr>
          <w:rFonts w:ascii="Times New Roman" w:hAnsi="Times New Roman"/>
          <w:kern w:val="2"/>
          <w:sz w:val="28"/>
          <w:szCs w:val="28"/>
        </w:rPr>
        <w:t xml:space="preserve">Сотрудниками  полиции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ОеМВД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Ферзиковскому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району совместно с органами системы профилактики</w:t>
      </w:r>
      <w:r w:rsidRPr="008159F8">
        <w:rPr>
          <w:rFonts w:ascii="Times New Roman" w:hAnsi="Times New Roman"/>
          <w:kern w:val="2"/>
          <w:sz w:val="28"/>
          <w:szCs w:val="28"/>
        </w:rPr>
        <w:t xml:space="preserve"> проводятся рейды</w:t>
      </w:r>
      <w:r>
        <w:rPr>
          <w:rFonts w:ascii="Times New Roman" w:hAnsi="Times New Roman"/>
          <w:kern w:val="2"/>
          <w:sz w:val="28"/>
          <w:szCs w:val="28"/>
        </w:rPr>
        <w:t xml:space="preserve"> мероприятия </w:t>
      </w:r>
      <w:r w:rsidRPr="008159F8">
        <w:rPr>
          <w:rFonts w:ascii="Times New Roman" w:hAnsi="Times New Roman"/>
          <w:kern w:val="2"/>
          <w:sz w:val="28"/>
          <w:szCs w:val="28"/>
        </w:rPr>
        <w:t xml:space="preserve">по местам массового нахождения молодежи  в целях выявления и предупреждения правонарушений, фактов продажи алкогольной и табачной продукции несовершеннолетним, выявления несовершеннолетних, занимающихся попрошайничеством и бродяжничеством, лиц, вовлекающих несовершеннолетних в антиобщественные действия, концентрации молодежных группировок и их активных членов. </w:t>
      </w:r>
      <w:proofErr w:type="gramEnd"/>
    </w:p>
    <w:p w:rsidR="008159F8" w:rsidRPr="008159F8" w:rsidRDefault="008159F8" w:rsidP="008159F8">
      <w:pPr>
        <w:pStyle w:val="a4"/>
        <w:ind w:left="132" w:right="141" w:firstLine="142"/>
        <w:jc w:val="both"/>
        <w:rPr>
          <w:rFonts w:ascii="Times New Roman" w:hAnsi="Times New Roman"/>
          <w:sz w:val="28"/>
          <w:szCs w:val="28"/>
        </w:rPr>
      </w:pPr>
      <w:r w:rsidRPr="008159F8">
        <w:rPr>
          <w:rFonts w:ascii="Times New Roman" w:hAnsi="Times New Roman"/>
          <w:kern w:val="2"/>
          <w:sz w:val="28"/>
          <w:szCs w:val="28"/>
        </w:rPr>
        <w:t xml:space="preserve">        </w:t>
      </w:r>
      <w:r>
        <w:rPr>
          <w:rFonts w:ascii="Times New Roman" w:hAnsi="Times New Roman"/>
          <w:kern w:val="2"/>
          <w:sz w:val="28"/>
          <w:szCs w:val="28"/>
        </w:rPr>
        <w:t>Сотрудниками полиции прово</w:t>
      </w:r>
      <w:r w:rsidRPr="008159F8">
        <w:rPr>
          <w:rFonts w:ascii="Times New Roman" w:hAnsi="Times New Roman"/>
          <w:kern w:val="2"/>
          <w:sz w:val="28"/>
          <w:szCs w:val="28"/>
        </w:rPr>
        <w:t xml:space="preserve">дятся  в образовательных учреждениях района лекции и беседы  по разъяснению учащимся и их родителям </w:t>
      </w:r>
      <w:r w:rsidRPr="008159F8">
        <w:rPr>
          <w:rFonts w:ascii="Times New Roman" w:hAnsi="Times New Roman"/>
          <w:kern w:val="2"/>
          <w:sz w:val="28"/>
          <w:szCs w:val="28"/>
        </w:rPr>
        <w:lastRenderedPageBreak/>
        <w:t>законодательства  РФ о правах и обязанностях несовершеннолетних, об ответственности за совершение правонарушений, установлении доверия и контактов с сотрудниками правоохранительных органов</w:t>
      </w:r>
    </w:p>
    <w:p w:rsidR="008159F8" w:rsidRPr="008159F8" w:rsidRDefault="008159F8" w:rsidP="008159F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8159F8">
        <w:rPr>
          <w:rFonts w:ascii="Times New Roman" w:hAnsi="Times New Roman" w:cs="Times New Roman"/>
          <w:kern w:val="2"/>
          <w:sz w:val="28"/>
          <w:szCs w:val="28"/>
        </w:rPr>
        <w:t xml:space="preserve">Отделом образования и молодежной политики, отделом развития социальной сферы </w:t>
      </w:r>
      <w:proofErr w:type="gramStart"/>
      <w:r w:rsidRPr="008159F8">
        <w:rPr>
          <w:rFonts w:ascii="Times New Roman" w:hAnsi="Times New Roman" w:cs="Times New Roman"/>
          <w:kern w:val="2"/>
          <w:sz w:val="28"/>
          <w:szCs w:val="28"/>
        </w:rPr>
        <w:t>планируется и организуется</w:t>
      </w:r>
      <w:proofErr w:type="gramEnd"/>
      <w:r w:rsidRPr="008159F8">
        <w:rPr>
          <w:rFonts w:ascii="Times New Roman" w:hAnsi="Times New Roman" w:cs="Times New Roman"/>
          <w:kern w:val="2"/>
          <w:sz w:val="28"/>
          <w:szCs w:val="28"/>
        </w:rPr>
        <w:t xml:space="preserve"> летний оздоровительный отдых детей и подростков, в том числе находящихся в трудной жизненной ситуации, в дни школьных каникул.</w:t>
      </w:r>
    </w:p>
    <w:p w:rsidR="008159F8" w:rsidRPr="008159F8" w:rsidRDefault="008159F8" w:rsidP="008159F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8159F8">
        <w:rPr>
          <w:rFonts w:ascii="Times New Roman" w:hAnsi="Times New Roman" w:cs="Times New Roman"/>
          <w:kern w:val="2"/>
          <w:sz w:val="28"/>
          <w:szCs w:val="28"/>
        </w:rPr>
        <w:t xml:space="preserve">Отделом образования и образовательными учреждениями района осуществляется комплекс мероприятий по профилактике безнадзорности и правонарушений несовершеннолетних, включающих в себя прямую профилактику (проведение месячников, декад, бесед, индивидуальной профилактической работы) и косвенную профилактику (меры по пропаганде здорового образа жизни; развитию физической культуры; активного творческого досуга и занятости несовершеннолетних и молодежи). </w:t>
      </w:r>
    </w:p>
    <w:p w:rsidR="008159F8" w:rsidRPr="00785859" w:rsidRDefault="008159F8" w:rsidP="008159F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kern w:val="2"/>
          <w:sz w:val="26"/>
          <w:szCs w:val="26"/>
        </w:rPr>
      </w:pPr>
      <w:r w:rsidRPr="008159F8">
        <w:rPr>
          <w:rFonts w:ascii="Times New Roman" w:hAnsi="Times New Roman" w:cs="Times New Roman"/>
          <w:kern w:val="2"/>
          <w:sz w:val="28"/>
          <w:szCs w:val="28"/>
        </w:rPr>
        <w:t xml:space="preserve">В каждом образовательном учреждении в планы воспитательной работы школы, классов включен ряд мероприятий по профилактике правонарушений и безнадзорности несовершеннолетних.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</w:p>
    <w:p w:rsidR="008159F8" w:rsidRPr="0077040E" w:rsidRDefault="0077040E" w:rsidP="008159F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77040E">
        <w:rPr>
          <w:rFonts w:ascii="Times New Roman" w:hAnsi="Times New Roman" w:cs="Times New Roman"/>
          <w:kern w:val="2"/>
          <w:sz w:val="28"/>
          <w:szCs w:val="28"/>
        </w:rPr>
        <w:t>Отделом развития социальной сферы муниципального района «Ферзиковский район»  проводились меропри</w:t>
      </w:r>
      <w:r w:rsidR="00045211"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77040E">
        <w:rPr>
          <w:rFonts w:ascii="Times New Roman" w:hAnsi="Times New Roman" w:cs="Times New Roman"/>
          <w:kern w:val="2"/>
          <w:sz w:val="28"/>
          <w:szCs w:val="28"/>
        </w:rPr>
        <w:t>тия</w:t>
      </w:r>
      <w:r w:rsidR="008159F8" w:rsidRPr="0077040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7040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159F8" w:rsidRPr="0077040E">
        <w:rPr>
          <w:rFonts w:ascii="Times New Roman" w:hAnsi="Times New Roman" w:cs="Times New Roman"/>
          <w:kern w:val="2"/>
          <w:sz w:val="28"/>
          <w:szCs w:val="28"/>
        </w:rPr>
        <w:t xml:space="preserve"> патриотической направленности.</w:t>
      </w:r>
    </w:p>
    <w:p w:rsidR="0077040E" w:rsidRPr="0077040E" w:rsidRDefault="0077040E" w:rsidP="0077040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77040E">
        <w:rPr>
          <w:rFonts w:ascii="Times New Roman" w:hAnsi="Times New Roman"/>
          <w:sz w:val="28"/>
          <w:szCs w:val="28"/>
        </w:rPr>
        <w:t>Организованы</w:t>
      </w:r>
      <w:proofErr w:type="gramEnd"/>
      <w:r w:rsidRPr="0077040E">
        <w:rPr>
          <w:rFonts w:ascii="Times New Roman" w:hAnsi="Times New Roman"/>
          <w:sz w:val="28"/>
          <w:szCs w:val="28"/>
        </w:rPr>
        <w:t xml:space="preserve">  и проведены спортивных мероприятий с молодежью</w:t>
      </w:r>
    </w:p>
    <w:p w:rsidR="008159F8" w:rsidRDefault="008159F8" w:rsidP="008159F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8159F8">
        <w:rPr>
          <w:rFonts w:ascii="Times New Roman" w:hAnsi="Times New Roman" w:cs="Times New Roman"/>
          <w:kern w:val="2"/>
          <w:sz w:val="28"/>
          <w:szCs w:val="28"/>
        </w:rPr>
        <w:t xml:space="preserve">Отделение социальной помощи семьям, женщинам и несовершеннолетним детям, находящимся в трудной жизненной ситуации, по месту жительства ГБУ КО «Калужский областной центр помощи семье и детям «Доверие» организовало и провело консультативную и </w:t>
      </w:r>
      <w:proofErr w:type="spellStart"/>
      <w:r w:rsidRPr="008159F8">
        <w:rPr>
          <w:rFonts w:ascii="Times New Roman" w:hAnsi="Times New Roman" w:cs="Times New Roman"/>
          <w:kern w:val="2"/>
          <w:sz w:val="28"/>
          <w:szCs w:val="28"/>
        </w:rPr>
        <w:t>психокоррекционную</w:t>
      </w:r>
      <w:proofErr w:type="spellEnd"/>
      <w:r w:rsidRPr="008159F8">
        <w:rPr>
          <w:rFonts w:ascii="Times New Roman" w:hAnsi="Times New Roman" w:cs="Times New Roman"/>
          <w:kern w:val="2"/>
          <w:sz w:val="28"/>
          <w:szCs w:val="28"/>
        </w:rPr>
        <w:t xml:space="preserve"> работу с детьми, консультирование и сопровождение кандидатов в приемные семьи, анонимного консультирования учащихся, родителей, сообщило о телефоне доверия, а также о телефоне бесплатного психолога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proofErr w:type="gramEnd"/>
    </w:p>
    <w:p w:rsidR="008159F8" w:rsidRPr="00821E3F" w:rsidRDefault="0077040E" w:rsidP="007704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821E3F">
        <w:rPr>
          <w:rFonts w:ascii="Times New Roman" w:hAnsi="Times New Roman" w:cs="Times New Roman"/>
          <w:sz w:val="28"/>
          <w:szCs w:val="28"/>
        </w:rPr>
        <w:t xml:space="preserve">На сайте муниципального района «Ферзиковский района», в социальных сетях района, на страницах газеты «Ферзиковские вести», </w:t>
      </w:r>
      <w:r w:rsidR="00821E3F" w:rsidRPr="00821E3F">
        <w:rPr>
          <w:rFonts w:ascii="Times New Roman" w:hAnsi="Times New Roman" w:cs="Times New Roman"/>
          <w:sz w:val="28"/>
          <w:szCs w:val="28"/>
        </w:rPr>
        <w:t xml:space="preserve"> </w:t>
      </w:r>
      <w:r w:rsidRPr="00821E3F">
        <w:rPr>
          <w:rFonts w:ascii="Times New Roman" w:hAnsi="Times New Roman" w:cs="Times New Roman"/>
          <w:sz w:val="28"/>
          <w:szCs w:val="28"/>
        </w:rPr>
        <w:t xml:space="preserve">  опубликована информация  </w:t>
      </w:r>
      <w:r w:rsidRPr="00821E3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821E3F">
        <w:rPr>
          <w:rFonts w:ascii="Times New Roman" w:hAnsi="Times New Roman" w:cs="Times New Roman"/>
          <w:kern w:val="2"/>
          <w:sz w:val="28"/>
          <w:szCs w:val="28"/>
        </w:rPr>
        <w:t>о</w:t>
      </w:r>
      <w:proofErr w:type="gramEnd"/>
      <w:r w:rsidR="00821E3F" w:rsidRPr="00821E3F">
        <w:rPr>
          <w:rFonts w:ascii="Times New Roman" w:hAnsi="Times New Roman" w:cs="Times New Roman"/>
          <w:kern w:val="2"/>
          <w:sz w:val="28"/>
          <w:szCs w:val="28"/>
        </w:rPr>
        <w:t xml:space="preserve"> всех</w:t>
      </w:r>
      <w:r w:rsidRPr="00821E3F">
        <w:rPr>
          <w:rFonts w:ascii="Times New Roman" w:hAnsi="Times New Roman" w:cs="Times New Roman"/>
          <w:kern w:val="2"/>
          <w:sz w:val="28"/>
          <w:szCs w:val="28"/>
        </w:rPr>
        <w:t xml:space="preserve"> проводимых мероприятий.</w:t>
      </w:r>
      <w:r w:rsidRPr="00821E3F">
        <w:rPr>
          <w:rFonts w:ascii="Times New Roman" w:hAnsi="Times New Roman"/>
          <w:sz w:val="28"/>
          <w:szCs w:val="28"/>
        </w:rPr>
        <w:t xml:space="preserve"> </w:t>
      </w:r>
    </w:p>
    <w:p w:rsidR="00375BEE" w:rsidRPr="00C6702E" w:rsidRDefault="00375BEE" w:rsidP="00375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районе на учёте в комиссии по делам несовершеннолетних и защите их прав</w:t>
      </w:r>
    </w:p>
    <w:p w:rsidR="00375BEE" w:rsidRPr="00C6702E" w:rsidRDefault="008603FC" w:rsidP="00375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состоят 12 несовершеннолетних (</w:t>
      </w:r>
      <w:r w:rsidR="00375BEE" w:rsidRPr="00C6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2020 – 17); </w:t>
      </w:r>
      <w:r w:rsidR="00C6702E" w:rsidRPr="00C6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18 семей с 45 детей</w:t>
      </w:r>
      <w:r w:rsidR="00045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702E" w:rsidRPr="00C6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(2020 -</w:t>
      </w:r>
      <w:r w:rsidR="00375BEE" w:rsidRPr="00C6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="00C6702E" w:rsidRPr="00C6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5BEE" w:rsidRPr="00C6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семьи с 56 детьми</w:t>
      </w:r>
      <w:r w:rsidR="00C6702E" w:rsidRPr="00C6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375BEE" w:rsidRPr="00C6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которые относятся к семьям, находящимся </w:t>
      </w:r>
      <w:r w:rsidR="00C6702E" w:rsidRPr="00C6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социально-опасном </w:t>
      </w:r>
      <w:proofErr w:type="gramStart"/>
      <w:r w:rsidR="00C6702E" w:rsidRPr="00C6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положении</w:t>
      </w:r>
      <w:proofErr w:type="gramEnd"/>
      <w:r w:rsidR="00C6702E" w:rsidRPr="00C6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75BEE" w:rsidRPr="00C6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702E" w:rsidRPr="00C6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5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Шесть</w:t>
      </w:r>
      <w:r w:rsidR="00C6702E" w:rsidRPr="00C6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родителей, которые неоднократно привлекались к административной ответственности, в период проводимой с ними профилактической работы.</w:t>
      </w:r>
    </w:p>
    <w:p w:rsidR="00375BEE" w:rsidRPr="00C6702E" w:rsidRDefault="00375BEE" w:rsidP="00C67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02E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C6702E">
        <w:rPr>
          <w:rFonts w:ascii="Times New Roman" w:eastAsia="Times New Roman" w:hAnsi="Times New Roman"/>
          <w:sz w:val="28"/>
          <w:szCs w:val="28"/>
          <w:lang w:eastAsia="ru-RU"/>
        </w:rPr>
        <w:t>Ферзиковского</w:t>
      </w:r>
      <w:proofErr w:type="spellEnd"/>
      <w:r w:rsidRPr="00C6702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несовершеннолетними совершено за 202</w:t>
      </w:r>
      <w:r w:rsidR="00C6702E" w:rsidRPr="00C6702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6702E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C6702E" w:rsidRPr="00C6702E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Pr="00C670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преступления</w:t>
      </w:r>
      <w:r w:rsidR="00C6702E" w:rsidRPr="00C6702E">
        <w:rPr>
          <w:rFonts w:ascii="Times New Roman" w:eastAsia="Times New Roman" w:hAnsi="Times New Roman"/>
          <w:sz w:val="28"/>
          <w:szCs w:val="28"/>
          <w:lang w:eastAsia="ru-RU"/>
        </w:rPr>
        <w:t xml:space="preserve"> (3 в 2020)</w:t>
      </w:r>
      <w:r w:rsidRPr="00C6702E">
        <w:rPr>
          <w:rFonts w:ascii="Times New Roman" w:eastAsia="Times New Roman" w:hAnsi="Times New Roman"/>
          <w:sz w:val="28"/>
          <w:szCs w:val="28"/>
          <w:lang w:eastAsia="ru-RU"/>
        </w:rPr>
        <w:t>. Рассмотрены материалы</w:t>
      </w:r>
      <w:r w:rsidR="00C6702E" w:rsidRPr="00C6702E">
        <w:rPr>
          <w:rFonts w:ascii="Times New Roman" w:eastAsia="Times New Roman" w:hAnsi="Times New Roman"/>
          <w:sz w:val="28"/>
          <w:szCs w:val="28"/>
          <w:lang w:eastAsia="ru-RU"/>
        </w:rPr>
        <w:t xml:space="preserve"> тридцати дел</w:t>
      </w:r>
      <w:r w:rsidRPr="00C670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702E" w:rsidRPr="00C6702E">
        <w:rPr>
          <w:rFonts w:ascii="Times New Roman" w:eastAsia="Times New Roman" w:hAnsi="Times New Roman"/>
          <w:sz w:val="28"/>
          <w:szCs w:val="28"/>
          <w:lang w:eastAsia="ru-RU"/>
        </w:rPr>
        <w:t>(2020- восемнадцать</w:t>
      </w:r>
      <w:r w:rsidRPr="00C6702E">
        <w:rPr>
          <w:rFonts w:ascii="Times New Roman" w:eastAsia="Times New Roman" w:hAnsi="Times New Roman"/>
          <w:sz w:val="28"/>
          <w:szCs w:val="28"/>
          <w:lang w:eastAsia="ru-RU"/>
        </w:rPr>
        <w:t xml:space="preserve"> дел</w:t>
      </w:r>
      <w:r w:rsidR="00C6702E" w:rsidRPr="00C6702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6702E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административных правонарушениях в отношении несовершеннолетних на комиссии по делам несовершеннолетних и защите их прав </w:t>
      </w:r>
      <w:r w:rsidRPr="00C6702E">
        <w:rPr>
          <w:rFonts w:ascii="Times New Roman" w:eastAsia="Times New Roman" w:hAnsi="Times New Roman"/>
          <w:bCs/>
          <w:sz w:val="28"/>
          <w:szCs w:val="28"/>
          <w:lang w:eastAsia="ru-RU"/>
        </w:rPr>
        <w:t>на территории муниципального района «Ферзиковский район»</w:t>
      </w:r>
      <w:r w:rsidRPr="00C670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75BEE" w:rsidRPr="00C6702E" w:rsidRDefault="00375BEE" w:rsidP="00375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Таким образом, анализ причин, </w:t>
      </w:r>
      <w:proofErr w:type="spellStart"/>
      <w:r w:rsidRPr="00C6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C67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поведение несовершеннолетних, а также необходимость предотвращения прогнозируемого скачка подростковой преступности, в том числе ранней, приводит к выводу о необходимости дальнейшего развития, повышения адресности, качества и эффективности системы профилактики безнадзорности и правонарушений несовершеннолетних.</w:t>
      </w:r>
    </w:p>
    <w:p w:rsidR="00514F25" w:rsidRDefault="00CE756B" w:rsidP="00CE756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Большая работа проведена по профилактике</w:t>
      </w:r>
      <w:r w:rsidRPr="00C6702E">
        <w:rPr>
          <w:rFonts w:ascii="Times New Roman" w:hAnsi="Times New Roman"/>
          <w:sz w:val="28"/>
          <w:szCs w:val="28"/>
        </w:rPr>
        <w:t xml:space="preserve"> правонарушений, связанных с незаконным употреблением наркотических средств, психотропных веществ, алкогольной и спиртосодержащей продукции</w:t>
      </w:r>
      <w:r>
        <w:rPr>
          <w:rFonts w:ascii="Times New Roman" w:hAnsi="Times New Roman"/>
          <w:sz w:val="28"/>
          <w:szCs w:val="28"/>
        </w:rPr>
        <w:t>.</w:t>
      </w:r>
    </w:p>
    <w:p w:rsidR="00C27997" w:rsidRPr="00C27997" w:rsidRDefault="00C27997" w:rsidP="00C27997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C27997">
        <w:rPr>
          <w:rFonts w:ascii="Times New Roman" w:hAnsi="Times New Roman" w:cs="Times New Roman"/>
          <w:kern w:val="2"/>
          <w:sz w:val="28"/>
          <w:szCs w:val="28"/>
        </w:rPr>
        <w:t xml:space="preserve">Сотрудниками </w:t>
      </w:r>
      <w:proofErr w:type="spellStart"/>
      <w:r w:rsidRPr="00C27997">
        <w:rPr>
          <w:rFonts w:ascii="Times New Roman" w:hAnsi="Times New Roman" w:cs="Times New Roman"/>
          <w:kern w:val="2"/>
          <w:sz w:val="28"/>
          <w:szCs w:val="28"/>
        </w:rPr>
        <w:t>ОеМ</w:t>
      </w:r>
      <w:r w:rsidR="00821E3F">
        <w:rPr>
          <w:rFonts w:ascii="Times New Roman" w:hAnsi="Times New Roman" w:cs="Times New Roman"/>
          <w:kern w:val="2"/>
          <w:sz w:val="28"/>
          <w:szCs w:val="28"/>
        </w:rPr>
        <w:t>ВД</w:t>
      </w:r>
      <w:proofErr w:type="spellEnd"/>
      <w:r w:rsidR="00821E3F">
        <w:rPr>
          <w:rFonts w:ascii="Times New Roman" w:hAnsi="Times New Roman" w:cs="Times New Roman"/>
          <w:kern w:val="2"/>
          <w:sz w:val="28"/>
          <w:szCs w:val="28"/>
        </w:rPr>
        <w:t xml:space="preserve"> по </w:t>
      </w:r>
      <w:proofErr w:type="spellStart"/>
      <w:r w:rsidR="00821E3F">
        <w:rPr>
          <w:rFonts w:ascii="Times New Roman" w:hAnsi="Times New Roman" w:cs="Times New Roman"/>
          <w:kern w:val="2"/>
          <w:sz w:val="28"/>
          <w:szCs w:val="28"/>
        </w:rPr>
        <w:t>Ферзиковскому</w:t>
      </w:r>
      <w:proofErr w:type="spellEnd"/>
      <w:r w:rsidR="00821E3F">
        <w:rPr>
          <w:rFonts w:ascii="Times New Roman" w:hAnsi="Times New Roman" w:cs="Times New Roman"/>
          <w:kern w:val="2"/>
          <w:sz w:val="28"/>
          <w:szCs w:val="28"/>
        </w:rPr>
        <w:t xml:space="preserve"> району прово</w:t>
      </w:r>
      <w:r w:rsidRPr="00C27997">
        <w:rPr>
          <w:rFonts w:ascii="Times New Roman" w:hAnsi="Times New Roman" w:cs="Times New Roman"/>
          <w:kern w:val="2"/>
          <w:sz w:val="28"/>
          <w:szCs w:val="28"/>
        </w:rPr>
        <w:t>дились проверки торговых точек на предмет реализации несовершеннолетним алкогольной и табачной продукции. По итогам проводимых проверок, виновные лица привлечены к административной ответственности.</w:t>
      </w:r>
    </w:p>
    <w:p w:rsidR="00C27997" w:rsidRPr="00C27997" w:rsidRDefault="00C27997" w:rsidP="00C27997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C27997">
        <w:rPr>
          <w:rFonts w:ascii="Times New Roman" w:hAnsi="Times New Roman" w:cs="Times New Roman"/>
          <w:kern w:val="2"/>
          <w:sz w:val="28"/>
          <w:szCs w:val="28"/>
        </w:rPr>
        <w:t>Проводилась правовая работа   по   пропаганде учащихся в школах района,   проведены лекции   и беседы с несовершеннолетними на следующие темы: «О вреде употребления наркотических средств и психотропных веществ», «О нормах действующего законодательства»,   «Об уголовной и административной ответственности за совершение преступл</w:t>
      </w:r>
      <w:r>
        <w:rPr>
          <w:rFonts w:ascii="Times New Roman" w:hAnsi="Times New Roman" w:cs="Times New Roman"/>
          <w:kern w:val="2"/>
          <w:sz w:val="28"/>
          <w:szCs w:val="28"/>
        </w:rPr>
        <w:t>ений и правонарушений», разъяснялись</w:t>
      </w:r>
      <w:r w:rsidRPr="00C27997">
        <w:rPr>
          <w:rFonts w:ascii="Times New Roman" w:hAnsi="Times New Roman" w:cs="Times New Roman"/>
          <w:kern w:val="2"/>
          <w:sz w:val="28"/>
          <w:szCs w:val="28"/>
        </w:rPr>
        <w:t xml:space="preserve"> осно</w:t>
      </w:r>
      <w:r>
        <w:rPr>
          <w:rFonts w:ascii="Times New Roman" w:hAnsi="Times New Roman" w:cs="Times New Roman"/>
          <w:kern w:val="2"/>
          <w:sz w:val="28"/>
          <w:szCs w:val="28"/>
        </w:rPr>
        <w:t>вания постановки на учет в ПДН.</w:t>
      </w:r>
    </w:p>
    <w:p w:rsidR="00785859" w:rsidRPr="00C27997" w:rsidRDefault="00514F25" w:rsidP="00C27997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7E5464">
        <w:rPr>
          <w:rFonts w:ascii="Times New Roman" w:hAnsi="Times New Roman"/>
          <w:sz w:val="28"/>
          <w:szCs w:val="28"/>
        </w:rPr>
        <w:t>За период 2021 года было рассмотрено 16 административных материалов (в 2020 -23)</w:t>
      </w:r>
      <w:r w:rsidR="00D925CA">
        <w:rPr>
          <w:rFonts w:ascii="Times New Roman" w:hAnsi="Times New Roman"/>
          <w:sz w:val="28"/>
          <w:szCs w:val="28"/>
        </w:rPr>
        <w:t>,</w:t>
      </w:r>
      <w:r w:rsidR="0077040E" w:rsidRPr="007E546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E5464" w:rsidRPr="007E5464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proofErr w:type="gramStart"/>
      <w:r w:rsidR="007E5464" w:rsidRPr="007E5464">
        <w:rPr>
          <w:rFonts w:ascii="Times New Roman" w:hAnsi="Times New Roman" w:cs="Times New Roman"/>
          <w:kern w:val="2"/>
          <w:sz w:val="28"/>
          <w:szCs w:val="28"/>
        </w:rPr>
        <w:t>отношении</w:t>
      </w:r>
      <w:proofErr w:type="gramEnd"/>
      <w:r w:rsidRPr="007E5464">
        <w:rPr>
          <w:rFonts w:ascii="Times New Roman" w:hAnsi="Times New Roman" w:cs="Times New Roman"/>
          <w:kern w:val="2"/>
          <w:sz w:val="28"/>
          <w:szCs w:val="28"/>
        </w:rPr>
        <w:t xml:space="preserve"> родителей несовершеннолетних</w:t>
      </w:r>
      <w:r w:rsidR="007E5464" w:rsidRPr="007E5464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7E5464">
        <w:rPr>
          <w:rFonts w:ascii="Times New Roman" w:hAnsi="Times New Roman" w:cs="Times New Roman"/>
          <w:kern w:val="2"/>
          <w:sz w:val="28"/>
          <w:szCs w:val="28"/>
        </w:rPr>
        <w:t xml:space="preserve"> злоупотребляющих спиртные напитки</w:t>
      </w:r>
      <w:r w:rsidR="007E5464" w:rsidRPr="007E5464">
        <w:rPr>
          <w:rFonts w:ascii="Times New Roman" w:hAnsi="Times New Roman" w:cs="Times New Roman"/>
          <w:kern w:val="2"/>
          <w:sz w:val="28"/>
          <w:szCs w:val="28"/>
        </w:rPr>
        <w:t xml:space="preserve"> по ч. 1 ст. 5.35 КоАП РФ</w:t>
      </w:r>
      <w:r w:rsidRPr="007E5464">
        <w:rPr>
          <w:rFonts w:ascii="Times New Roman" w:hAnsi="Times New Roman" w:cs="Times New Roman"/>
          <w:kern w:val="2"/>
          <w:sz w:val="28"/>
          <w:szCs w:val="28"/>
        </w:rPr>
        <w:t>.</w:t>
      </w:r>
      <w:r w:rsidR="00CE756B" w:rsidRPr="007E546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85859" w:rsidRPr="007E546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E5464" w:rsidRPr="007E5464">
        <w:rPr>
          <w:rFonts w:ascii="Times New Roman" w:hAnsi="Times New Roman" w:cs="Times New Roman"/>
          <w:kern w:val="2"/>
          <w:sz w:val="28"/>
          <w:szCs w:val="28"/>
        </w:rPr>
        <w:t>На несовершеннолетних, достигших административной ответственности составлено 10 протоколов (одним лицом),  (2020 – 9, 7 лицами) за употребление спиртосодержащих напитков.</w:t>
      </w:r>
      <w:r w:rsidR="00045211">
        <w:rPr>
          <w:rFonts w:ascii="Times New Roman" w:hAnsi="Times New Roman" w:cs="Times New Roman"/>
          <w:kern w:val="2"/>
          <w:sz w:val="28"/>
          <w:szCs w:val="28"/>
        </w:rPr>
        <w:t xml:space="preserve"> На родителей, в </w:t>
      </w:r>
      <w:r w:rsidR="0007296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45211">
        <w:rPr>
          <w:rFonts w:ascii="Times New Roman" w:hAnsi="Times New Roman" w:cs="Times New Roman"/>
          <w:kern w:val="2"/>
          <w:sz w:val="28"/>
          <w:szCs w:val="28"/>
        </w:rPr>
        <w:t>связи с не достижением их несовершеннолетнего ребенка, употребивш</w:t>
      </w:r>
      <w:r w:rsidR="00C27997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045211">
        <w:rPr>
          <w:rFonts w:ascii="Times New Roman" w:hAnsi="Times New Roman" w:cs="Times New Roman"/>
          <w:kern w:val="2"/>
          <w:sz w:val="28"/>
          <w:szCs w:val="28"/>
        </w:rPr>
        <w:t xml:space="preserve"> наркотическое средство и</w:t>
      </w:r>
      <w:r w:rsidR="00C27997">
        <w:rPr>
          <w:rFonts w:ascii="Times New Roman" w:hAnsi="Times New Roman" w:cs="Times New Roman"/>
          <w:kern w:val="2"/>
          <w:sz w:val="28"/>
          <w:szCs w:val="28"/>
        </w:rPr>
        <w:t>ли</w:t>
      </w:r>
      <w:r w:rsidR="00045211">
        <w:rPr>
          <w:rFonts w:ascii="Times New Roman" w:hAnsi="Times New Roman" w:cs="Times New Roman"/>
          <w:kern w:val="2"/>
          <w:sz w:val="28"/>
          <w:szCs w:val="28"/>
        </w:rPr>
        <w:t xml:space="preserve"> психотропное вещество</w:t>
      </w:r>
      <w:proofErr w:type="gramStart"/>
      <w:r w:rsidR="00045211">
        <w:rPr>
          <w:rFonts w:ascii="Times New Roman" w:hAnsi="Times New Roman" w:cs="Times New Roman"/>
          <w:kern w:val="2"/>
          <w:sz w:val="28"/>
          <w:szCs w:val="28"/>
        </w:rPr>
        <w:t xml:space="preserve"> ,</w:t>
      </w:r>
      <w:proofErr w:type="gramEnd"/>
      <w:r w:rsidR="00045211">
        <w:rPr>
          <w:rFonts w:ascii="Times New Roman" w:hAnsi="Times New Roman" w:cs="Times New Roman"/>
          <w:kern w:val="2"/>
          <w:sz w:val="28"/>
          <w:szCs w:val="28"/>
        </w:rPr>
        <w:t xml:space="preserve"> составлено 2 протокола  по ст. 20.22 КоАП РФ</w:t>
      </w:r>
      <w:r w:rsidR="00C27997">
        <w:rPr>
          <w:rFonts w:ascii="Times New Roman" w:hAnsi="Times New Roman" w:cs="Times New Roman"/>
          <w:kern w:val="2"/>
          <w:sz w:val="28"/>
          <w:szCs w:val="28"/>
        </w:rPr>
        <w:t xml:space="preserve"> ( в 2020 -2 ). Также в 2021 году зафиксирован 1 случай вовлечения несовершеннолетнего в распитие алкоголя (2020 -2).</w:t>
      </w:r>
    </w:p>
    <w:p w:rsidR="00785859" w:rsidRDefault="00072969" w:rsidP="0007296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П</w:t>
      </w:r>
      <w:r w:rsidR="00926D9D" w:rsidRPr="00926D9D">
        <w:rPr>
          <w:rFonts w:ascii="Times New Roman" w:hAnsi="Times New Roman" w:cs="Times New Roman"/>
          <w:kern w:val="2"/>
          <w:sz w:val="28"/>
          <w:szCs w:val="28"/>
        </w:rPr>
        <w:t xml:space="preserve">реступлений </w:t>
      </w:r>
      <w:r w:rsidR="00926D9D">
        <w:rPr>
          <w:rFonts w:ascii="Times New Roman" w:hAnsi="Times New Roman" w:cs="Times New Roman"/>
          <w:kern w:val="2"/>
          <w:sz w:val="28"/>
          <w:szCs w:val="28"/>
        </w:rPr>
        <w:t xml:space="preserve">совершенных </w:t>
      </w:r>
      <w:r w:rsidR="00926D9D" w:rsidRPr="00926D9D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proofErr w:type="gramStart"/>
      <w:r w:rsidR="00926D9D" w:rsidRPr="00926D9D">
        <w:rPr>
          <w:rFonts w:ascii="Times New Roman" w:hAnsi="Times New Roman" w:cs="Times New Roman"/>
          <w:kern w:val="2"/>
          <w:sz w:val="28"/>
          <w:szCs w:val="28"/>
        </w:rPr>
        <w:t>состоянии</w:t>
      </w:r>
      <w:proofErr w:type="gramEnd"/>
      <w:r w:rsidR="00926D9D" w:rsidRPr="00926D9D">
        <w:rPr>
          <w:rFonts w:ascii="Times New Roman" w:hAnsi="Times New Roman" w:cs="Times New Roman"/>
          <w:kern w:val="2"/>
          <w:sz w:val="28"/>
          <w:szCs w:val="28"/>
        </w:rPr>
        <w:t xml:space="preserve"> алкогольного опьянения</w:t>
      </w:r>
      <w:r w:rsidR="00785859" w:rsidRPr="00926D9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27997" w:rsidRPr="00926D9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26D9D" w:rsidRPr="00926D9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26D9D" w:rsidRPr="00926D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муниципального района «Ферзиковский район» </w:t>
      </w:r>
      <w:r w:rsidR="00926D9D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926D9D" w:rsidRPr="00926D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32</w:t>
      </w:r>
      <w:r w:rsidR="00821E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926D9D">
        <w:rPr>
          <w:rFonts w:ascii="Times New Roman" w:eastAsia="Times New Roman" w:hAnsi="Times New Roman"/>
          <w:bCs/>
          <w:sz w:val="28"/>
          <w:szCs w:val="28"/>
          <w:lang w:eastAsia="ru-RU"/>
        </w:rPr>
        <w:t>2020 -39).</w:t>
      </w:r>
      <w:r w:rsidR="00ED20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Преступлений связанных с наркотическими средствами  и психотропными веществами – не выявлено. </w:t>
      </w:r>
      <w:r w:rsidR="00926D9D" w:rsidRPr="00926D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85859" w:rsidRPr="00D925CA" w:rsidRDefault="004420E7" w:rsidP="00D925C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Н</w:t>
      </w:r>
      <w:r w:rsidR="00ED20AC">
        <w:rPr>
          <w:rFonts w:ascii="Times New Roman" w:hAnsi="Times New Roman" w:cs="Times New Roman"/>
          <w:kern w:val="2"/>
          <w:sz w:val="28"/>
          <w:szCs w:val="28"/>
        </w:rPr>
        <w:t xml:space="preserve">а </w:t>
      </w:r>
      <w:r w:rsidR="00ED20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D20AC" w:rsidRPr="00C6702E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 муниципального района «Ферзиковский район»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зафиксировано 241 преступление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202</w:t>
      </w:r>
      <w:r w:rsidR="00D925CA">
        <w:rPr>
          <w:rFonts w:ascii="Times New Roman" w:eastAsia="Times New Roman" w:hAnsi="Times New Roman"/>
          <w:bCs/>
          <w:sz w:val="28"/>
          <w:szCs w:val="28"/>
          <w:lang w:eastAsia="ru-RU"/>
        </w:rPr>
        <w:t>0-260)</w:t>
      </w:r>
      <w:r w:rsidR="00785859" w:rsidRPr="00785859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D925CA" w:rsidRDefault="00785859" w:rsidP="00D925CA">
      <w:pPr>
        <w:pStyle w:val="a4"/>
        <w:ind w:firstLine="132"/>
        <w:jc w:val="both"/>
        <w:rPr>
          <w:rFonts w:ascii="Times New Roman" w:hAnsi="Times New Roman"/>
          <w:kern w:val="2"/>
          <w:sz w:val="28"/>
          <w:szCs w:val="28"/>
        </w:rPr>
      </w:pPr>
      <w:r w:rsidRPr="00785859">
        <w:rPr>
          <w:rFonts w:ascii="Times New Roman" w:hAnsi="Times New Roman"/>
          <w:kern w:val="2"/>
          <w:sz w:val="26"/>
          <w:szCs w:val="26"/>
        </w:rPr>
        <w:t xml:space="preserve">           </w:t>
      </w:r>
      <w:r w:rsidRPr="00D925CA">
        <w:rPr>
          <w:rFonts w:ascii="Times New Roman" w:hAnsi="Times New Roman"/>
          <w:kern w:val="2"/>
          <w:sz w:val="28"/>
          <w:szCs w:val="28"/>
        </w:rPr>
        <w:t>В рамках исполнения в 20</w:t>
      </w:r>
      <w:r w:rsidR="00D925CA" w:rsidRPr="00D925CA">
        <w:rPr>
          <w:rFonts w:ascii="Times New Roman" w:hAnsi="Times New Roman"/>
          <w:kern w:val="2"/>
          <w:sz w:val="28"/>
          <w:szCs w:val="28"/>
        </w:rPr>
        <w:t xml:space="preserve">21 </w:t>
      </w:r>
      <w:r w:rsidRPr="00D925CA">
        <w:rPr>
          <w:rFonts w:ascii="Times New Roman" w:hAnsi="Times New Roman"/>
          <w:kern w:val="2"/>
          <w:sz w:val="28"/>
          <w:szCs w:val="28"/>
        </w:rPr>
        <w:t xml:space="preserve">году муниципальной программы было запланировано достичь </w:t>
      </w:r>
      <w:r w:rsidRPr="00D925CA">
        <w:rPr>
          <w:rFonts w:ascii="Times New Roman" w:hAnsi="Times New Roman"/>
          <w:b/>
          <w:kern w:val="2"/>
          <w:sz w:val="28"/>
          <w:szCs w:val="28"/>
        </w:rPr>
        <w:t>к уровню 20</w:t>
      </w:r>
      <w:r w:rsidR="00D925CA" w:rsidRPr="00D925CA">
        <w:rPr>
          <w:rFonts w:ascii="Times New Roman" w:hAnsi="Times New Roman"/>
          <w:b/>
          <w:kern w:val="2"/>
          <w:sz w:val="28"/>
          <w:szCs w:val="28"/>
        </w:rPr>
        <w:t>20</w:t>
      </w:r>
      <w:r w:rsidRPr="00D925CA">
        <w:rPr>
          <w:rFonts w:ascii="Times New Roman" w:hAnsi="Times New Roman"/>
          <w:b/>
          <w:kern w:val="2"/>
          <w:sz w:val="28"/>
          <w:szCs w:val="28"/>
        </w:rPr>
        <w:t xml:space="preserve"> года</w:t>
      </w:r>
      <w:r w:rsidR="00D925CA">
        <w:rPr>
          <w:rFonts w:ascii="Times New Roman" w:hAnsi="Times New Roman"/>
          <w:b/>
          <w:kern w:val="2"/>
          <w:sz w:val="28"/>
          <w:szCs w:val="28"/>
        </w:rPr>
        <w:t>:</w:t>
      </w:r>
    </w:p>
    <w:p w:rsidR="00D925CA" w:rsidRPr="00D925CA" w:rsidRDefault="00D925CA" w:rsidP="00D925C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5CA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925CA">
        <w:rPr>
          <w:rFonts w:ascii="Times New Roman" w:hAnsi="Times New Roman"/>
          <w:sz w:val="28"/>
          <w:szCs w:val="28"/>
          <w:lang w:eastAsia="ru-RU"/>
        </w:rPr>
        <w:t>сокращение количества зарегистрированных преступлений;</w:t>
      </w:r>
      <w:r w:rsidRPr="00D925CA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D925CA" w:rsidRPr="00D925CA" w:rsidRDefault="00D925CA" w:rsidP="00D925C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5C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925CA">
        <w:rPr>
          <w:rFonts w:ascii="Times New Roman" w:hAnsi="Times New Roman"/>
          <w:sz w:val="28"/>
          <w:szCs w:val="28"/>
          <w:lang w:eastAsia="ru-RU"/>
        </w:rPr>
        <w:t>снижение количества преступлений, совершенных несовершеннолетними и с их участием;</w:t>
      </w:r>
    </w:p>
    <w:p w:rsidR="00785859" w:rsidRPr="00D925CA" w:rsidRDefault="00D925CA" w:rsidP="00D925CA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25CA">
        <w:rPr>
          <w:rFonts w:ascii="Times New Roman" w:hAnsi="Times New Roman"/>
          <w:sz w:val="28"/>
          <w:szCs w:val="28"/>
          <w:lang w:eastAsia="ru-RU"/>
        </w:rPr>
        <w:t xml:space="preserve">- снижение количества преступлений, совершенных лицами в </w:t>
      </w:r>
      <w:proofErr w:type="gramStart"/>
      <w:r w:rsidRPr="00D925CA">
        <w:rPr>
          <w:rFonts w:ascii="Times New Roman" w:hAnsi="Times New Roman"/>
          <w:sz w:val="28"/>
          <w:szCs w:val="28"/>
          <w:lang w:eastAsia="ru-RU"/>
        </w:rPr>
        <w:t>состоянии</w:t>
      </w:r>
      <w:proofErr w:type="gramEnd"/>
      <w:r w:rsidRPr="00D925CA">
        <w:rPr>
          <w:rFonts w:ascii="Times New Roman" w:hAnsi="Times New Roman"/>
          <w:sz w:val="28"/>
          <w:szCs w:val="28"/>
          <w:lang w:eastAsia="ru-RU"/>
        </w:rPr>
        <w:t xml:space="preserve"> алкогольного и наркотического опьянения.</w:t>
      </w:r>
    </w:p>
    <w:p w:rsidR="003E3541" w:rsidRPr="00A70223" w:rsidRDefault="003E3541" w:rsidP="003E354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70223">
        <w:rPr>
          <w:rFonts w:ascii="Times New Roman" w:hAnsi="Times New Roman" w:cs="Times New Roman"/>
          <w:kern w:val="2"/>
          <w:sz w:val="28"/>
          <w:szCs w:val="28"/>
        </w:rPr>
        <w:lastRenderedPageBreak/>
        <w:t>Вместе с тем, уровень преступности совершаемых несовершеннолетними и с их участием  в Ферзиковском районе в 2021 году показал рост.</w:t>
      </w:r>
    </w:p>
    <w:p w:rsidR="009C22A8" w:rsidRDefault="009C22A8" w:rsidP="003E354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</w:p>
    <w:p w:rsidR="003E3541" w:rsidRPr="009C22A8" w:rsidRDefault="009C22A8" w:rsidP="003E354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</w:t>
      </w:r>
      <w:r w:rsidR="003E3541" w:rsidRPr="009C22A8">
        <w:rPr>
          <w:rFonts w:ascii="Times New Roman" w:hAnsi="Times New Roman" w:cs="Times New Roman"/>
          <w:b/>
          <w:kern w:val="2"/>
          <w:sz w:val="28"/>
          <w:szCs w:val="28"/>
        </w:rPr>
        <w:t>Оценка уровня достижения целевых индикаторов МП:</w:t>
      </w:r>
    </w:p>
    <w:p w:rsidR="00B37E46" w:rsidRPr="00B37E46" w:rsidRDefault="003E3541" w:rsidP="003E354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142"/>
        <w:contextualSpacing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A70223">
        <w:rPr>
          <w:rFonts w:ascii="Times New Roman" w:hAnsi="Times New Roman" w:cs="Times New Roman"/>
          <w:kern w:val="2"/>
          <w:sz w:val="28"/>
          <w:szCs w:val="28"/>
        </w:rPr>
        <w:t xml:space="preserve">Сокращение количества зарегистрированных преступлений  </w:t>
      </w:r>
      <w:r w:rsidRPr="00A70223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   </w:t>
      </w:r>
    </w:p>
    <w:p w:rsidR="003E3541" w:rsidRPr="00A70223" w:rsidRDefault="003E3541" w:rsidP="00B37E46">
      <w:pPr>
        <w:autoSpaceDE w:val="0"/>
        <w:autoSpaceDN w:val="0"/>
        <w:adjustRightInd w:val="0"/>
        <w:spacing w:after="0"/>
        <w:ind w:left="142"/>
        <w:contextualSpacing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A70223">
        <w:rPr>
          <w:rFonts w:ascii="Times New Roman" w:hAnsi="Times New Roman" w:cs="Times New Roman"/>
          <w:kern w:val="2"/>
          <w:sz w:val="28"/>
          <w:szCs w:val="28"/>
        </w:rPr>
        <w:t>241/260 х 100%= - 7%</w:t>
      </w:r>
      <w:r w:rsidRPr="003E354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70223">
        <w:rPr>
          <w:rFonts w:ascii="Times New Roman" w:hAnsi="Times New Roman" w:cs="Times New Roman"/>
          <w:kern w:val="2"/>
          <w:sz w:val="28"/>
          <w:szCs w:val="28"/>
        </w:rPr>
        <w:t>(уменьшение).</w:t>
      </w:r>
      <w:r w:rsidR="007B3CC7">
        <w:rPr>
          <w:rFonts w:ascii="Times New Roman" w:hAnsi="Times New Roman" w:cs="Times New Roman"/>
          <w:kern w:val="2"/>
          <w:sz w:val="28"/>
          <w:szCs w:val="28"/>
        </w:rPr>
        <w:t xml:space="preserve"> Показатель запланированного индикатора выполнен (уменьшение выше 0,5 %). Принимается равным </w:t>
      </w:r>
      <w:r w:rsidR="007B3CC7" w:rsidRPr="007B3CC7">
        <w:rPr>
          <w:rFonts w:ascii="Times New Roman" w:hAnsi="Times New Roman" w:cs="Times New Roman"/>
          <w:b/>
          <w:kern w:val="2"/>
          <w:sz w:val="28"/>
          <w:szCs w:val="28"/>
        </w:rPr>
        <w:t>100%</w:t>
      </w:r>
      <w:r w:rsidR="007B3CC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37E46" w:rsidRDefault="003E3541" w:rsidP="003E354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142"/>
        <w:contextualSpacing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A70223">
        <w:rPr>
          <w:rFonts w:ascii="Times New Roman" w:hAnsi="Times New Roman" w:cs="Times New Roman"/>
          <w:kern w:val="2"/>
          <w:sz w:val="28"/>
          <w:szCs w:val="28"/>
        </w:rPr>
        <w:t xml:space="preserve">Снижение количества преступлений </w:t>
      </w:r>
      <w:r w:rsidRPr="00A70223">
        <w:rPr>
          <w:rFonts w:ascii="Times New Roman" w:hAnsi="Times New Roman"/>
          <w:sz w:val="28"/>
          <w:szCs w:val="28"/>
          <w:lang w:eastAsia="ru-RU"/>
        </w:rPr>
        <w:t>совершенных несовершеннолетними и с их участием</w:t>
      </w:r>
      <w:r w:rsidRPr="00A70223"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</w:p>
    <w:p w:rsidR="003E3541" w:rsidRPr="00A70223" w:rsidRDefault="003E3541" w:rsidP="00B37E46">
      <w:pPr>
        <w:autoSpaceDE w:val="0"/>
        <w:autoSpaceDN w:val="0"/>
        <w:adjustRightInd w:val="0"/>
        <w:spacing w:after="0"/>
        <w:ind w:left="142"/>
        <w:contextualSpacing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A70223">
        <w:rPr>
          <w:rFonts w:ascii="Times New Roman" w:hAnsi="Times New Roman" w:cs="Times New Roman"/>
          <w:kern w:val="2"/>
          <w:sz w:val="28"/>
          <w:szCs w:val="28"/>
        </w:rPr>
        <w:t xml:space="preserve">5/3 х 100% = </w:t>
      </w:r>
      <w:r w:rsidR="00B37E46" w:rsidRPr="007B3CC7">
        <w:rPr>
          <w:rFonts w:ascii="Times New Roman" w:hAnsi="Times New Roman" w:cs="Times New Roman"/>
          <w:b/>
          <w:kern w:val="2"/>
          <w:sz w:val="28"/>
          <w:szCs w:val="28"/>
        </w:rPr>
        <w:t>66,7</w:t>
      </w:r>
      <w:r w:rsidRPr="007B3CC7">
        <w:rPr>
          <w:rFonts w:ascii="Times New Roman" w:hAnsi="Times New Roman" w:cs="Times New Roman"/>
          <w:b/>
          <w:kern w:val="2"/>
          <w:sz w:val="28"/>
          <w:szCs w:val="28"/>
        </w:rPr>
        <w:t xml:space="preserve"> %</w:t>
      </w:r>
      <w:r w:rsidRPr="00A70223">
        <w:rPr>
          <w:rFonts w:ascii="Times New Roman" w:hAnsi="Times New Roman" w:cs="Times New Roman"/>
          <w:kern w:val="2"/>
          <w:sz w:val="28"/>
          <w:szCs w:val="28"/>
        </w:rPr>
        <w:t xml:space="preserve">   (</w:t>
      </w:r>
      <w:r w:rsidR="00B37E46">
        <w:rPr>
          <w:rFonts w:ascii="Times New Roman" w:hAnsi="Times New Roman" w:cs="Times New Roman"/>
          <w:kern w:val="2"/>
          <w:sz w:val="28"/>
          <w:szCs w:val="28"/>
        </w:rPr>
        <w:t>рост</w:t>
      </w:r>
      <w:r w:rsidRPr="00A70223">
        <w:rPr>
          <w:rFonts w:ascii="Times New Roman" w:hAnsi="Times New Roman" w:cs="Times New Roman"/>
          <w:kern w:val="2"/>
          <w:sz w:val="28"/>
          <w:szCs w:val="28"/>
        </w:rPr>
        <w:t>)</w:t>
      </w:r>
    </w:p>
    <w:p w:rsidR="00B37E46" w:rsidRPr="00B37E46" w:rsidRDefault="003E3541" w:rsidP="003E354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142"/>
        <w:contextualSpacing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A70223">
        <w:rPr>
          <w:rFonts w:ascii="Times New Roman" w:hAnsi="Times New Roman" w:cs="Times New Roman"/>
          <w:kern w:val="2"/>
          <w:sz w:val="28"/>
          <w:szCs w:val="28"/>
        </w:rPr>
        <w:t xml:space="preserve">Снижение количества преступлений, совершенных лицами в </w:t>
      </w:r>
      <w:proofErr w:type="gramStart"/>
      <w:r w:rsidRPr="00A70223">
        <w:rPr>
          <w:rFonts w:ascii="Times New Roman" w:hAnsi="Times New Roman" w:cs="Times New Roman"/>
          <w:kern w:val="2"/>
          <w:sz w:val="28"/>
          <w:szCs w:val="28"/>
        </w:rPr>
        <w:t>состоянии</w:t>
      </w:r>
      <w:proofErr w:type="gramEnd"/>
      <w:r w:rsidRPr="00A70223">
        <w:rPr>
          <w:rFonts w:ascii="Times New Roman" w:hAnsi="Times New Roman" w:cs="Times New Roman"/>
          <w:kern w:val="2"/>
          <w:sz w:val="28"/>
          <w:szCs w:val="28"/>
        </w:rPr>
        <w:t xml:space="preserve"> алкогольного и наркотического опьянения, в общем числе зарегистрированных преступлений  </w:t>
      </w:r>
      <w:r w:rsidRPr="00A70223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 </w:t>
      </w:r>
    </w:p>
    <w:p w:rsidR="007B3CC7" w:rsidRPr="00A70223" w:rsidRDefault="003E3541" w:rsidP="007B3CC7">
      <w:pPr>
        <w:autoSpaceDE w:val="0"/>
        <w:autoSpaceDN w:val="0"/>
        <w:adjustRightInd w:val="0"/>
        <w:spacing w:after="0"/>
        <w:ind w:left="142"/>
        <w:contextualSpacing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A70223">
        <w:rPr>
          <w:rFonts w:ascii="Times New Roman" w:hAnsi="Times New Roman" w:cs="Times New Roman"/>
          <w:kern w:val="2"/>
          <w:sz w:val="28"/>
          <w:szCs w:val="28"/>
        </w:rPr>
        <w:t>32/39 х 100% = -18% (уменьшение)</w:t>
      </w:r>
      <w:r w:rsidR="007B3CC7">
        <w:rPr>
          <w:rFonts w:ascii="Times New Roman" w:hAnsi="Times New Roman" w:cs="Times New Roman"/>
          <w:kern w:val="2"/>
          <w:sz w:val="28"/>
          <w:szCs w:val="28"/>
        </w:rPr>
        <w:t xml:space="preserve"> Показатель запланированного индикатора выполнен (уменьшение выше 1%). Принимается равным </w:t>
      </w:r>
      <w:r w:rsidR="007B3CC7" w:rsidRPr="007B3CC7">
        <w:rPr>
          <w:rFonts w:ascii="Times New Roman" w:hAnsi="Times New Roman" w:cs="Times New Roman"/>
          <w:b/>
          <w:kern w:val="2"/>
          <w:sz w:val="28"/>
          <w:szCs w:val="28"/>
        </w:rPr>
        <w:t>100%</w:t>
      </w:r>
      <w:r w:rsidR="007B3CC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E3541" w:rsidRPr="00A70223" w:rsidRDefault="003E3541" w:rsidP="00B37E46">
      <w:pPr>
        <w:autoSpaceDE w:val="0"/>
        <w:autoSpaceDN w:val="0"/>
        <w:adjustRightInd w:val="0"/>
        <w:spacing w:after="0"/>
        <w:ind w:left="142"/>
        <w:contextualSpacing/>
        <w:jc w:val="both"/>
        <w:outlineLvl w:val="1"/>
        <w:rPr>
          <w:rFonts w:ascii="Times New Roman" w:hAnsi="Times New Roman" w:cs="Times New Roman"/>
          <w:kern w:val="2"/>
          <w:sz w:val="28"/>
          <w:szCs w:val="28"/>
        </w:rPr>
      </w:pPr>
    </w:p>
    <w:p w:rsidR="007B3CC7" w:rsidRDefault="003E3541" w:rsidP="007B3CC7">
      <w:pPr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kern w:val="2"/>
          <w:sz w:val="28"/>
          <w:szCs w:val="28"/>
        </w:rPr>
      </w:pPr>
      <w:r w:rsidRPr="00A70223">
        <w:rPr>
          <w:rFonts w:ascii="Times New Roman" w:hAnsi="Times New Roman" w:cs="Times New Roman"/>
          <w:kern w:val="2"/>
          <w:sz w:val="28"/>
          <w:szCs w:val="28"/>
        </w:rPr>
        <w:t xml:space="preserve">Оценка эффективности реализации: </w:t>
      </w:r>
      <w:r>
        <w:rPr>
          <w:rFonts w:ascii="Times New Roman" w:hAnsi="Times New Roman" w:cs="Times New Roman"/>
          <w:kern w:val="2"/>
          <w:sz w:val="28"/>
          <w:szCs w:val="28"/>
        </w:rPr>
        <w:t>(</w:t>
      </w:r>
      <w:r w:rsidR="007B3CC7">
        <w:rPr>
          <w:rFonts w:ascii="Times New Roman" w:hAnsi="Times New Roman" w:cs="Times New Roman"/>
          <w:kern w:val="2"/>
          <w:sz w:val="28"/>
          <w:szCs w:val="28"/>
        </w:rPr>
        <w:t>100 + 66,7+100</w:t>
      </w:r>
      <w:r w:rsidRPr="00A70223">
        <w:rPr>
          <w:rFonts w:ascii="Times New Roman" w:hAnsi="Times New Roman" w:cs="Times New Roman"/>
          <w:kern w:val="2"/>
          <w:sz w:val="28"/>
          <w:szCs w:val="28"/>
        </w:rPr>
        <w:t>)</w:t>
      </w:r>
      <w:r>
        <w:rPr>
          <w:rFonts w:ascii="Times New Roman" w:hAnsi="Times New Roman" w:cs="Times New Roman"/>
          <w:kern w:val="2"/>
          <w:sz w:val="28"/>
          <w:szCs w:val="28"/>
        </w:rPr>
        <w:t>: 3</w:t>
      </w:r>
      <w:r w:rsidRPr="00A7022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B3CC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70223">
        <w:rPr>
          <w:rFonts w:ascii="Times New Roman" w:hAnsi="Times New Roman" w:cs="Times New Roman"/>
          <w:kern w:val="2"/>
          <w:sz w:val="28"/>
          <w:szCs w:val="28"/>
        </w:rPr>
        <w:t xml:space="preserve"> =</w:t>
      </w:r>
      <w:r w:rsidR="007B3CC7">
        <w:rPr>
          <w:rFonts w:ascii="Times New Roman" w:hAnsi="Times New Roman" w:cs="Times New Roman"/>
          <w:kern w:val="2"/>
          <w:sz w:val="28"/>
          <w:szCs w:val="28"/>
        </w:rPr>
        <w:t xml:space="preserve"> 88.9 </w:t>
      </w:r>
      <w:r w:rsidR="00B37E46">
        <w:rPr>
          <w:rFonts w:ascii="Times New Roman" w:hAnsi="Times New Roman" w:cs="Times New Roman"/>
          <w:kern w:val="2"/>
          <w:sz w:val="28"/>
          <w:szCs w:val="28"/>
        </w:rPr>
        <w:t>%</w:t>
      </w:r>
      <w:r w:rsidR="009C22A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B3CC7">
        <w:rPr>
          <w:rFonts w:ascii="Times New Roman" w:hAnsi="Times New Roman" w:cs="Times New Roman"/>
          <w:kern w:val="2"/>
          <w:sz w:val="28"/>
          <w:szCs w:val="28"/>
        </w:rPr>
        <w:t xml:space="preserve"> - </w:t>
      </w:r>
      <w:r w:rsidR="007B3CC7" w:rsidRPr="007B3CC7">
        <w:rPr>
          <w:rFonts w:ascii="Times New Roman" w:hAnsi="Times New Roman" w:cs="Times New Roman"/>
          <w:b/>
          <w:kern w:val="2"/>
          <w:sz w:val="28"/>
          <w:szCs w:val="28"/>
        </w:rPr>
        <w:t>удовлетворительный уровень эффективности муниципальной программы</w:t>
      </w:r>
      <w:r w:rsidR="007B3CC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B3CC7" w:rsidRDefault="007B3CC7" w:rsidP="007B3CC7">
      <w:pPr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kern w:val="2"/>
          <w:sz w:val="28"/>
          <w:szCs w:val="28"/>
        </w:rPr>
      </w:pPr>
    </w:p>
    <w:p w:rsidR="003E3541" w:rsidRDefault="007B3CC7" w:rsidP="009C22A8">
      <w:pPr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 w:cs="Times New Roman"/>
          <w:color w:val="C00000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3E3541" w:rsidRDefault="003E3541" w:rsidP="003E3541">
      <w:pPr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 w:cs="Times New Roman"/>
          <w:color w:val="C00000"/>
          <w:kern w:val="2"/>
          <w:sz w:val="26"/>
          <w:szCs w:val="26"/>
        </w:rPr>
      </w:pPr>
    </w:p>
    <w:p w:rsidR="002315BE" w:rsidRPr="00821E3F" w:rsidRDefault="00785859" w:rsidP="003E3541">
      <w:pPr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 w:cs="Times New Roman"/>
          <w:kern w:val="2"/>
          <w:sz w:val="26"/>
          <w:szCs w:val="26"/>
        </w:rPr>
      </w:pPr>
      <w:r w:rsidRPr="002315BE">
        <w:rPr>
          <w:rFonts w:ascii="Times New Roman" w:hAnsi="Times New Roman" w:cs="Times New Roman"/>
          <w:color w:val="FF0000"/>
          <w:kern w:val="2"/>
          <w:sz w:val="26"/>
          <w:szCs w:val="26"/>
        </w:rPr>
        <w:t xml:space="preserve"> </w:t>
      </w:r>
      <w:r w:rsidR="003E3541" w:rsidRPr="00821E3F">
        <w:rPr>
          <w:rFonts w:ascii="Times New Roman" w:hAnsi="Times New Roman" w:cs="Times New Roman"/>
          <w:color w:val="FF0000"/>
          <w:kern w:val="2"/>
          <w:sz w:val="26"/>
          <w:szCs w:val="26"/>
        </w:rPr>
        <w:t xml:space="preserve"> </w:t>
      </w:r>
    </w:p>
    <w:p w:rsidR="002315BE" w:rsidRDefault="002315BE" w:rsidP="002315BE">
      <w:pPr>
        <w:pStyle w:val="a3"/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 w:cs="Times New Roman"/>
          <w:kern w:val="2"/>
          <w:sz w:val="26"/>
          <w:szCs w:val="26"/>
        </w:rPr>
      </w:pPr>
    </w:p>
    <w:p w:rsidR="002315BE" w:rsidRDefault="002315BE" w:rsidP="002315BE">
      <w:pPr>
        <w:pStyle w:val="a3"/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 w:cs="Times New Roman"/>
          <w:kern w:val="2"/>
          <w:sz w:val="26"/>
          <w:szCs w:val="26"/>
        </w:rPr>
      </w:pPr>
    </w:p>
    <w:p w:rsidR="009C22A8" w:rsidRDefault="009C22A8" w:rsidP="002315BE">
      <w:pPr>
        <w:pStyle w:val="a3"/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 w:cs="Times New Roman"/>
          <w:kern w:val="2"/>
          <w:sz w:val="26"/>
          <w:szCs w:val="26"/>
        </w:rPr>
      </w:pPr>
    </w:p>
    <w:p w:rsidR="002315BE" w:rsidRDefault="002315BE" w:rsidP="002315BE">
      <w:pPr>
        <w:pStyle w:val="a3"/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 w:cs="Times New Roman"/>
          <w:kern w:val="2"/>
          <w:sz w:val="26"/>
          <w:szCs w:val="26"/>
        </w:rPr>
      </w:pPr>
    </w:p>
    <w:p w:rsidR="008603FC" w:rsidRPr="00AD386E" w:rsidRDefault="008603FC" w:rsidP="008603FC">
      <w:pPr>
        <w:pStyle w:val="Default"/>
        <w:ind w:left="142"/>
        <w:jc w:val="both"/>
        <w:rPr>
          <w:sz w:val="26"/>
          <w:szCs w:val="26"/>
        </w:rPr>
      </w:pPr>
    </w:p>
    <w:p w:rsidR="008603FC" w:rsidRPr="00AD386E" w:rsidRDefault="008603FC" w:rsidP="008603FC">
      <w:pPr>
        <w:ind w:left="142"/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79"/>
      </w:tblGrid>
      <w:tr w:rsidR="008603FC" w:rsidRPr="00AD386E" w:rsidTr="00725589">
        <w:trPr>
          <w:trHeight w:val="981"/>
        </w:trPr>
        <w:tc>
          <w:tcPr>
            <w:tcW w:w="5103" w:type="dxa"/>
          </w:tcPr>
          <w:p w:rsidR="008603FC" w:rsidRPr="008603FC" w:rsidRDefault="008603FC" w:rsidP="008603FC">
            <w:pPr>
              <w:tabs>
                <w:tab w:val="left" w:pos="-108"/>
                <w:tab w:val="left" w:pos="334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0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Заместитель Главы администрации   муниципального района «Ферзиковский район» по социальным вопросам </w:t>
            </w:r>
          </w:p>
          <w:p w:rsidR="008603FC" w:rsidRPr="008603FC" w:rsidRDefault="008603FC" w:rsidP="00725589">
            <w:pPr>
              <w:tabs>
                <w:tab w:val="left" w:pos="3345"/>
              </w:tabs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9" w:type="dxa"/>
          </w:tcPr>
          <w:p w:rsidR="008603FC" w:rsidRPr="008603FC" w:rsidRDefault="008603FC" w:rsidP="00725589">
            <w:pPr>
              <w:tabs>
                <w:tab w:val="left" w:pos="3345"/>
              </w:tabs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3FC" w:rsidRPr="008603FC" w:rsidRDefault="008603FC" w:rsidP="00725589">
            <w:pPr>
              <w:tabs>
                <w:tab w:val="left" w:pos="3345"/>
              </w:tabs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3FC" w:rsidRPr="008603FC" w:rsidRDefault="008603FC" w:rsidP="008603FC">
            <w:pPr>
              <w:tabs>
                <w:tab w:val="left" w:pos="3345"/>
              </w:tabs>
              <w:ind w:right="-424"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0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860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860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С.Н.Новиков</w:t>
            </w:r>
            <w:proofErr w:type="spellEnd"/>
          </w:p>
        </w:tc>
      </w:tr>
    </w:tbl>
    <w:p w:rsidR="002315BE" w:rsidRDefault="002315BE" w:rsidP="002315BE">
      <w:pPr>
        <w:pStyle w:val="a3"/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 w:cs="Times New Roman"/>
          <w:kern w:val="2"/>
          <w:sz w:val="26"/>
          <w:szCs w:val="26"/>
        </w:rPr>
      </w:pPr>
    </w:p>
    <w:p w:rsidR="002315BE" w:rsidRDefault="002315BE" w:rsidP="002315BE">
      <w:pPr>
        <w:pStyle w:val="a3"/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 w:cs="Times New Roman"/>
          <w:kern w:val="2"/>
          <w:sz w:val="26"/>
          <w:szCs w:val="26"/>
        </w:rPr>
      </w:pPr>
    </w:p>
    <w:p w:rsidR="002315BE" w:rsidRDefault="002315BE" w:rsidP="002315BE">
      <w:pPr>
        <w:pStyle w:val="a3"/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 w:cs="Times New Roman"/>
          <w:kern w:val="2"/>
          <w:sz w:val="26"/>
          <w:szCs w:val="26"/>
        </w:rPr>
      </w:pPr>
    </w:p>
    <w:p w:rsidR="002315BE" w:rsidRDefault="002315BE" w:rsidP="002315BE">
      <w:pPr>
        <w:pStyle w:val="a3"/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 w:cs="Times New Roman"/>
          <w:kern w:val="2"/>
          <w:sz w:val="26"/>
          <w:szCs w:val="26"/>
        </w:rPr>
      </w:pPr>
    </w:p>
    <w:p w:rsidR="008603FC" w:rsidRPr="008603FC" w:rsidRDefault="008603FC" w:rsidP="0011354E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bookmarkStart w:id="0" w:name="_GoBack"/>
      <w:bookmarkEnd w:id="0"/>
    </w:p>
    <w:sectPr w:rsidR="008603FC" w:rsidRPr="008603FC" w:rsidSect="007858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F50"/>
    <w:multiLevelType w:val="hybridMultilevel"/>
    <w:tmpl w:val="3D38E21A"/>
    <w:lvl w:ilvl="0" w:tplc="55E0F3B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944848"/>
    <w:multiLevelType w:val="hybridMultilevel"/>
    <w:tmpl w:val="AABEEE1E"/>
    <w:lvl w:ilvl="0" w:tplc="A6242D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35B8A"/>
    <w:multiLevelType w:val="hybridMultilevel"/>
    <w:tmpl w:val="F5A8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3C"/>
    <w:rsid w:val="00045211"/>
    <w:rsid w:val="00072969"/>
    <w:rsid w:val="000C702F"/>
    <w:rsid w:val="000D27AE"/>
    <w:rsid w:val="0011354E"/>
    <w:rsid w:val="001609F6"/>
    <w:rsid w:val="002315BE"/>
    <w:rsid w:val="00273459"/>
    <w:rsid w:val="0030593C"/>
    <w:rsid w:val="00375BEE"/>
    <w:rsid w:val="00384283"/>
    <w:rsid w:val="003E3541"/>
    <w:rsid w:val="004420E7"/>
    <w:rsid w:val="00514BC9"/>
    <w:rsid w:val="00514F25"/>
    <w:rsid w:val="005D67B5"/>
    <w:rsid w:val="006A00CB"/>
    <w:rsid w:val="00723FB1"/>
    <w:rsid w:val="0076244D"/>
    <w:rsid w:val="0077040E"/>
    <w:rsid w:val="00785859"/>
    <w:rsid w:val="007B3CC7"/>
    <w:rsid w:val="007E5464"/>
    <w:rsid w:val="008159F8"/>
    <w:rsid w:val="00821E3F"/>
    <w:rsid w:val="00826C4E"/>
    <w:rsid w:val="008603FC"/>
    <w:rsid w:val="008B0CB4"/>
    <w:rsid w:val="00926D9D"/>
    <w:rsid w:val="0096529E"/>
    <w:rsid w:val="009C22A8"/>
    <w:rsid w:val="009C2436"/>
    <w:rsid w:val="009E36CC"/>
    <w:rsid w:val="00A71DF0"/>
    <w:rsid w:val="00AB428D"/>
    <w:rsid w:val="00AE09FF"/>
    <w:rsid w:val="00B24C91"/>
    <w:rsid w:val="00B37E46"/>
    <w:rsid w:val="00B52B13"/>
    <w:rsid w:val="00B723BE"/>
    <w:rsid w:val="00BC2A18"/>
    <w:rsid w:val="00C27997"/>
    <w:rsid w:val="00C6702E"/>
    <w:rsid w:val="00CC6E35"/>
    <w:rsid w:val="00CE756B"/>
    <w:rsid w:val="00D925CA"/>
    <w:rsid w:val="00DB4EA9"/>
    <w:rsid w:val="00DD7DD0"/>
    <w:rsid w:val="00E62DEC"/>
    <w:rsid w:val="00EA1B0A"/>
    <w:rsid w:val="00EB36D9"/>
    <w:rsid w:val="00EC05D9"/>
    <w:rsid w:val="00ED20AC"/>
    <w:rsid w:val="00FA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859"/>
    <w:pPr>
      <w:ind w:left="720"/>
      <w:contextualSpacing/>
    </w:pPr>
  </w:style>
  <w:style w:type="paragraph" w:styleId="a4">
    <w:name w:val="No Spacing"/>
    <w:uiPriority w:val="1"/>
    <w:qFormat/>
    <w:rsid w:val="00375BE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D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C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03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859"/>
    <w:pPr>
      <w:ind w:left="720"/>
      <w:contextualSpacing/>
    </w:pPr>
  </w:style>
  <w:style w:type="paragraph" w:styleId="a4">
    <w:name w:val="No Spacing"/>
    <w:uiPriority w:val="1"/>
    <w:qFormat/>
    <w:rsid w:val="00375BE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D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C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03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0458D-5301-4DE3-AA87-90677B09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2022-03-09T07:18:00Z</cp:lastPrinted>
  <dcterms:created xsi:type="dcterms:W3CDTF">2021-12-23T05:28:00Z</dcterms:created>
  <dcterms:modified xsi:type="dcterms:W3CDTF">2022-03-10T09:21:00Z</dcterms:modified>
</cp:coreProperties>
</file>