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3685"/>
        <w:gridCol w:w="993"/>
        <w:gridCol w:w="851"/>
        <w:gridCol w:w="1134"/>
        <w:gridCol w:w="2693"/>
        <w:gridCol w:w="2976"/>
      </w:tblGrid>
      <w:tr w:rsidR="00A1638E" w:rsidRPr="0054230F" w:rsidTr="00C573A1">
        <w:tc>
          <w:tcPr>
            <w:tcW w:w="15417" w:type="dxa"/>
            <w:gridSpan w:val="7"/>
            <w:tcBorders>
              <w:top w:val="nil"/>
              <w:left w:val="nil"/>
              <w:right w:val="nil"/>
            </w:tcBorders>
          </w:tcPr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  <w:p w:rsidR="00A1638E" w:rsidRPr="00A1638E" w:rsidRDefault="00A1638E" w:rsidP="002005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059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0592" w:rsidRPr="00A1638E" w:rsidRDefault="00200592" w:rsidP="002005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Приложение №1</w:t>
            </w:r>
          </w:p>
          <w:p w:rsidR="00A1638E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к сводному годовому докладу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ходе реализации и оценке эффективности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муниципальных программ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>Ферзиковского района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638E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</w:p>
          <w:p w:rsidR="00200592" w:rsidRDefault="00200592" w:rsidP="00200592">
            <w:pPr>
              <w:tabs>
                <w:tab w:val="left" w:pos="12585"/>
              </w:tabs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638E" w:rsidRDefault="00A1638E" w:rsidP="00A16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 о достижении значений индикаторов</w:t>
            </w:r>
            <w:r w:rsidRPr="00390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муниципальных программ </w:t>
            </w:r>
          </w:p>
          <w:p w:rsidR="00A1638E" w:rsidRPr="00390B02" w:rsidRDefault="00A1638E" w:rsidP="00A16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Ферзиковского района </w:t>
            </w:r>
            <w:r w:rsidRPr="00200592">
              <w:rPr>
                <w:rFonts w:ascii="Times New Roman" w:hAnsi="Times New Roman" w:cs="Times New Roman"/>
                <w:b/>
                <w:sz w:val="28"/>
                <w:szCs w:val="28"/>
              </w:rPr>
              <w:t>за 201</w:t>
            </w:r>
            <w:r w:rsidR="006E60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A1193" w:rsidRPr="00200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059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A1638E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  <w:p w:rsidR="00A1638E" w:rsidRPr="00390B0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</w:tcPr>
          <w:p w:rsidR="00A1638E" w:rsidRPr="002D4632" w:rsidRDefault="00A1638E" w:rsidP="00EE7F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63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685" w:type="dxa"/>
          </w:tcPr>
          <w:p w:rsidR="00A1638E" w:rsidRPr="002D4632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993" w:type="dxa"/>
          </w:tcPr>
          <w:p w:rsidR="00A1638E" w:rsidRPr="002D4632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A1638E" w:rsidRPr="002D4632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A1638E" w:rsidRPr="002D4632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Процент выполнения, %</w:t>
            </w:r>
          </w:p>
        </w:tc>
        <w:tc>
          <w:tcPr>
            <w:tcW w:w="2693" w:type="dxa"/>
          </w:tcPr>
          <w:p w:rsidR="00A1638E" w:rsidRPr="002D4632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976" w:type="dxa"/>
          </w:tcPr>
          <w:p w:rsidR="00A1638E" w:rsidRPr="002D4632" w:rsidRDefault="00A1638E" w:rsidP="00EE7F41">
            <w:pPr>
              <w:jc w:val="center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Эффективность, %</w:t>
            </w:r>
          </w:p>
        </w:tc>
      </w:tr>
      <w:tr w:rsidR="00A1638E" w:rsidRPr="002D4632" w:rsidTr="00C573A1">
        <w:tc>
          <w:tcPr>
            <w:tcW w:w="3085" w:type="dxa"/>
            <w:vMerge w:val="restart"/>
          </w:tcPr>
          <w:p w:rsidR="00A1638E" w:rsidRPr="002D4632" w:rsidRDefault="00A1638E" w:rsidP="00827FAD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МП «Социальная защита и поддержка населения на территории МР «Ферзиковский район»</w:t>
            </w:r>
          </w:p>
        </w:tc>
        <w:tc>
          <w:tcPr>
            <w:tcW w:w="3685" w:type="dxa"/>
            <w:vAlign w:val="center"/>
          </w:tcPr>
          <w:p w:rsidR="00A1638E" w:rsidRPr="002D4632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Доля получателей ежемесячных денежных выплат, пособий и компенсаций, установленных законодательством, от общей численности отдельных категорий граждан, имеющих право на получение выплат, пособий и компенсаций, установленных законодательством</w:t>
            </w:r>
            <w:proofErr w:type="gramStart"/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2D4632" w:rsidRDefault="00A1638E" w:rsidP="00DA39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A1638E" w:rsidRPr="002D4632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39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9A6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9A6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1638E" w:rsidRPr="002D463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(100+100+100)/3*100=100</w:t>
            </w:r>
            <w:r w:rsidR="00080D07" w:rsidRPr="002D4632">
              <w:rPr>
                <w:rFonts w:ascii="Times New Roman" w:hAnsi="Times New Roman" w:cs="Times New Roman"/>
              </w:rPr>
              <w:t>%</w:t>
            </w:r>
            <w:r w:rsidR="00BC35AF" w:rsidRPr="002D4632">
              <w:rPr>
                <w:rFonts w:ascii="Times New Roman" w:hAnsi="Times New Roman" w:cs="Times New Roman"/>
              </w:rPr>
              <w:t xml:space="preserve"> – МП реализуется с высоким уровнем эффективности </w:t>
            </w:r>
          </w:p>
          <w:p w:rsidR="00A1638E" w:rsidRPr="002D4632" w:rsidRDefault="00A1638E" w:rsidP="007F1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2D4632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Доля граждан, получивших социальные услуги в учреждениях социального обслуживания на дому, в общем числе граждан, обратившимся за получением социальных услуг в учреждения социального обслуживания на дому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2D4632" w:rsidRDefault="00A1638E" w:rsidP="00DA11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99,</w:t>
            </w:r>
            <w:r w:rsidR="00DA1193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A1638E" w:rsidRPr="002D4632" w:rsidRDefault="00A1638E" w:rsidP="00DA1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7F1381" w:rsidRPr="002D46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1193" w:rsidRPr="002D46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1638E" w:rsidRPr="002D4632" w:rsidRDefault="00A1638E" w:rsidP="00DA1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2D4632" w:rsidRDefault="00A1638E" w:rsidP="009A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Доля семей, находящихся в социально опасном положении к общему числу семей, проживающих в муниципальном районе</w:t>
            </w:r>
            <w:proofErr w:type="gramStart"/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2D4632" w:rsidRDefault="00A1638E" w:rsidP="00DA11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DA1193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1638E" w:rsidRPr="002D4632" w:rsidRDefault="00A1638E" w:rsidP="007F13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DA1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A1193" w:rsidRPr="002D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1638E" w:rsidRPr="002D463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DA39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 w:val="restart"/>
          </w:tcPr>
          <w:p w:rsidR="00A1638E" w:rsidRPr="002D4632" w:rsidRDefault="00A1638E" w:rsidP="00C12E3D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2. МП «Развитие культуры на территории МР «Ферзиковский район»</w:t>
            </w: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BC3D59">
            <w:pPr>
              <w:snapToGrid w:val="0"/>
              <w:ind w:left="-64" w:right="-7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посещений </w:t>
            </w:r>
            <w:r w:rsidR="00BC3D59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библиотек на одного жителя в год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pStyle w:val="a7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1C1E6E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1304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C3D59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1304D8" w:rsidRPr="002D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C3D59" w:rsidRPr="002D4632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2976" w:type="dxa"/>
            <w:vMerge w:val="restart"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495DB0" w:rsidRPr="002D4632">
              <w:rPr>
                <w:rFonts w:ascii="Times New Roman" w:hAnsi="Times New Roman" w:cs="Times New Roman"/>
              </w:rPr>
              <w:t>50+96,6+73+100+100+100+100+100+100+85+100+94+100+100+100</w:t>
            </w:r>
            <w:r w:rsidRPr="002D4632">
              <w:rPr>
                <w:rFonts w:ascii="Times New Roman" w:hAnsi="Times New Roman" w:cs="Times New Roman"/>
              </w:rPr>
              <w:t>)/15*100=</w:t>
            </w:r>
            <w:r w:rsidR="00495DB0" w:rsidRPr="002D4632">
              <w:rPr>
                <w:rFonts w:ascii="Times New Roman" w:hAnsi="Times New Roman" w:cs="Times New Roman"/>
              </w:rPr>
              <w:t>93,24</w:t>
            </w:r>
            <w:r w:rsidR="00080D07" w:rsidRPr="002D4632">
              <w:rPr>
                <w:rFonts w:ascii="Times New Roman" w:hAnsi="Times New Roman" w:cs="Times New Roman"/>
              </w:rPr>
              <w:t>%</w:t>
            </w:r>
            <w:r w:rsidR="00DE5011" w:rsidRPr="002D4632">
              <w:rPr>
                <w:rFonts w:ascii="Times New Roman" w:hAnsi="Times New Roman" w:cs="Times New Roman"/>
              </w:rPr>
              <w:t xml:space="preserve"> – МП реализуется с удовлетворительным уровнем эффективности</w:t>
            </w:r>
          </w:p>
          <w:p w:rsidR="00A1638E" w:rsidRPr="002D4632" w:rsidRDefault="00A1638E" w:rsidP="00C839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4D8" w:rsidRPr="002D4632" w:rsidTr="00C573A1">
        <w:trPr>
          <w:trHeight w:val="414"/>
        </w:trPr>
        <w:tc>
          <w:tcPr>
            <w:tcW w:w="3085" w:type="dxa"/>
            <w:vMerge/>
          </w:tcPr>
          <w:p w:rsidR="001304D8" w:rsidRPr="002D4632" w:rsidRDefault="00130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1304D8" w:rsidRPr="002D4632" w:rsidRDefault="001304D8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>Количество культурно-просветительских мероприятий, проведенных организациями культуры 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04D8" w:rsidRPr="002D4632" w:rsidRDefault="001304D8" w:rsidP="0013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1779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04D8" w:rsidRPr="002D4632" w:rsidRDefault="001304D8" w:rsidP="00130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1304D8" w:rsidRPr="002D4632" w:rsidRDefault="0043663D" w:rsidP="001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129,6*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1304D8" w:rsidRPr="002D4632" w:rsidRDefault="001304D8" w:rsidP="004366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1304D8" w:rsidRPr="002D4632" w:rsidRDefault="001304D8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>Число коллективов, участников межрегиональных, областных и муниципальных конкурсов и фестивалей в сфере культуры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8329C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A1638E" w:rsidRPr="002D4632" w:rsidRDefault="00A1638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827FAD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>Отношение среднемесячной заработной платы специалистов  муниципальных учреждений культуры к среднемесячной заработной плате в экономике Калужской области 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9925B8" w:rsidP="001304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DE5011" w:rsidP="0099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827FAD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 xml:space="preserve">Отношение среднемесячной заработной платы специалистов  муниципальных </w:t>
            </w:r>
            <w:r w:rsidRPr="002D4632">
              <w:rPr>
                <w:rFonts w:cs="Times New Roman"/>
                <w:sz w:val="18"/>
                <w:szCs w:val="18"/>
              </w:rPr>
              <w:lastRenderedPageBreak/>
              <w:t xml:space="preserve">учреждений дополнительного образования детей в сфере культуры к среднемесячной заработной плате в экономике Калужской области (ед.) 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1304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8329CB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="008329CB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гражданами культурно-досуговых учреждений 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="008329CB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="008329CB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="008329CB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ел</w:t>
            </w:r>
            <w:proofErr w:type="spellEnd"/>
            <w:r w:rsidR="008329CB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62,3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  <w:r w:rsidR="00652D71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8329CB" w:rsidP="00D73E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BC3D59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 (</w:t>
            </w:r>
            <w:r w:rsidR="00BC3D59"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экз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1304D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BC3D5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102,64</w:t>
            </w:r>
            <w:r w:rsidR="00652D71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43663D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96,6%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70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библиографических записей   муниципальных библиотек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9925B8" w:rsidP="0043663D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128</w:t>
            </w:r>
            <w:r w:rsidR="0043663D" w:rsidRPr="002D4632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DE501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уменьшилось количество читателей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9F277A">
            <w:pPr>
              <w:pStyle w:val="a5"/>
              <w:snapToGri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>Охват детей дополнительным образованием в сфере культуры и искусства (</w:t>
            </w:r>
            <w:r w:rsidR="009F277A" w:rsidRPr="002D4632">
              <w:rPr>
                <w:rFonts w:cs="Times New Roman"/>
                <w:sz w:val="18"/>
                <w:szCs w:val="18"/>
              </w:rPr>
              <w:t>человек</w:t>
            </w:r>
            <w:r w:rsidRPr="002D4632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3663D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на 94%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DA39C9">
            <w:pPr>
              <w:pStyle w:val="a5"/>
              <w:snapToGri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 xml:space="preserve">Число детей, привлекаемых к участию в творческих мероприятиях в сфере культуры, от общего числа детей </w:t>
            </w:r>
            <w:r w:rsidRPr="002D4632"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BC35AF" w:rsidP="00436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3663D" w:rsidRPr="002D4632">
              <w:rPr>
                <w:rFonts w:ascii="Times New Roman" w:hAnsi="Times New Roman" w:cs="Times New Roman"/>
                <w:sz w:val="18"/>
                <w:szCs w:val="18"/>
              </w:rPr>
              <w:t>9,4*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DE50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DA39C9">
            <w:pPr>
              <w:pStyle w:val="a7"/>
              <w:snapToGrid w:val="0"/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 xml:space="preserve">Количество населения, участвующего в платных культурно-досуговых мероприятиях, проводимых муниципальными учреждениями культуры </w:t>
            </w:r>
            <w:r w:rsidRPr="002D4632"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9F277A" w:rsidP="0043663D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22</w:t>
            </w:r>
            <w:r w:rsidR="0043663D" w:rsidRPr="002D4632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1892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DE5011" w:rsidP="00436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9F277A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43663D" w:rsidRPr="002D463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9F277A"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216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DA39C9">
            <w:pPr>
              <w:pStyle w:val="a7"/>
              <w:snapToGrid w:val="0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 xml:space="preserve">Число участников клубных формирований  </w:t>
            </w:r>
            <w:r w:rsidRPr="002D4632">
              <w:rPr>
                <w:rFonts w:eastAsia="Calibri" w:cs="Times New Roman"/>
                <w:sz w:val="18"/>
                <w:szCs w:val="18"/>
              </w:rPr>
              <w:t>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pStyle w:val="a5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rFonts w:cs="Times New Roman"/>
                <w:sz w:val="18"/>
                <w:szCs w:val="18"/>
              </w:rPr>
              <w:t>1160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108,4*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4366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rPr>
          <w:trHeight w:val="414"/>
        </w:trPr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Число учреждений культуры,  подключенных к сети «Интернет», в общем количестве учреждений культуры района (ед.)</w:t>
            </w: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A1638E" w:rsidRPr="002D4632" w:rsidRDefault="009925B8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A1638E" w:rsidRPr="002D4632" w:rsidRDefault="009925B8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892C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06174A">
            <w:pPr>
              <w:pStyle w:val="ConsPlusCell"/>
              <w:tabs>
                <w:tab w:val="left" w:pos="-108"/>
              </w:tabs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 xml:space="preserve">Количество отремонтированных и благоустроенных  учреждений культуры и образования в сфере культуры </w:t>
            </w:r>
            <w:r w:rsidRPr="002D4632">
              <w:rPr>
                <w:rFonts w:eastAsia="Calibri"/>
                <w:sz w:val="18"/>
                <w:szCs w:val="18"/>
              </w:rPr>
              <w:t>(ед.)</w:t>
            </w:r>
          </w:p>
        </w:tc>
        <w:tc>
          <w:tcPr>
            <w:tcW w:w="993" w:type="dxa"/>
            <w:vAlign w:val="center"/>
          </w:tcPr>
          <w:p w:rsidR="00A1638E" w:rsidRPr="002D4632" w:rsidRDefault="0043663D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1638E" w:rsidRPr="002D4632" w:rsidRDefault="0043663D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C35AF" w:rsidRPr="002D46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1638E" w:rsidRPr="002D4632" w:rsidRDefault="00495DB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133,3*</w:t>
            </w:r>
          </w:p>
        </w:tc>
        <w:tc>
          <w:tcPr>
            <w:tcW w:w="2693" w:type="dxa"/>
          </w:tcPr>
          <w:p w:rsidR="00A1638E" w:rsidRPr="002D4632" w:rsidRDefault="00510EC4" w:rsidP="000D2E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</w:t>
            </w:r>
            <w:r w:rsidR="000D2E60" w:rsidRPr="002D463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DA39C9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приобретенных единиц современной аппаратуры, оборудования, музыкальных инструментов для учреждений культуры </w:t>
            </w:r>
            <w:r w:rsidRPr="002D463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 образования в сфере культуры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(ед.)</w:t>
            </w:r>
          </w:p>
        </w:tc>
        <w:tc>
          <w:tcPr>
            <w:tcW w:w="993" w:type="dxa"/>
            <w:vAlign w:val="center"/>
          </w:tcPr>
          <w:p w:rsidR="00A1638E" w:rsidRPr="002D4632" w:rsidRDefault="00495DB0" w:rsidP="00E24A86">
            <w:pPr>
              <w:pStyle w:val="a7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A1638E" w:rsidRPr="002D4632" w:rsidRDefault="00495DB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A1638E" w:rsidRPr="002D4632" w:rsidRDefault="00A1638E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35AF"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38E" w:rsidRPr="002D4632" w:rsidTr="00C573A1">
        <w:tc>
          <w:tcPr>
            <w:tcW w:w="3085" w:type="dxa"/>
            <w:vMerge w:val="restart"/>
          </w:tcPr>
          <w:p w:rsidR="00A1638E" w:rsidRPr="002D4632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3. МП «Управление имущественным комплексом и земельными ресурсами на территории МР «Ферзиковский район»</w:t>
            </w:r>
          </w:p>
        </w:tc>
        <w:tc>
          <w:tcPr>
            <w:tcW w:w="3685" w:type="dxa"/>
          </w:tcPr>
          <w:p w:rsidR="00A1638E" w:rsidRPr="002D4632" w:rsidRDefault="00A1638E" w:rsidP="000C7AA3">
            <w:pPr>
              <w:pStyle w:val="a4"/>
              <w:tabs>
                <w:tab w:val="left" w:pos="327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 xml:space="preserve">Процент выполнения  плана по доходам   муниципального района «Ферзиковский район» от  управления и распоряжения муниципальным имуществом </w:t>
            </w:r>
          </w:p>
        </w:tc>
        <w:tc>
          <w:tcPr>
            <w:tcW w:w="993" w:type="dxa"/>
            <w:vAlign w:val="center"/>
          </w:tcPr>
          <w:p w:rsidR="00A1638E" w:rsidRPr="002D4632" w:rsidRDefault="00A1638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A1638E" w:rsidRPr="002D4632" w:rsidRDefault="00725CC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1134" w:type="dxa"/>
            <w:vAlign w:val="center"/>
          </w:tcPr>
          <w:p w:rsidR="00A1638E" w:rsidRPr="002D4632" w:rsidRDefault="00725CC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  <w:r w:rsidR="001C1E6E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A1638E" w:rsidRPr="002D4632" w:rsidRDefault="00A1638E" w:rsidP="00DA2A9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1F40C0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1F40C0" w:rsidRPr="002D4632">
              <w:rPr>
                <w:rFonts w:ascii="Times New Roman" w:hAnsi="Times New Roman" w:cs="Times New Roman"/>
              </w:rPr>
              <w:t>50</w:t>
            </w:r>
            <w:r w:rsidRPr="002D4632">
              <w:rPr>
                <w:rFonts w:ascii="Times New Roman" w:hAnsi="Times New Roman" w:cs="Times New Roman"/>
              </w:rPr>
              <w:t>+100</w:t>
            </w:r>
            <w:r w:rsidR="001F40C0" w:rsidRPr="002D4632">
              <w:rPr>
                <w:rFonts w:ascii="Times New Roman" w:hAnsi="Times New Roman" w:cs="Times New Roman"/>
              </w:rPr>
              <w:t>+0+100</w:t>
            </w:r>
            <w:r w:rsidR="001C1E6E" w:rsidRPr="002D4632">
              <w:rPr>
                <w:rFonts w:ascii="Times New Roman" w:hAnsi="Times New Roman" w:cs="Times New Roman"/>
              </w:rPr>
              <w:t>)/</w:t>
            </w:r>
            <w:r w:rsidR="001F40C0" w:rsidRPr="002D4632">
              <w:rPr>
                <w:rFonts w:ascii="Times New Roman" w:hAnsi="Times New Roman" w:cs="Times New Roman"/>
              </w:rPr>
              <w:t>6</w:t>
            </w:r>
            <w:r w:rsidRPr="002D4632">
              <w:rPr>
                <w:rFonts w:ascii="Times New Roman" w:hAnsi="Times New Roman" w:cs="Times New Roman"/>
              </w:rPr>
              <w:t>*</w:t>
            </w:r>
            <w:r w:rsidR="007D26EC" w:rsidRPr="002D4632">
              <w:rPr>
                <w:rFonts w:ascii="Times New Roman" w:hAnsi="Times New Roman" w:cs="Times New Roman"/>
              </w:rPr>
              <w:t xml:space="preserve">100 = </w:t>
            </w:r>
            <w:r w:rsidR="001F40C0" w:rsidRPr="002D4632">
              <w:rPr>
                <w:rFonts w:ascii="Times New Roman" w:hAnsi="Times New Roman" w:cs="Times New Roman"/>
              </w:rPr>
              <w:t>75,0</w:t>
            </w:r>
            <w:r w:rsidR="00080D07" w:rsidRPr="002D4632">
              <w:rPr>
                <w:rFonts w:ascii="Times New Roman" w:hAnsi="Times New Roman" w:cs="Times New Roman"/>
              </w:rPr>
              <w:t>%</w:t>
            </w:r>
            <w:r w:rsidR="001C1E6E" w:rsidRPr="002D4632">
              <w:rPr>
                <w:rFonts w:ascii="Times New Roman" w:hAnsi="Times New Roman" w:cs="Times New Roman"/>
              </w:rPr>
              <w:t xml:space="preserve"> – МП реализуется с </w:t>
            </w:r>
            <w:r w:rsidR="0050221F" w:rsidRPr="002D4632">
              <w:rPr>
                <w:rFonts w:ascii="Times New Roman" w:hAnsi="Times New Roman" w:cs="Times New Roman"/>
              </w:rPr>
              <w:t>удовлетворительным</w:t>
            </w:r>
            <w:r w:rsidR="001C1E6E" w:rsidRPr="002D4632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  <w:p w:rsidR="00A1638E" w:rsidRPr="002D4632" w:rsidRDefault="00A1638E" w:rsidP="00DA2A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0C7AA3">
            <w:pPr>
              <w:pStyle w:val="a4"/>
              <w:tabs>
                <w:tab w:val="left" w:pos="327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  <w:lang w:eastAsia="en-US"/>
              </w:rPr>
              <w:t xml:space="preserve">Площадь </w:t>
            </w:r>
            <w:r w:rsidRPr="002D4632">
              <w:rPr>
                <w:sz w:val="18"/>
                <w:szCs w:val="18"/>
              </w:rPr>
              <w:t xml:space="preserve"> земельных  участков, поставленных  на кадастровый уче</w:t>
            </w:r>
            <w:proofErr w:type="gramStart"/>
            <w:r w:rsidRPr="002D4632">
              <w:rPr>
                <w:sz w:val="18"/>
                <w:szCs w:val="18"/>
              </w:rPr>
              <w:t>т</w:t>
            </w:r>
            <w:r w:rsidR="00814CBB" w:rsidRPr="002D4632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814CBB" w:rsidRPr="002D4632">
              <w:rPr>
                <w:sz w:val="18"/>
                <w:szCs w:val="18"/>
              </w:rPr>
              <w:t>тыс.кв.м</w:t>
            </w:r>
            <w:proofErr w:type="spellEnd"/>
            <w:r w:rsidR="00814CBB" w:rsidRPr="002D4632">
              <w:rPr>
                <w:sz w:val="18"/>
                <w:szCs w:val="18"/>
              </w:rPr>
              <w:t>.)</w:t>
            </w:r>
          </w:p>
        </w:tc>
        <w:tc>
          <w:tcPr>
            <w:tcW w:w="993" w:type="dxa"/>
            <w:vAlign w:val="center"/>
          </w:tcPr>
          <w:p w:rsidR="00A1638E" w:rsidRPr="002D4632" w:rsidRDefault="001C1E6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A1638E" w:rsidRPr="002D4632" w:rsidRDefault="00725CC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134" w:type="dxa"/>
            <w:vAlign w:val="center"/>
          </w:tcPr>
          <w:p w:rsidR="00A1638E" w:rsidRPr="002D4632" w:rsidRDefault="001C1E6E" w:rsidP="0072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725CC5" w:rsidRPr="002D4632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раз*</w:t>
            </w:r>
          </w:p>
        </w:tc>
        <w:tc>
          <w:tcPr>
            <w:tcW w:w="2693" w:type="dxa"/>
          </w:tcPr>
          <w:p w:rsidR="00A1638E" w:rsidRPr="002D4632" w:rsidRDefault="001C1E6E" w:rsidP="007113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rPr>
          <w:trHeight w:val="465"/>
        </w:trPr>
        <w:tc>
          <w:tcPr>
            <w:tcW w:w="3085" w:type="dxa"/>
            <w:vMerge/>
          </w:tcPr>
          <w:p w:rsidR="00A1638E" w:rsidRPr="002D4632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Количество объектов, по которым будет проведена оценка рыночной стоимости, ед.</w:t>
            </w:r>
          </w:p>
        </w:tc>
        <w:tc>
          <w:tcPr>
            <w:tcW w:w="993" w:type="dxa"/>
            <w:vAlign w:val="center"/>
          </w:tcPr>
          <w:p w:rsidR="00A1638E" w:rsidRPr="002D4632" w:rsidRDefault="0050221F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A1638E" w:rsidRPr="002D4632" w:rsidRDefault="00725CC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638E" w:rsidRPr="002D4632" w:rsidRDefault="00725CC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в 3,8 раза</w:t>
            </w:r>
            <w:r w:rsidR="001C1E6E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0C0" w:rsidRPr="002D4632" w:rsidTr="00C573A1">
        <w:trPr>
          <w:trHeight w:val="726"/>
        </w:trPr>
        <w:tc>
          <w:tcPr>
            <w:tcW w:w="3085" w:type="dxa"/>
            <w:vMerge/>
          </w:tcPr>
          <w:p w:rsidR="001F40C0" w:rsidRPr="002D4632" w:rsidRDefault="001F40C0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F40C0" w:rsidRPr="002D4632" w:rsidRDefault="001F40C0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Количество объектов, по которым будет проведена техническая инвентаризация, ед.</w:t>
            </w:r>
          </w:p>
          <w:p w:rsidR="001F40C0" w:rsidRPr="002D4632" w:rsidRDefault="001F40C0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F40C0" w:rsidRPr="002D4632" w:rsidRDefault="001F40C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F40C0" w:rsidRPr="002D4632" w:rsidRDefault="001F40C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0C0" w:rsidRPr="002D4632" w:rsidRDefault="001F40C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0C0" w:rsidRPr="002D4632" w:rsidRDefault="001F40C0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1F40C0" w:rsidRPr="002D4632" w:rsidRDefault="001F40C0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0C0" w:rsidRPr="002D4632" w:rsidTr="00C573A1">
        <w:trPr>
          <w:trHeight w:val="117"/>
        </w:trPr>
        <w:tc>
          <w:tcPr>
            <w:tcW w:w="3085" w:type="dxa"/>
            <w:vMerge/>
          </w:tcPr>
          <w:p w:rsidR="001F40C0" w:rsidRPr="002D4632" w:rsidRDefault="001F40C0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F40C0" w:rsidRPr="002D4632" w:rsidRDefault="001F40C0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2D4632">
              <w:rPr>
                <w:sz w:val="18"/>
                <w:szCs w:val="18"/>
              </w:rPr>
              <w:t>населенных</w:t>
            </w:r>
            <w:proofErr w:type="gramEnd"/>
            <w:r w:rsidRPr="002D4632">
              <w:rPr>
                <w:sz w:val="18"/>
                <w:szCs w:val="18"/>
              </w:rPr>
              <w:t xml:space="preserve"> пунктов, по которым установлены границы, ед.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F40C0" w:rsidRPr="002D4632" w:rsidRDefault="001F40C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F40C0" w:rsidRPr="002D4632" w:rsidRDefault="001F40C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F40C0" w:rsidRPr="002D4632" w:rsidRDefault="001F40C0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40C0" w:rsidRPr="002D4632" w:rsidRDefault="001F40C0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1F40C0" w:rsidRPr="002D4632" w:rsidRDefault="001F40C0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rPr>
          <w:trHeight w:val="634"/>
        </w:trPr>
        <w:tc>
          <w:tcPr>
            <w:tcW w:w="3085" w:type="dxa"/>
            <w:vMerge/>
          </w:tcPr>
          <w:p w:rsidR="00A1638E" w:rsidRPr="002D4632" w:rsidRDefault="00A1638E" w:rsidP="00DB0C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0C7AA3">
            <w:pPr>
              <w:pStyle w:val="a4"/>
              <w:tabs>
                <w:tab w:val="left" w:pos="307"/>
                <w:tab w:val="left" w:pos="993"/>
              </w:tabs>
              <w:autoSpaceDE w:val="0"/>
              <w:autoSpaceDN w:val="0"/>
              <w:adjustRightInd w:val="0"/>
              <w:ind w:left="39"/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>Площадь земельных участков, изъятых, в том числе путем выкупа, для муниципальных нужд Ферзиковского района Калужской области</w:t>
            </w:r>
          </w:p>
        </w:tc>
        <w:tc>
          <w:tcPr>
            <w:tcW w:w="993" w:type="dxa"/>
            <w:vAlign w:val="center"/>
          </w:tcPr>
          <w:p w:rsidR="00A1638E" w:rsidRPr="002D4632" w:rsidRDefault="00725CC5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:rsidR="00A1638E" w:rsidRPr="002D4632" w:rsidRDefault="00725CC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1638E" w:rsidRPr="002D4632" w:rsidRDefault="00725CC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A1638E" w:rsidRPr="002D4632" w:rsidRDefault="001F40C0" w:rsidP="001C1E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proofErr w:type="gramEnd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отсутствием необходимости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 w:val="restart"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4.МП  «Развитие сельского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Объем производства валовой сельскохозяйственной продукции в сельскохозяйственных организациях в  фактически действующих ценах (</w:t>
            </w:r>
            <w:proofErr w:type="spell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.)         </w:t>
            </w:r>
          </w:p>
        </w:tc>
        <w:tc>
          <w:tcPr>
            <w:tcW w:w="993" w:type="dxa"/>
            <w:vAlign w:val="center"/>
          </w:tcPr>
          <w:p w:rsidR="00A1638E" w:rsidRPr="002D4632" w:rsidRDefault="00CA11D9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688244</w:t>
            </w:r>
          </w:p>
        </w:tc>
        <w:tc>
          <w:tcPr>
            <w:tcW w:w="851" w:type="dxa"/>
            <w:vAlign w:val="center"/>
          </w:tcPr>
          <w:p w:rsidR="00A1638E" w:rsidRPr="002D4632" w:rsidRDefault="00CA11D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1173404</w:t>
            </w:r>
          </w:p>
        </w:tc>
        <w:tc>
          <w:tcPr>
            <w:tcW w:w="1134" w:type="dxa"/>
            <w:vAlign w:val="center"/>
          </w:tcPr>
          <w:p w:rsidR="00A1638E" w:rsidRPr="002D4632" w:rsidRDefault="00CA11D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170,5</w:t>
            </w:r>
            <w:r w:rsidR="00C51DB4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A1638E" w:rsidRPr="002D4632" w:rsidRDefault="00A1638E" w:rsidP="00CA11D9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CA11D9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C51DB4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CA11D9" w:rsidRPr="002D4632">
              <w:rPr>
                <w:rFonts w:ascii="Times New Roman" w:hAnsi="Times New Roman" w:cs="Times New Roman"/>
              </w:rPr>
              <w:t>89,3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C51DB4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)/4*100=</w:t>
            </w:r>
            <w:r w:rsidR="00CA11D9" w:rsidRPr="002D4632">
              <w:rPr>
                <w:rFonts w:ascii="Times New Roman" w:hAnsi="Times New Roman" w:cs="Times New Roman"/>
              </w:rPr>
              <w:t>97,3</w:t>
            </w:r>
            <w:r w:rsidR="00080D07" w:rsidRPr="002D4632">
              <w:rPr>
                <w:rFonts w:ascii="Times New Roman" w:hAnsi="Times New Roman" w:cs="Times New Roman"/>
              </w:rPr>
              <w:t>%</w:t>
            </w:r>
            <w:r w:rsidR="00C51DB4" w:rsidRPr="002D4632">
              <w:rPr>
                <w:rFonts w:ascii="Times New Roman" w:hAnsi="Times New Roman" w:cs="Times New Roman"/>
              </w:rPr>
              <w:t xml:space="preserve"> - </w:t>
            </w:r>
            <w:r w:rsidRPr="002D4632">
              <w:rPr>
                <w:rFonts w:ascii="Times New Roman" w:hAnsi="Times New Roman" w:cs="Times New Roman"/>
              </w:rPr>
              <w:t xml:space="preserve">МП реализуется с высоким уровнем эффективности </w:t>
            </w: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Индекс производства продукции         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хозяйства в сельскохозяйственных организациях</w:t>
            </w:r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A1638E" w:rsidRPr="002D4632" w:rsidRDefault="00CA11D9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51" w:type="dxa"/>
            <w:vAlign w:val="center"/>
          </w:tcPr>
          <w:p w:rsidR="00A1638E" w:rsidRPr="002D4632" w:rsidRDefault="00CA11D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139,4</w:t>
            </w:r>
          </w:p>
        </w:tc>
        <w:tc>
          <w:tcPr>
            <w:tcW w:w="1134" w:type="dxa"/>
            <w:vAlign w:val="center"/>
          </w:tcPr>
          <w:p w:rsidR="00A1638E" w:rsidRPr="002D4632" w:rsidRDefault="00CA11D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131,5</w:t>
            </w:r>
            <w:r w:rsidR="00C51DB4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2D4632" w:rsidRDefault="00A1638E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 (руб.)</w:t>
            </w:r>
          </w:p>
        </w:tc>
        <w:tc>
          <w:tcPr>
            <w:tcW w:w="993" w:type="dxa"/>
            <w:vAlign w:val="center"/>
          </w:tcPr>
          <w:p w:rsidR="00A1638E" w:rsidRPr="002D4632" w:rsidRDefault="00CA11D9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24477</w:t>
            </w:r>
          </w:p>
        </w:tc>
        <w:tc>
          <w:tcPr>
            <w:tcW w:w="851" w:type="dxa"/>
            <w:vAlign w:val="center"/>
          </w:tcPr>
          <w:p w:rsidR="00A1638E" w:rsidRPr="002D4632" w:rsidRDefault="00CA11D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21853</w:t>
            </w:r>
          </w:p>
        </w:tc>
        <w:tc>
          <w:tcPr>
            <w:tcW w:w="1134" w:type="dxa"/>
            <w:vAlign w:val="center"/>
          </w:tcPr>
          <w:p w:rsidR="00A1638E" w:rsidRPr="002D4632" w:rsidRDefault="00CA11D9" w:rsidP="00652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2693" w:type="dxa"/>
          </w:tcPr>
          <w:p w:rsidR="00652D71" w:rsidRPr="002D4632" w:rsidRDefault="00652D7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D71" w:rsidRPr="002D4632" w:rsidRDefault="00652D71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 w:rsidP="00302C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Ввод (приобретение) жилья для граждан, проживающих в сельской местности, в том числе для молодых семей и молодых специалистов (</w:t>
            </w:r>
            <w:proofErr w:type="spellStart"/>
            <w:r w:rsidRPr="002D4632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2D4632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2D463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A1638E" w:rsidRPr="002D4632" w:rsidRDefault="00CA11D9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1" w:type="dxa"/>
            <w:vAlign w:val="center"/>
          </w:tcPr>
          <w:p w:rsidR="00A1638E" w:rsidRPr="002D4632" w:rsidRDefault="00CA11D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234,8</w:t>
            </w:r>
          </w:p>
        </w:tc>
        <w:tc>
          <w:tcPr>
            <w:tcW w:w="1134" w:type="dxa"/>
            <w:vAlign w:val="center"/>
          </w:tcPr>
          <w:p w:rsidR="00A1638E" w:rsidRPr="002D4632" w:rsidRDefault="00CA11D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  <w:r w:rsidR="00652D71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652D71" w:rsidRPr="002D4632" w:rsidRDefault="00652D71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C51D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2D4632" w:rsidRDefault="00A1638E" w:rsidP="005071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 w:val="restart"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5. МП «Развитие образования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A1638E" w:rsidRPr="002D4632" w:rsidRDefault="00A1638E" w:rsidP="00796497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D46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Удельный вес численности населения в возрасте 5-18 лет, охваченного образованием, в общей численности населения в возрасте 5-18 лет; </w:t>
            </w:r>
          </w:p>
        </w:tc>
        <w:tc>
          <w:tcPr>
            <w:tcW w:w="993" w:type="dxa"/>
            <w:vAlign w:val="center"/>
          </w:tcPr>
          <w:p w:rsidR="00A1638E" w:rsidRPr="002D4632" w:rsidRDefault="00956B3E" w:rsidP="00E24A86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51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1134" w:type="dxa"/>
            <w:vAlign w:val="center"/>
          </w:tcPr>
          <w:p w:rsidR="00A1638E" w:rsidRPr="002D4632" w:rsidRDefault="00C21BFD" w:rsidP="00956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56B3E" w:rsidRPr="002D4632">
              <w:rPr>
                <w:rFonts w:ascii="Times New Roman" w:hAnsi="Times New Roman" w:cs="Times New Roman"/>
                <w:sz w:val="18"/>
                <w:szCs w:val="18"/>
              </w:rPr>
              <w:t>2*</w:t>
            </w:r>
          </w:p>
        </w:tc>
        <w:tc>
          <w:tcPr>
            <w:tcW w:w="2693" w:type="dxa"/>
          </w:tcPr>
          <w:p w:rsidR="00652D71" w:rsidRPr="002D4632" w:rsidRDefault="00652D71" w:rsidP="00C21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C21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080D07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080D07" w:rsidRPr="002D4632" w:rsidRDefault="00A1638E" w:rsidP="00080D07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7D31F7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+100+100+100+100)/5*100=</w:t>
            </w:r>
            <w:r w:rsidR="007D31F7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%</w:t>
            </w:r>
          </w:p>
          <w:p w:rsidR="00A1638E" w:rsidRPr="002D4632" w:rsidRDefault="00A1638E" w:rsidP="00C63F44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 xml:space="preserve">- МП реализуется с </w:t>
            </w:r>
            <w:r w:rsidR="007B6C13" w:rsidRPr="002D4632">
              <w:rPr>
                <w:rFonts w:ascii="Times New Roman" w:hAnsi="Times New Roman" w:cs="Times New Roman"/>
              </w:rPr>
              <w:t>высоким</w:t>
            </w:r>
            <w:r w:rsidRPr="002D4632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796497">
            <w:pPr>
              <w:pStyle w:val="a8"/>
              <w:jc w:val="both"/>
              <w:rPr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  <w:lang w:eastAsia="en-US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обучающихся;</w:t>
            </w:r>
          </w:p>
        </w:tc>
        <w:tc>
          <w:tcPr>
            <w:tcW w:w="993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79 </w:t>
            </w:r>
          </w:p>
        </w:tc>
        <w:tc>
          <w:tcPr>
            <w:tcW w:w="851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652D71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2D463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796497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Доля детей школьного возраста, имеющих возможность получать доступные качественные услуги дополнительного образования, в общей численности детей школьного возраста;</w:t>
            </w:r>
          </w:p>
        </w:tc>
        <w:tc>
          <w:tcPr>
            <w:tcW w:w="993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  <w:tc>
          <w:tcPr>
            <w:tcW w:w="1134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080D07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652D71" w:rsidRPr="002D4632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D71" w:rsidRPr="002D4632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796497">
            <w:pPr>
              <w:pStyle w:val="2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Доля обучающихся, участвующих в </w:t>
            </w:r>
            <w:r w:rsidRPr="002D4632">
              <w:rPr>
                <w:rFonts w:ascii="Times New Roman" w:hAnsi="Times New Roman"/>
                <w:noProof/>
                <w:sz w:val="18"/>
                <w:szCs w:val="18"/>
              </w:rPr>
              <w:t>конференциях,   олимпиадах и иных конкурсных</w:t>
            </w:r>
            <w:r w:rsidR="00E85CBE" w:rsidRPr="002D4632">
              <w:rPr>
                <w:rFonts w:ascii="Times New Roman" w:hAnsi="Times New Roman"/>
                <w:noProof/>
                <w:sz w:val="18"/>
                <w:szCs w:val="18"/>
              </w:rPr>
              <w:t xml:space="preserve"> мероприятий</w:t>
            </w:r>
            <w:r w:rsidRPr="002D4632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</w:tc>
        <w:tc>
          <w:tcPr>
            <w:tcW w:w="993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</w:tcPr>
          <w:p w:rsidR="00A1638E" w:rsidRPr="002D4632" w:rsidRDefault="00E85CBE" w:rsidP="00956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652D71" w:rsidRPr="002D4632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noProof/>
                <w:sz w:val="18"/>
                <w:szCs w:val="18"/>
              </w:rPr>
              <w:t>Д</w:t>
            </w:r>
            <w:proofErr w:type="spellStart"/>
            <w:r w:rsidRPr="002D4632">
              <w:rPr>
                <w:rFonts w:ascii="Times New Roman" w:hAnsi="Times New Roman"/>
                <w:sz w:val="18"/>
                <w:szCs w:val="18"/>
              </w:rPr>
              <w:t>оля</w:t>
            </w:r>
            <w:proofErr w:type="spellEnd"/>
            <w:r w:rsidRPr="002D4632">
              <w:rPr>
                <w:rFonts w:ascii="Times New Roman" w:hAnsi="Times New Roman"/>
                <w:sz w:val="18"/>
                <w:szCs w:val="18"/>
              </w:rPr>
              <w:t xml:space="preserve"> молодых людей, вовлеченных в реализацию мероприятий молодежной политики на территории Ферзиковского района.</w:t>
            </w:r>
          </w:p>
        </w:tc>
        <w:tc>
          <w:tcPr>
            <w:tcW w:w="993" w:type="dxa"/>
            <w:vAlign w:val="center"/>
          </w:tcPr>
          <w:p w:rsidR="00A1638E" w:rsidRPr="002D4632" w:rsidRDefault="007D31F7" w:rsidP="00E24A86">
            <w:pPr>
              <w:snapToGrid w:val="0"/>
              <w:ind w:left="-109" w:right="-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11</w:t>
            </w:r>
            <w:r w:rsidR="00956B3E" w:rsidRPr="002D4632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134" w:type="dxa"/>
            <w:vAlign w:val="center"/>
          </w:tcPr>
          <w:p w:rsidR="00A1638E" w:rsidRPr="002D4632" w:rsidRDefault="00956B3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652D71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652D71" w:rsidRPr="002D4632" w:rsidRDefault="00652D71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7964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 w:val="restart"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6. МП «Развитие дорожного хозяйства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A1638E" w:rsidRPr="002D4632" w:rsidRDefault="00A1638E" w:rsidP="00CB6E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Доля автомобильных дорог общего пользования местного значения муниципального района «Ферзиковский район», соответствующих нормативным требованиям к транспортно-эксплуатационным показателям                </w:t>
            </w:r>
          </w:p>
        </w:tc>
        <w:tc>
          <w:tcPr>
            <w:tcW w:w="993" w:type="dxa"/>
            <w:vAlign w:val="center"/>
          </w:tcPr>
          <w:p w:rsidR="00A1638E" w:rsidRPr="002D4632" w:rsidRDefault="006873BA" w:rsidP="00E24A8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851" w:type="dxa"/>
            <w:vAlign w:val="center"/>
          </w:tcPr>
          <w:p w:rsidR="00EE2C86" w:rsidRPr="002D4632" w:rsidRDefault="006873B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vAlign w:val="center"/>
          </w:tcPr>
          <w:p w:rsidR="00EE2C86" w:rsidRPr="002D4632" w:rsidRDefault="006873B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214*</w:t>
            </w:r>
          </w:p>
        </w:tc>
        <w:tc>
          <w:tcPr>
            <w:tcW w:w="2693" w:type="dxa"/>
          </w:tcPr>
          <w:p w:rsidR="00A1638E" w:rsidRPr="002D4632" w:rsidRDefault="00A1638E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CC1BD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933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</w:tcPr>
          <w:p w:rsidR="00A1638E" w:rsidRPr="002D4632" w:rsidRDefault="00A1638E" w:rsidP="00933999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</w:t>
            </w:r>
            <w:r w:rsidR="00933999" w:rsidRPr="002D4632">
              <w:rPr>
                <w:rFonts w:ascii="Times New Roman" w:hAnsi="Times New Roman" w:cs="Times New Roman"/>
              </w:rPr>
              <w:t xml:space="preserve">а достижений целей и задач МП </w:t>
            </w:r>
            <w:r w:rsidR="006445C0" w:rsidRPr="002D4632">
              <w:rPr>
                <w:rFonts w:ascii="Times New Roman" w:hAnsi="Times New Roman" w:cs="Times New Roman"/>
              </w:rPr>
              <w:t>=</w:t>
            </w:r>
            <w:r w:rsidR="00933999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%</w:t>
            </w:r>
            <w:r w:rsidR="00EE2C86" w:rsidRPr="002D4632">
              <w:rPr>
                <w:rFonts w:ascii="Times New Roman" w:hAnsi="Times New Roman" w:cs="Times New Roman"/>
              </w:rPr>
              <w:t xml:space="preserve"> </w:t>
            </w:r>
            <w:r w:rsidRPr="002D4632">
              <w:rPr>
                <w:rFonts w:ascii="Times New Roman" w:hAnsi="Times New Roman" w:cs="Times New Roman"/>
              </w:rPr>
              <w:t xml:space="preserve">- МП реализуется с </w:t>
            </w:r>
            <w:r w:rsidR="00933999" w:rsidRPr="002D4632">
              <w:rPr>
                <w:rFonts w:ascii="Times New Roman" w:hAnsi="Times New Roman" w:cs="Times New Roman"/>
              </w:rPr>
              <w:t xml:space="preserve">высоким </w:t>
            </w:r>
            <w:r w:rsidRPr="002D4632">
              <w:rPr>
                <w:rFonts w:ascii="Times New Roman" w:hAnsi="Times New Roman" w:cs="Times New Roman"/>
              </w:rPr>
              <w:t>уровнем эффективности</w:t>
            </w:r>
            <w:r w:rsidR="00933999" w:rsidRPr="002D4632">
              <w:rPr>
                <w:rFonts w:ascii="Times New Roman" w:hAnsi="Times New Roman" w:cs="Times New Roman"/>
              </w:rPr>
              <w:t>.</w:t>
            </w:r>
          </w:p>
        </w:tc>
      </w:tr>
      <w:tr w:rsidR="00933999" w:rsidRPr="002D4632" w:rsidTr="00C573A1">
        <w:tc>
          <w:tcPr>
            <w:tcW w:w="3085" w:type="dxa"/>
            <w:vMerge/>
          </w:tcPr>
          <w:p w:rsidR="00933999" w:rsidRPr="002D4632" w:rsidRDefault="00933999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33999" w:rsidRPr="002D4632" w:rsidRDefault="00933999" w:rsidP="00CC1BD7">
            <w:pPr>
              <w:pStyle w:val="aa"/>
              <w:jc w:val="both"/>
              <w:rPr>
                <w:sz w:val="18"/>
                <w:szCs w:val="18"/>
              </w:rPr>
            </w:pPr>
            <w:r w:rsidRPr="002D4632">
              <w:rPr>
                <w:sz w:val="18"/>
                <w:szCs w:val="18"/>
              </w:rPr>
              <w:t xml:space="preserve">Протяженность автомобильных дорог общего пользования местного значения муниципального района «Ферзиковский </w:t>
            </w:r>
            <w:r w:rsidRPr="002D4632">
              <w:rPr>
                <w:sz w:val="18"/>
                <w:szCs w:val="18"/>
              </w:rPr>
              <w:lastRenderedPageBreak/>
              <w:t xml:space="preserve">район», введенных в эксплуатацию после </w:t>
            </w:r>
            <w:r w:rsidR="00067628" w:rsidRPr="002D4632">
              <w:rPr>
                <w:sz w:val="18"/>
                <w:szCs w:val="18"/>
              </w:rPr>
              <w:t>строительства, реконструкции и капитального ремонта</w:t>
            </w:r>
          </w:p>
        </w:tc>
        <w:tc>
          <w:tcPr>
            <w:tcW w:w="993" w:type="dxa"/>
            <w:vAlign w:val="center"/>
          </w:tcPr>
          <w:p w:rsidR="00933999" w:rsidRPr="002D4632" w:rsidRDefault="00933999" w:rsidP="00CC1B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933999" w:rsidRPr="002D4632" w:rsidRDefault="0093399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33999" w:rsidRPr="002D4632" w:rsidRDefault="00933999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:rsidR="00933999" w:rsidRPr="002D4632" w:rsidRDefault="00933999" w:rsidP="009B46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При расчете эффективности ответственным исполнителем данной МП не применяется</w:t>
            </w:r>
          </w:p>
        </w:tc>
        <w:tc>
          <w:tcPr>
            <w:tcW w:w="2976" w:type="dxa"/>
          </w:tcPr>
          <w:p w:rsidR="00933999" w:rsidRPr="002D4632" w:rsidRDefault="00933999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 w:val="restart"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lastRenderedPageBreak/>
              <w:t>7. МП «Энергосбережение и повышение энергоэффективности на территории муниципального район «Ферзиковский района»</w:t>
            </w:r>
          </w:p>
        </w:tc>
        <w:tc>
          <w:tcPr>
            <w:tcW w:w="3685" w:type="dxa"/>
          </w:tcPr>
          <w:p w:rsidR="00A1638E" w:rsidRPr="002D4632" w:rsidRDefault="00A1638E" w:rsidP="00F3061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объема тепловой энергии, потребляемой организациями и учреждениями, финансируемыми из бюджета муниципального района «Ферзиковский район» расчеты за которую осуществляются с использованием приборов учета, в общем объеме тепловой энергии, потребляемой (используемой) организациями и учреждениями, финансируемыми из бюджета муниципального района «Ферзиковский район»</w:t>
            </w:r>
          </w:p>
        </w:tc>
        <w:tc>
          <w:tcPr>
            <w:tcW w:w="993" w:type="dxa"/>
            <w:vAlign w:val="center"/>
          </w:tcPr>
          <w:p w:rsidR="00A1638E" w:rsidRPr="002D4632" w:rsidRDefault="00C573A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C573A1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на 90%</w:t>
            </w:r>
          </w:p>
        </w:tc>
        <w:tc>
          <w:tcPr>
            <w:tcW w:w="2976" w:type="dxa"/>
            <w:vMerge w:val="restart"/>
          </w:tcPr>
          <w:p w:rsidR="00A1638E" w:rsidRPr="002D4632" w:rsidRDefault="00A1638E" w:rsidP="008A1798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C573A1" w:rsidRPr="002D4632">
              <w:rPr>
                <w:rFonts w:ascii="Times New Roman" w:hAnsi="Times New Roman" w:cs="Times New Roman"/>
              </w:rPr>
              <w:t>90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C573A1" w:rsidRPr="002D4632">
              <w:rPr>
                <w:rFonts w:ascii="Times New Roman" w:hAnsi="Times New Roman" w:cs="Times New Roman"/>
              </w:rPr>
              <w:t>90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C573A1" w:rsidRPr="002D4632">
              <w:rPr>
                <w:rFonts w:ascii="Times New Roman" w:hAnsi="Times New Roman" w:cs="Times New Roman"/>
              </w:rPr>
              <w:t>95</w:t>
            </w:r>
            <w:r w:rsidR="00171999" w:rsidRPr="002D4632">
              <w:rPr>
                <w:rFonts w:ascii="Times New Roman" w:hAnsi="Times New Roman" w:cs="Times New Roman"/>
              </w:rPr>
              <w:t>+</w:t>
            </w:r>
            <w:r w:rsidR="00C573A1" w:rsidRPr="002D4632">
              <w:rPr>
                <w:rFonts w:ascii="Times New Roman" w:hAnsi="Times New Roman" w:cs="Times New Roman"/>
              </w:rPr>
              <w:t>98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C573A1" w:rsidRPr="002D4632">
              <w:rPr>
                <w:rFonts w:ascii="Times New Roman" w:hAnsi="Times New Roman" w:cs="Times New Roman"/>
              </w:rPr>
              <w:t>97</w:t>
            </w:r>
            <w:r w:rsidRPr="002D4632">
              <w:rPr>
                <w:rFonts w:ascii="Times New Roman" w:hAnsi="Times New Roman" w:cs="Times New Roman"/>
              </w:rPr>
              <w:t>)/</w:t>
            </w:r>
            <w:r w:rsidR="00171999" w:rsidRPr="002D4632">
              <w:rPr>
                <w:rFonts w:ascii="Times New Roman" w:hAnsi="Times New Roman" w:cs="Times New Roman"/>
              </w:rPr>
              <w:t>5</w:t>
            </w:r>
            <w:r w:rsidRPr="002D4632">
              <w:rPr>
                <w:rFonts w:ascii="Times New Roman" w:hAnsi="Times New Roman" w:cs="Times New Roman"/>
              </w:rPr>
              <w:t>*100=</w:t>
            </w:r>
            <w:r w:rsidR="00C573A1" w:rsidRPr="002D4632">
              <w:rPr>
                <w:rFonts w:ascii="Times New Roman" w:hAnsi="Times New Roman" w:cs="Times New Roman"/>
              </w:rPr>
              <w:t>94</w:t>
            </w:r>
            <w:r w:rsidRPr="002D4632">
              <w:rPr>
                <w:rFonts w:ascii="Times New Roman" w:hAnsi="Times New Roman" w:cs="Times New Roman"/>
              </w:rPr>
              <w:t>%</w:t>
            </w:r>
          </w:p>
          <w:p w:rsidR="00A1638E" w:rsidRPr="002D4632" w:rsidRDefault="00A1638E" w:rsidP="0011705E">
            <w:pPr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F3061C">
            <w:pPr>
              <w:pStyle w:val="a4"/>
              <w:tabs>
                <w:tab w:val="left" w:pos="33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D4632">
              <w:rPr>
                <w:rFonts w:eastAsia="Calibri"/>
                <w:sz w:val="18"/>
                <w:szCs w:val="18"/>
                <w:lang w:eastAsia="en-US"/>
              </w:rPr>
              <w:t>доля объема холодной воды, потребляемой организациями и учреждениями, финансируемыми из бюджета муниципального района «Ферзиковский район» расчеты за которую осуществляются с использованием приборов учета, в общем объеме воды, потребляемой (используемой) организациями и учреждениями, финансируемыми из бюджета муниципального района «Ферзиковский район»;</w:t>
            </w:r>
          </w:p>
        </w:tc>
        <w:tc>
          <w:tcPr>
            <w:tcW w:w="993" w:type="dxa"/>
            <w:vAlign w:val="center"/>
          </w:tcPr>
          <w:p w:rsidR="00A1638E" w:rsidRPr="002D4632" w:rsidRDefault="00C573A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652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C573A1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на 90%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электрической энергии на снабжение 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кв. метр общей площади);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vAlign w:val="center"/>
          </w:tcPr>
          <w:p w:rsidR="00A1638E" w:rsidRPr="002D4632" w:rsidRDefault="00C573A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C5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F14E45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на 9</w:t>
            </w:r>
            <w:r w:rsidR="00C573A1" w:rsidRPr="002D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14E45"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тепловой энергии на снабжение 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кв. метр общей площади);</w:t>
            </w:r>
          </w:p>
        </w:tc>
        <w:tc>
          <w:tcPr>
            <w:tcW w:w="993" w:type="dxa"/>
            <w:vAlign w:val="center"/>
          </w:tcPr>
          <w:p w:rsidR="00A1638E" w:rsidRPr="002D4632" w:rsidRDefault="00C573A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0,233</w:t>
            </w:r>
          </w:p>
        </w:tc>
        <w:tc>
          <w:tcPr>
            <w:tcW w:w="851" w:type="dxa"/>
            <w:vAlign w:val="center"/>
          </w:tcPr>
          <w:p w:rsidR="00A1638E" w:rsidRPr="002D4632" w:rsidRDefault="00F14E45" w:rsidP="00C573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C573A1" w:rsidRPr="002D463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A1638E" w:rsidRPr="002D4632" w:rsidRDefault="003E76C6" w:rsidP="00C573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573A1" w:rsidRPr="002D46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  <w:vAlign w:val="center"/>
          </w:tcPr>
          <w:p w:rsidR="00A1638E" w:rsidRPr="002D4632" w:rsidRDefault="00A1638E" w:rsidP="00C5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07C76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C573A1" w:rsidRPr="002D463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407C76"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F3061C">
            <w:pPr>
              <w:tabs>
                <w:tab w:val="center" w:pos="35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холодной воды на снабжение 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организаций и учреждений, финансируемых из бюджета муниципального района «Ферзиковский район»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(в расчете на 1 человека);</w:t>
            </w:r>
          </w:p>
        </w:tc>
        <w:tc>
          <w:tcPr>
            <w:tcW w:w="993" w:type="dxa"/>
            <w:vAlign w:val="center"/>
          </w:tcPr>
          <w:p w:rsidR="00A1638E" w:rsidRPr="002D4632" w:rsidRDefault="00C573A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2,15</w:t>
            </w:r>
          </w:p>
        </w:tc>
        <w:tc>
          <w:tcPr>
            <w:tcW w:w="851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1134" w:type="dxa"/>
            <w:vAlign w:val="center"/>
          </w:tcPr>
          <w:p w:rsidR="00A1638E" w:rsidRPr="002D4632" w:rsidRDefault="00C573A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693" w:type="dxa"/>
          </w:tcPr>
          <w:p w:rsidR="00652D71" w:rsidRPr="002D4632" w:rsidRDefault="00652D71" w:rsidP="003E76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638E" w:rsidRPr="002D4632" w:rsidRDefault="00A1638E" w:rsidP="00C57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C573A1" w:rsidRPr="002D463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 w:val="restart"/>
          </w:tcPr>
          <w:p w:rsidR="00A1638E" w:rsidRPr="002D4632" w:rsidRDefault="00A1638E" w:rsidP="00455B2A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 xml:space="preserve">8. МП «Безопасность жизнедеятельности населения на территории муниципального района «Ферзиковский район»   </w:t>
            </w:r>
          </w:p>
        </w:tc>
        <w:tc>
          <w:tcPr>
            <w:tcW w:w="3685" w:type="dxa"/>
            <w:vAlign w:val="center"/>
          </w:tcPr>
          <w:p w:rsidR="00A1638E" w:rsidRPr="002D4632" w:rsidRDefault="00A1638E" w:rsidP="00B8441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деструктивных событий (ЧС, пожаров, происшествий на водных объектах), не более</w:t>
            </w:r>
          </w:p>
        </w:tc>
        <w:tc>
          <w:tcPr>
            <w:tcW w:w="993" w:type="dxa"/>
            <w:vAlign w:val="center"/>
          </w:tcPr>
          <w:p w:rsidR="00A1638E" w:rsidRPr="002D4632" w:rsidRDefault="00A321BB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A1638E" w:rsidRPr="002D4632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1638E" w:rsidRPr="002D4632" w:rsidRDefault="00A321B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2D463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B44D0A" w:rsidRPr="002D4632" w:rsidRDefault="00A1638E" w:rsidP="00B44D0A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(1</w:t>
            </w:r>
            <w:r w:rsidR="00B44D0A" w:rsidRPr="002D4632">
              <w:rPr>
                <w:rFonts w:ascii="Times New Roman" w:hAnsi="Times New Roman" w:cs="Times New Roman"/>
              </w:rPr>
              <w:t>00</w:t>
            </w:r>
            <w:r w:rsidRPr="002D4632">
              <w:rPr>
                <w:rFonts w:ascii="Times New Roman" w:hAnsi="Times New Roman" w:cs="Times New Roman"/>
              </w:rPr>
              <w:t>+1</w:t>
            </w:r>
            <w:r w:rsidR="00B44D0A" w:rsidRPr="002D4632">
              <w:rPr>
                <w:rFonts w:ascii="Times New Roman" w:hAnsi="Times New Roman" w:cs="Times New Roman"/>
              </w:rPr>
              <w:t>00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482D0F" w:rsidRPr="002D4632">
              <w:rPr>
                <w:rFonts w:ascii="Times New Roman" w:hAnsi="Times New Roman" w:cs="Times New Roman"/>
              </w:rPr>
              <w:t>50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482D0F" w:rsidRPr="002D4632">
              <w:rPr>
                <w:rFonts w:ascii="Times New Roman" w:hAnsi="Times New Roman" w:cs="Times New Roman"/>
              </w:rPr>
              <w:t>73,5</w:t>
            </w:r>
            <w:r w:rsidRPr="002D4632">
              <w:rPr>
                <w:rFonts w:ascii="Times New Roman" w:hAnsi="Times New Roman" w:cs="Times New Roman"/>
              </w:rPr>
              <w:t>+100+</w:t>
            </w:r>
            <w:r w:rsidR="00482D0F" w:rsidRPr="002D4632">
              <w:rPr>
                <w:rFonts w:ascii="Times New Roman" w:hAnsi="Times New Roman" w:cs="Times New Roman"/>
              </w:rPr>
              <w:t>100)</w:t>
            </w:r>
            <w:r w:rsidRPr="002D4632">
              <w:rPr>
                <w:rFonts w:ascii="Times New Roman" w:hAnsi="Times New Roman" w:cs="Times New Roman"/>
              </w:rPr>
              <w:t>/6*</w:t>
            </w:r>
            <w:r w:rsidR="00A51D1B" w:rsidRPr="002D4632">
              <w:rPr>
                <w:rFonts w:ascii="Times New Roman" w:hAnsi="Times New Roman" w:cs="Times New Roman"/>
              </w:rPr>
              <w:t>100</w:t>
            </w:r>
            <w:r w:rsidR="00B44D0A" w:rsidRPr="002D4632">
              <w:rPr>
                <w:rFonts w:ascii="Times New Roman" w:hAnsi="Times New Roman" w:cs="Times New Roman"/>
              </w:rPr>
              <w:t>=</w:t>
            </w:r>
            <w:r w:rsidR="00482D0F" w:rsidRPr="002D4632">
              <w:rPr>
                <w:rFonts w:ascii="Times New Roman" w:hAnsi="Times New Roman" w:cs="Times New Roman"/>
              </w:rPr>
              <w:t>87,25</w:t>
            </w:r>
            <w:r w:rsidR="00B44D0A" w:rsidRPr="002D4632">
              <w:rPr>
                <w:rFonts w:ascii="Times New Roman" w:hAnsi="Times New Roman" w:cs="Times New Roman"/>
              </w:rPr>
              <w:t xml:space="preserve">% </w:t>
            </w:r>
          </w:p>
          <w:p w:rsidR="00A1638E" w:rsidRPr="002D4632" w:rsidRDefault="00A1638E" w:rsidP="00482D0F">
            <w:pPr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 xml:space="preserve">- МП реализуется с </w:t>
            </w:r>
            <w:r w:rsidR="00482D0F" w:rsidRPr="002D4632">
              <w:rPr>
                <w:rFonts w:ascii="Times New Roman" w:hAnsi="Times New Roman" w:cs="Times New Roman"/>
              </w:rPr>
              <w:t>удовлетворительным</w:t>
            </w:r>
            <w:r w:rsidRPr="002D4632">
              <w:rPr>
                <w:rFonts w:ascii="Times New Roman" w:hAnsi="Times New Roman" w:cs="Times New Roman"/>
              </w:rPr>
              <w:t xml:space="preserve"> </w:t>
            </w:r>
            <w:r w:rsidRPr="002D4632">
              <w:rPr>
                <w:rFonts w:ascii="Times New Roman" w:hAnsi="Times New Roman" w:cs="Times New Roman"/>
              </w:rPr>
              <w:lastRenderedPageBreak/>
              <w:t>уровнем эффективности</w:t>
            </w: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2D4632" w:rsidRDefault="00B44D0A" w:rsidP="00B84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происшествий на водных объектах, не более, </w:t>
            </w:r>
            <w:proofErr w:type="spellStart"/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1638E" w:rsidRPr="002D4632" w:rsidRDefault="00B44D0A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1638E" w:rsidRPr="002D4632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1638E" w:rsidRPr="002D4632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2D463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2D4632" w:rsidRDefault="00B44D0A" w:rsidP="00B844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деструктивных событий при пожарах, не более, ед.</w:t>
            </w:r>
          </w:p>
        </w:tc>
        <w:tc>
          <w:tcPr>
            <w:tcW w:w="993" w:type="dxa"/>
            <w:vAlign w:val="center"/>
          </w:tcPr>
          <w:p w:rsidR="00A1638E" w:rsidRPr="002D4632" w:rsidRDefault="00482D0F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A1638E" w:rsidRPr="002D4632" w:rsidRDefault="00482D0F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A1638E" w:rsidRPr="002D4632" w:rsidRDefault="00482D0F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159,09</w:t>
            </w:r>
            <w:r w:rsidR="00B44D0A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A1638E" w:rsidRPr="002D4632" w:rsidRDefault="00A1638E" w:rsidP="00482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A1638E" w:rsidRPr="002D4632" w:rsidRDefault="00A1638E" w:rsidP="00B8441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Охват средствами информирования и 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оповещения населения </w:t>
            </w:r>
            <w:r w:rsidRPr="002D4632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муниципального района «Ферзиковский район»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, не менее</w:t>
            </w:r>
          </w:p>
        </w:tc>
        <w:tc>
          <w:tcPr>
            <w:tcW w:w="993" w:type="dxa"/>
            <w:vAlign w:val="center"/>
          </w:tcPr>
          <w:p w:rsidR="00A1638E" w:rsidRPr="002D4632" w:rsidRDefault="00B44D0A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851" w:type="dxa"/>
            <w:vAlign w:val="center"/>
          </w:tcPr>
          <w:p w:rsidR="00A1638E" w:rsidRPr="002D4632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:rsidR="00A1638E" w:rsidRPr="002D4632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A1638E" w:rsidRPr="002D4632" w:rsidRDefault="00A1638E" w:rsidP="00C303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B8441D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/>
                <w:sz w:val="18"/>
                <w:szCs w:val="18"/>
              </w:rPr>
              <w:t>Уровень готовности защитных сооружений ГО и запасных пунктов управления к приему укрываемых, не менее</w:t>
            </w:r>
          </w:p>
        </w:tc>
        <w:tc>
          <w:tcPr>
            <w:tcW w:w="993" w:type="dxa"/>
            <w:vAlign w:val="center"/>
          </w:tcPr>
          <w:p w:rsidR="00A1638E" w:rsidRPr="002D4632" w:rsidRDefault="00482D0F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A1638E" w:rsidRPr="002D4632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A1638E" w:rsidRPr="002D4632" w:rsidRDefault="00482D0F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93" w:type="dxa"/>
          </w:tcPr>
          <w:p w:rsidR="00A1638E" w:rsidRPr="002D4632" w:rsidRDefault="00A1638E" w:rsidP="00482D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482D0F" w:rsidRPr="002D4632">
              <w:t xml:space="preserve"> </w:t>
            </w:r>
            <w:r w:rsidR="00482D0F" w:rsidRPr="002D4632">
              <w:rPr>
                <w:rFonts w:ascii="Times New Roman" w:hAnsi="Times New Roman" w:cs="Times New Roman"/>
                <w:sz w:val="18"/>
                <w:szCs w:val="18"/>
              </w:rPr>
              <w:t>на 50%</w:t>
            </w:r>
            <w:r w:rsidR="00616308" w:rsidRPr="002D4632">
              <w:t xml:space="preserve"> </w:t>
            </w:r>
            <w:r w:rsidR="00616308" w:rsidRPr="002D4632">
              <w:rPr>
                <w:rFonts w:ascii="Times New Roman" w:hAnsi="Times New Roman" w:cs="Times New Roman"/>
                <w:sz w:val="18"/>
                <w:szCs w:val="18"/>
              </w:rPr>
              <w:t>не в полном объеме в связи с недостаточным объемом  финансирования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A1638E" w:rsidRPr="002D4632" w:rsidTr="00C573A1">
        <w:tc>
          <w:tcPr>
            <w:tcW w:w="3085" w:type="dxa"/>
            <w:vMerge/>
          </w:tcPr>
          <w:p w:rsidR="00A1638E" w:rsidRPr="002D4632" w:rsidRDefault="00A1638E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1638E" w:rsidRPr="002D4632" w:rsidRDefault="00A1638E" w:rsidP="00B8441D">
            <w:pPr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4632">
              <w:rPr>
                <w:rFonts w:ascii="Times New Roman" w:eastAsia="Calibri" w:hAnsi="Times New Roman"/>
                <w:sz w:val="18"/>
                <w:szCs w:val="18"/>
              </w:rPr>
              <w:t>Уровень обеспеченности сотрудников администрации муниципального района «Ферзиковский район» и персонала подведомственных ей организаций имуществом ГО (СИЗ), не менее</w:t>
            </w:r>
          </w:p>
        </w:tc>
        <w:tc>
          <w:tcPr>
            <w:tcW w:w="993" w:type="dxa"/>
            <w:vAlign w:val="center"/>
          </w:tcPr>
          <w:p w:rsidR="00A1638E" w:rsidRPr="002D4632" w:rsidRDefault="00482D0F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vAlign w:val="center"/>
          </w:tcPr>
          <w:p w:rsidR="00A1638E" w:rsidRPr="002D4632" w:rsidRDefault="00B44D0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A1638E" w:rsidRPr="002D4632" w:rsidRDefault="00482D0F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2693" w:type="dxa"/>
          </w:tcPr>
          <w:p w:rsidR="00A1638E" w:rsidRPr="002D4632" w:rsidRDefault="00A1638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  <w:r w:rsidR="00B44D0A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не в полном объеме в связи с недостаточным объемом  финансирования</w:t>
            </w:r>
          </w:p>
        </w:tc>
        <w:tc>
          <w:tcPr>
            <w:tcW w:w="2976" w:type="dxa"/>
            <w:vMerge/>
          </w:tcPr>
          <w:p w:rsidR="00A1638E" w:rsidRPr="002D4632" w:rsidRDefault="00A1638E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2D4632" w:rsidTr="00C573A1">
        <w:tc>
          <w:tcPr>
            <w:tcW w:w="3085" w:type="dxa"/>
            <w:vMerge w:val="restart"/>
          </w:tcPr>
          <w:p w:rsidR="00C63F44" w:rsidRPr="002D4632" w:rsidRDefault="00C63F44" w:rsidP="00AF45B4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9. МП «</w:t>
            </w:r>
            <w:r w:rsidRPr="002D4632">
              <w:rPr>
                <w:rFonts w:ascii="Times New Roman" w:eastAsia="Calibri" w:hAnsi="Times New Roman" w:cs="Times New Roman"/>
              </w:rPr>
              <w:t>Развитие физической культуры и спорта на территории муниципального района «Ферзиковский район»</w:t>
            </w:r>
          </w:p>
        </w:tc>
        <w:tc>
          <w:tcPr>
            <w:tcW w:w="3685" w:type="dxa"/>
          </w:tcPr>
          <w:p w:rsidR="00C63F44" w:rsidRPr="002D4632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населения, систематически занимающегося физической культурой и спортом, в общей численности населения Ферзиковского  района</w:t>
            </w:r>
          </w:p>
        </w:tc>
        <w:tc>
          <w:tcPr>
            <w:tcW w:w="993" w:type="dxa"/>
            <w:vAlign w:val="center"/>
          </w:tcPr>
          <w:p w:rsidR="00C63F44" w:rsidRPr="002D4632" w:rsidRDefault="008C526B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851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101,6*</w:t>
            </w:r>
          </w:p>
        </w:tc>
        <w:tc>
          <w:tcPr>
            <w:tcW w:w="2693" w:type="dxa"/>
          </w:tcPr>
          <w:p w:rsidR="00C63F44" w:rsidRPr="002D4632" w:rsidRDefault="008C526B" w:rsidP="008C5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 w:val="restart"/>
          </w:tcPr>
          <w:p w:rsidR="00C63F44" w:rsidRPr="002D4632" w:rsidRDefault="00C63F44" w:rsidP="00C63F44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8C526B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+100+0+100+100+</w:t>
            </w:r>
            <w:r w:rsidR="008C526B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)/</w:t>
            </w:r>
            <w:r w:rsidR="008C526B" w:rsidRPr="002D4632">
              <w:rPr>
                <w:rFonts w:ascii="Times New Roman" w:hAnsi="Times New Roman" w:cs="Times New Roman"/>
              </w:rPr>
              <w:t>5</w:t>
            </w:r>
            <w:r w:rsidRPr="002D4632">
              <w:rPr>
                <w:rFonts w:ascii="Times New Roman" w:hAnsi="Times New Roman" w:cs="Times New Roman"/>
              </w:rPr>
              <w:t>*</w:t>
            </w:r>
            <w:r w:rsidR="00A51D1B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=</w:t>
            </w:r>
            <w:r w:rsidR="008C526B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 xml:space="preserve">% </w:t>
            </w:r>
          </w:p>
          <w:p w:rsidR="00C63F44" w:rsidRPr="002D4632" w:rsidRDefault="00C63F44" w:rsidP="00C63F44">
            <w:pPr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 xml:space="preserve">- МП реализуется с </w:t>
            </w:r>
            <w:r w:rsidR="008C526B" w:rsidRPr="002D4632">
              <w:rPr>
                <w:rFonts w:ascii="Times New Roman" w:hAnsi="Times New Roman" w:cs="Times New Roman"/>
              </w:rPr>
              <w:t>высоким уровнем эффективности</w:t>
            </w:r>
          </w:p>
        </w:tc>
      </w:tr>
      <w:tr w:rsidR="00C63F44" w:rsidRPr="002D4632" w:rsidTr="00C573A1">
        <w:tc>
          <w:tcPr>
            <w:tcW w:w="3085" w:type="dxa"/>
            <w:vMerge/>
          </w:tcPr>
          <w:p w:rsidR="00C63F44" w:rsidRPr="002D4632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2D4632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</w:t>
            </w:r>
            <w:r w:rsidRPr="002D4632">
              <w:rPr>
                <w:rFonts w:ascii="Times New Roman" w:eastAsia="Calibri" w:hAnsi="Times New Roman" w:cs="Times New Roman"/>
                <w:sz w:val="18"/>
                <w:szCs w:val="18"/>
              </w:rPr>
              <w:t>оличество детей в возрасте от 4 до 18 лет, занимающихся в секциях учреждений дополнительного образования детей в сфере физической культуры и спорта</w:t>
            </w:r>
          </w:p>
        </w:tc>
        <w:tc>
          <w:tcPr>
            <w:tcW w:w="993" w:type="dxa"/>
            <w:vAlign w:val="center"/>
          </w:tcPr>
          <w:p w:rsidR="00C63F44" w:rsidRPr="002D4632" w:rsidRDefault="008C526B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51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188,3</w:t>
            </w:r>
            <w:r w:rsidR="00C63F44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C63F44" w:rsidRPr="002D4632" w:rsidRDefault="00C63F44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C63F44" w:rsidRPr="002D4632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2D4632" w:rsidTr="00C573A1">
        <w:tc>
          <w:tcPr>
            <w:tcW w:w="3085" w:type="dxa"/>
            <w:vMerge/>
          </w:tcPr>
          <w:p w:rsidR="00C63F44" w:rsidRPr="002D4632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2D4632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993" w:type="dxa"/>
            <w:vAlign w:val="center"/>
          </w:tcPr>
          <w:p w:rsidR="00C63F44" w:rsidRPr="002D4632" w:rsidRDefault="00C63F44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8C526B"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  <w:r w:rsidR="00C63F44"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63F44"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vAlign w:val="center"/>
          </w:tcPr>
          <w:p w:rsidR="00C63F44" w:rsidRPr="002D4632" w:rsidRDefault="008C526B" w:rsidP="008C5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C63F44" w:rsidRPr="002D4632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2D4632" w:rsidTr="00C573A1">
        <w:tc>
          <w:tcPr>
            <w:tcW w:w="3085" w:type="dxa"/>
            <w:vMerge/>
          </w:tcPr>
          <w:p w:rsidR="00C63F44" w:rsidRPr="002D4632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2D4632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Количество квалифицированных тренеров и педагогов физической культуры, работающих по специальности, осуществляющих физкультурно-</w:t>
            </w:r>
            <w:proofErr w:type="spellStart"/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оздоро</w:t>
            </w:r>
            <w:proofErr w:type="spellEnd"/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вительную</w:t>
            </w:r>
            <w:proofErr w:type="spellEnd"/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спортивную работу с различными категориями и группами населения </w:t>
            </w:r>
          </w:p>
        </w:tc>
        <w:tc>
          <w:tcPr>
            <w:tcW w:w="993" w:type="dxa"/>
            <w:vAlign w:val="center"/>
          </w:tcPr>
          <w:p w:rsidR="00C63F44" w:rsidRPr="002D4632" w:rsidRDefault="008C526B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</w:tcPr>
          <w:p w:rsidR="00C63F44" w:rsidRPr="002D4632" w:rsidRDefault="008C526B" w:rsidP="008C5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C63F44" w:rsidRPr="002D4632" w:rsidRDefault="00C63F44" w:rsidP="008C5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C63F44" w:rsidRPr="002D4632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C63F44" w:rsidRPr="002D4632" w:rsidTr="00C573A1">
        <w:tc>
          <w:tcPr>
            <w:tcW w:w="3085" w:type="dxa"/>
            <w:vMerge/>
          </w:tcPr>
          <w:p w:rsidR="00C63F44" w:rsidRPr="002D4632" w:rsidRDefault="00C63F4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63F44" w:rsidRPr="002D4632" w:rsidRDefault="00C63F44" w:rsidP="00C63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Количество регулярно функционирующих спортивных сооружений</w:t>
            </w:r>
          </w:p>
        </w:tc>
        <w:tc>
          <w:tcPr>
            <w:tcW w:w="993" w:type="dxa"/>
            <w:vAlign w:val="center"/>
          </w:tcPr>
          <w:p w:rsidR="00C63F44" w:rsidRPr="002D4632" w:rsidRDefault="008C526B" w:rsidP="00E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D46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C63F44" w:rsidRPr="002D4632" w:rsidRDefault="008C526B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C63F44" w:rsidRPr="002D4632" w:rsidRDefault="008C526B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C63F44" w:rsidRPr="002D4632" w:rsidRDefault="00C63F44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2D4632" w:rsidTr="00C573A1">
        <w:tc>
          <w:tcPr>
            <w:tcW w:w="3085" w:type="dxa"/>
            <w:vMerge w:val="restart"/>
          </w:tcPr>
          <w:p w:rsidR="00EE7F41" w:rsidRPr="002D4632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 xml:space="preserve">10. МП </w:t>
            </w:r>
            <w:r w:rsidRPr="002D4632">
              <w:rPr>
                <w:rFonts w:ascii="Times New Roman" w:hAnsi="Times New Roman"/>
              </w:rPr>
              <w:t>«Поддержка и развитие транспортного обслуживания населения на территории муниципального</w:t>
            </w:r>
            <w:r w:rsidR="007F2852" w:rsidRPr="002D4632">
              <w:rPr>
                <w:rFonts w:ascii="Times New Roman" w:hAnsi="Times New Roman"/>
              </w:rPr>
              <w:t xml:space="preserve"> </w:t>
            </w:r>
            <w:r w:rsidRPr="002D4632">
              <w:rPr>
                <w:rFonts w:ascii="Times New Roman" w:hAnsi="Times New Roman"/>
              </w:rPr>
              <w:t xml:space="preserve"> района «Ферзиковский район»</w:t>
            </w:r>
          </w:p>
        </w:tc>
        <w:tc>
          <w:tcPr>
            <w:tcW w:w="3685" w:type="dxa"/>
          </w:tcPr>
          <w:p w:rsidR="00EE7F41" w:rsidRPr="002D4632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перевезенных пассажиров</w:t>
            </w:r>
          </w:p>
          <w:p w:rsidR="00EE7F41" w:rsidRPr="002D4632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E7F41" w:rsidRPr="002D4632" w:rsidRDefault="00EE7F4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124,</w:t>
            </w:r>
            <w:r w:rsidR="00312CDA" w:rsidRPr="002D46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EE7F41" w:rsidRPr="002D4632" w:rsidRDefault="000777A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1134" w:type="dxa"/>
            <w:vAlign w:val="center"/>
          </w:tcPr>
          <w:p w:rsidR="00EE7F41" w:rsidRPr="002D4632" w:rsidRDefault="000777A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2693" w:type="dxa"/>
          </w:tcPr>
          <w:p w:rsidR="00EE7F41" w:rsidRPr="002D4632" w:rsidRDefault="00EE7F41" w:rsidP="000614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0614EA" w:rsidRPr="002D4632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 w:val="restart"/>
          </w:tcPr>
          <w:p w:rsidR="00EE7F41" w:rsidRPr="002D4632" w:rsidRDefault="00EE7F41" w:rsidP="00A51D1B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0777AA" w:rsidRPr="002D4632">
              <w:rPr>
                <w:rFonts w:ascii="Times New Roman" w:hAnsi="Times New Roman" w:cs="Times New Roman"/>
              </w:rPr>
              <w:t>67,8</w:t>
            </w:r>
            <w:r w:rsidRPr="002D4632">
              <w:rPr>
                <w:rFonts w:ascii="Times New Roman" w:hAnsi="Times New Roman" w:cs="Times New Roman"/>
              </w:rPr>
              <w:t>+100+</w:t>
            </w:r>
            <w:r w:rsidR="000777AA" w:rsidRPr="002D4632">
              <w:rPr>
                <w:rFonts w:ascii="Times New Roman" w:hAnsi="Times New Roman" w:cs="Times New Roman"/>
              </w:rPr>
              <w:t>99,7</w:t>
            </w:r>
            <w:r w:rsidRPr="002D4632">
              <w:rPr>
                <w:rFonts w:ascii="Times New Roman" w:hAnsi="Times New Roman" w:cs="Times New Roman"/>
              </w:rPr>
              <w:t>)/3*100=</w:t>
            </w:r>
            <w:r w:rsidR="000777AA" w:rsidRPr="002D4632">
              <w:rPr>
                <w:rFonts w:ascii="Times New Roman" w:hAnsi="Times New Roman" w:cs="Times New Roman"/>
              </w:rPr>
              <w:t>89,2</w:t>
            </w:r>
            <w:r w:rsidRPr="002D4632">
              <w:rPr>
                <w:rFonts w:ascii="Times New Roman" w:hAnsi="Times New Roman" w:cs="Times New Roman"/>
              </w:rPr>
              <w:t xml:space="preserve">% </w:t>
            </w:r>
          </w:p>
          <w:p w:rsidR="00EE7F41" w:rsidRPr="002D4632" w:rsidRDefault="00EE7F41" w:rsidP="00312CDA">
            <w:pPr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 xml:space="preserve">- МП реализуется с </w:t>
            </w:r>
            <w:r w:rsidR="00312CDA" w:rsidRPr="002D4632">
              <w:rPr>
                <w:rFonts w:ascii="Times New Roman" w:hAnsi="Times New Roman" w:cs="Times New Roman"/>
              </w:rPr>
              <w:t>удовлетворительным</w:t>
            </w:r>
            <w:r w:rsidRPr="002D4632">
              <w:rPr>
                <w:rFonts w:ascii="Times New Roman" w:hAnsi="Times New Roman" w:cs="Times New Roman"/>
              </w:rPr>
              <w:t xml:space="preserve"> уровнем эффективности</w:t>
            </w:r>
          </w:p>
        </w:tc>
      </w:tr>
      <w:tr w:rsidR="00EE7F41" w:rsidRPr="002D4632" w:rsidTr="00C573A1">
        <w:tc>
          <w:tcPr>
            <w:tcW w:w="3085" w:type="dxa"/>
            <w:vMerge/>
          </w:tcPr>
          <w:p w:rsidR="00EE7F41" w:rsidRPr="002D4632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2D4632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транспортных средств</w:t>
            </w:r>
          </w:p>
          <w:p w:rsidR="00EE7F41" w:rsidRPr="002D4632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E7F41" w:rsidRPr="002D4632" w:rsidRDefault="00EE7F4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E7F41" w:rsidRPr="002D4632" w:rsidRDefault="00EE7F4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E7F41" w:rsidRPr="002D4632" w:rsidRDefault="00EE7F4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EE7F41" w:rsidRPr="002D4632" w:rsidRDefault="00EE7F41" w:rsidP="00EE7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EE7F41" w:rsidRPr="002D4632" w:rsidRDefault="00EE7F41" w:rsidP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2D4632" w:rsidTr="00C573A1">
        <w:tc>
          <w:tcPr>
            <w:tcW w:w="3085" w:type="dxa"/>
            <w:vMerge/>
          </w:tcPr>
          <w:p w:rsidR="00EE7F41" w:rsidRPr="002D4632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2D4632" w:rsidRDefault="00EE7F41" w:rsidP="00EE7F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рейсов в год (прямых)</w:t>
            </w:r>
          </w:p>
        </w:tc>
        <w:tc>
          <w:tcPr>
            <w:tcW w:w="993" w:type="dxa"/>
            <w:vAlign w:val="center"/>
          </w:tcPr>
          <w:p w:rsidR="00EE7F41" w:rsidRPr="002D4632" w:rsidRDefault="000777AA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11480</w:t>
            </w:r>
          </w:p>
        </w:tc>
        <w:tc>
          <w:tcPr>
            <w:tcW w:w="851" w:type="dxa"/>
            <w:vAlign w:val="center"/>
          </w:tcPr>
          <w:p w:rsidR="00EE7F41" w:rsidRPr="002D4632" w:rsidRDefault="000777A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11442</w:t>
            </w:r>
          </w:p>
        </w:tc>
        <w:tc>
          <w:tcPr>
            <w:tcW w:w="1134" w:type="dxa"/>
            <w:vAlign w:val="center"/>
          </w:tcPr>
          <w:p w:rsidR="00EE7F41" w:rsidRPr="002D4632" w:rsidRDefault="000777AA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2693" w:type="dxa"/>
          </w:tcPr>
          <w:p w:rsidR="00EE7F41" w:rsidRPr="002D4632" w:rsidRDefault="00EE7F41" w:rsidP="00312C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</w:p>
        </w:tc>
        <w:tc>
          <w:tcPr>
            <w:tcW w:w="2976" w:type="dxa"/>
            <w:vMerge/>
          </w:tcPr>
          <w:p w:rsidR="00EE7F41" w:rsidRPr="002D4632" w:rsidRDefault="00EE7F41" w:rsidP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2D4632" w:rsidTr="00C573A1">
        <w:tc>
          <w:tcPr>
            <w:tcW w:w="3085" w:type="dxa"/>
            <w:vMerge w:val="restart"/>
          </w:tcPr>
          <w:p w:rsidR="00EE7F41" w:rsidRPr="002D4632" w:rsidRDefault="00EE7F41" w:rsidP="00EE7F41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Arial" w:hAnsi="Times New Roman"/>
                <w:kern w:val="3"/>
                <w:lang w:eastAsia="zh-CN"/>
              </w:rPr>
            </w:pPr>
            <w:r w:rsidRPr="002D4632">
              <w:rPr>
                <w:rFonts w:ascii="Times New Roman" w:hAnsi="Times New Roman" w:cs="Times New Roman"/>
              </w:rPr>
              <w:t xml:space="preserve">11. МП </w:t>
            </w:r>
            <w:r w:rsidRPr="002D4632">
              <w:rPr>
                <w:rFonts w:ascii="Times New Roman" w:eastAsia="Arial" w:hAnsi="Times New Roman"/>
                <w:kern w:val="3"/>
                <w:lang w:eastAsia="zh-CN"/>
              </w:rPr>
              <w:t>«Комплексная профилактика правонарушений  в  муниципальном районе «Ферзиковский район» на 2015-2017 годы»</w:t>
            </w:r>
          </w:p>
          <w:p w:rsidR="00EE7F41" w:rsidRPr="002D463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2D4632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Сокращение количества зарегистрированных преступлений</w:t>
            </w:r>
          </w:p>
        </w:tc>
        <w:tc>
          <w:tcPr>
            <w:tcW w:w="993" w:type="dxa"/>
            <w:vAlign w:val="center"/>
          </w:tcPr>
          <w:p w:rsidR="00EE7F41" w:rsidRPr="002D4632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851" w:type="dxa"/>
            <w:vAlign w:val="center"/>
          </w:tcPr>
          <w:p w:rsidR="00EE7F41" w:rsidRPr="002D4632" w:rsidRDefault="00B070D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134" w:type="dxa"/>
            <w:vAlign w:val="center"/>
          </w:tcPr>
          <w:p w:rsidR="00EE7F41" w:rsidRPr="002D4632" w:rsidRDefault="00B070D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693" w:type="dxa"/>
          </w:tcPr>
          <w:p w:rsidR="00EE7F41" w:rsidRPr="002D4632" w:rsidRDefault="00EE7F41" w:rsidP="00B07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B070D1" w:rsidRPr="002D463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 w:val="restart"/>
          </w:tcPr>
          <w:p w:rsidR="00EE7F41" w:rsidRPr="002D4632" w:rsidRDefault="00EE7F41" w:rsidP="00EE7F4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B070D1" w:rsidRPr="002D4632">
              <w:rPr>
                <w:rFonts w:ascii="Times New Roman" w:hAnsi="Times New Roman" w:cs="Times New Roman"/>
              </w:rPr>
              <w:t>67+64+21+82</w:t>
            </w:r>
            <w:r w:rsidRPr="002D4632">
              <w:rPr>
                <w:rFonts w:ascii="Times New Roman" w:hAnsi="Times New Roman" w:cs="Times New Roman"/>
              </w:rPr>
              <w:t>)/4*100=</w:t>
            </w:r>
            <w:r w:rsidR="00B070D1" w:rsidRPr="002D4632">
              <w:rPr>
                <w:rFonts w:ascii="Times New Roman" w:hAnsi="Times New Roman" w:cs="Times New Roman"/>
              </w:rPr>
              <w:t>59</w:t>
            </w:r>
            <w:r w:rsidRPr="002D4632">
              <w:rPr>
                <w:rFonts w:ascii="Times New Roman" w:hAnsi="Times New Roman" w:cs="Times New Roman"/>
              </w:rPr>
              <w:t xml:space="preserve">% </w:t>
            </w:r>
          </w:p>
          <w:p w:rsidR="00EE7F41" w:rsidRPr="002D4632" w:rsidRDefault="00EE7F41" w:rsidP="004F6BED">
            <w:pPr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 xml:space="preserve">- МП реализуется </w:t>
            </w:r>
            <w:r w:rsidR="004F6BED" w:rsidRPr="002D4632">
              <w:rPr>
                <w:rFonts w:ascii="Times New Roman" w:hAnsi="Times New Roman" w:cs="Times New Roman"/>
              </w:rPr>
              <w:t>не эффективно</w:t>
            </w:r>
          </w:p>
        </w:tc>
      </w:tr>
      <w:tr w:rsidR="00EE7F41" w:rsidRPr="002D4632" w:rsidTr="00C573A1">
        <w:tc>
          <w:tcPr>
            <w:tcW w:w="3085" w:type="dxa"/>
            <w:vMerge/>
          </w:tcPr>
          <w:p w:rsidR="00EE7F41" w:rsidRPr="002D463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2D4632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Снижение количества  преступлений,  совершенных лицами,  ранее совершавшими  преступления </w:t>
            </w:r>
          </w:p>
        </w:tc>
        <w:tc>
          <w:tcPr>
            <w:tcW w:w="993" w:type="dxa"/>
            <w:vAlign w:val="center"/>
          </w:tcPr>
          <w:p w:rsidR="00EE7F41" w:rsidRPr="002D4632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EE7F41" w:rsidRPr="002D4632" w:rsidRDefault="00B070D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34" w:type="dxa"/>
            <w:vAlign w:val="center"/>
          </w:tcPr>
          <w:p w:rsidR="00EE7F41" w:rsidRPr="002D4632" w:rsidRDefault="00B070D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693" w:type="dxa"/>
          </w:tcPr>
          <w:p w:rsidR="00EE7F41" w:rsidRPr="002D4632" w:rsidRDefault="00EE7F41" w:rsidP="004832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4832FD" w:rsidRPr="002D463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EE7F41" w:rsidRPr="002D4632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2D4632" w:rsidTr="00C573A1">
        <w:tc>
          <w:tcPr>
            <w:tcW w:w="3085" w:type="dxa"/>
            <w:vMerge/>
          </w:tcPr>
          <w:p w:rsidR="00EE7F41" w:rsidRPr="002D463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2D4632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Снижение количества преступлений, совершенных  несовершеннолетними и с их участием</w:t>
            </w:r>
          </w:p>
        </w:tc>
        <w:tc>
          <w:tcPr>
            <w:tcW w:w="993" w:type="dxa"/>
            <w:vAlign w:val="center"/>
          </w:tcPr>
          <w:p w:rsidR="00EE7F41" w:rsidRPr="002D4632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EE7F41" w:rsidRPr="002D4632" w:rsidRDefault="00B070D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EE7F41" w:rsidRPr="002D4632" w:rsidRDefault="00B070D1" w:rsidP="00B07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EE7F41" w:rsidRPr="002D4632" w:rsidRDefault="00B070D1" w:rsidP="00B07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21%</w:t>
            </w:r>
          </w:p>
        </w:tc>
        <w:tc>
          <w:tcPr>
            <w:tcW w:w="2976" w:type="dxa"/>
            <w:vMerge/>
          </w:tcPr>
          <w:p w:rsidR="00EE7F41" w:rsidRPr="002D4632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EE7F41" w:rsidRPr="002D4632" w:rsidTr="00C573A1">
        <w:tc>
          <w:tcPr>
            <w:tcW w:w="3085" w:type="dxa"/>
            <w:vMerge/>
          </w:tcPr>
          <w:p w:rsidR="00EE7F41" w:rsidRPr="002D4632" w:rsidRDefault="00EE7F41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E7F41" w:rsidRPr="002D4632" w:rsidRDefault="00EE7F41" w:rsidP="00EE7F41">
            <w:pPr>
              <w:pStyle w:val="a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Снижение количества преступлений, </w:t>
            </w:r>
            <w:r w:rsidRPr="002D463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совершенных лицами в состоянии алкогольного  опьянения </w:t>
            </w:r>
          </w:p>
        </w:tc>
        <w:tc>
          <w:tcPr>
            <w:tcW w:w="993" w:type="dxa"/>
            <w:vAlign w:val="center"/>
          </w:tcPr>
          <w:p w:rsidR="00EE7F41" w:rsidRPr="002D4632" w:rsidRDefault="00B070D1" w:rsidP="00E24A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851" w:type="dxa"/>
            <w:vAlign w:val="center"/>
          </w:tcPr>
          <w:p w:rsidR="00EE7F41" w:rsidRPr="002D4632" w:rsidRDefault="00B070D1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EE7F41" w:rsidRPr="002D4632" w:rsidRDefault="00B070D1" w:rsidP="00B07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693" w:type="dxa"/>
          </w:tcPr>
          <w:p w:rsidR="00EE7F41" w:rsidRPr="002D4632" w:rsidRDefault="00B070D1" w:rsidP="00B07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на 82%</w:t>
            </w:r>
          </w:p>
        </w:tc>
        <w:tc>
          <w:tcPr>
            <w:tcW w:w="2976" w:type="dxa"/>
            <w:vMerge/>
          </w:tcPr>
          <w:p w:rsidR="00EE7F41" w:rsidRPr="002D4632" w:rsidRDefault="00EE7F41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2D4632" w:rsidTr="00C573A1">
        <w:tc>
          <w:tcPr>
            <w:tcW w:w="3085" w:type="dxa"/>
            <w:vMerge w:val="restart"/>
          </w:tcPr>
          <w:p w:rsidR="009025F2" w:rsidRPr="002D4632" w:rsidRDefault="009025F2" w:rsidP="009025F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D4632">
              <w:rPr>
                <w:rFonts w:ascii="Times New Roman" w:hAnsi="Times New Roman" w:cs="Times New Roman"/>
              </w:rPr>
              <w:lastRenderedPageBreak/>
              <w:t>12.</w:t>
            </w:r>
            <w:r w:rsidR="00566279" w:rsidRPr="002D4632">
              <w:rPr>
                <w:rFonts w:ascii="Times New Roman" w:hAnsi="Times New Roman" w:cs="Times New Roman"/>
              </w:rPr>
              <w:t xml:space="preserve"> </w:t>
            </w:r>
            <w:r w:rsidRPr="002D4632">
              <w:rPr>
                <w:rFonts w:ascii="Times New Roman" w:hAnsi="Times New Roman" w:cs="Times New Roman"/>
              </w:rPr>
              <w:t xml:space="preserve">МП </w:t>
            </w:r>
            <w:r w:rsidRPr="002D4632">
              <w:rPr>
                <w:rFonts w:ascii="Times New Roman" w:hAnsi="Times New Roman"/>
              </w:rPr>
              <w:t>«Развитие муниципальной службы в муниципальном районе</w:t>
            </w:r>
          </w:p>
          <w:p w:rsidR="009025F2" w:rsidRPr="002D4632" w:rsidRDefault="009025F2" w:rsidP="009025F2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D4632">
              <w:rPr>
                <w:rFonts w:ascii="Times New Roman" w:hAnsi="Times New Roman"/>
              </w:rPr>
              <w:t xml:space="preserve">«Ферзиковский район» </w:t>
            </w:r>
          </w:p>
          <w:p w:rsidR="009025F2" w:rsidRPr="002D4632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2D463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служащих, прошедших дополнительное профессиональное обучение (профессиональную переподготовку, повышение квалификации, участие в семинарах) </w:t>
            </w:r>
          </w:p>
        </w:tc>
        <w:tc>
          <w:tcPr>
            <w:tcW w:w="993" w:type="dxa"/>
            <w:vAlign w:val="center"/>
          </w:tcPr>
          <w:p w:rsidR="009025F2" w:rsidRPr="002D4632" w:rsidRDefault="003A665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</w:tcPr>
          <w:p w:rsidR="009025F2" w:rsidRPr="002D4632" w:rsidRDefault="00585E1C" w:rsidP="003A6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A665E" w:rsidRPr="002D46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025F2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9025F2" w:rsidRPr="002D4632" w:rsidRDefault="009025F2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9025F2" w:rsidRPr="002D4632" w:rsidRDefault="009025F2" w:rsidP="009025F2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</w:t>
            </w:r>
            <w:r w:rsidR="00DF62BC" w:rsidRPr="002D4632">
              <w:rPr>
                <w:rFonts w:ascii="Times New Roman" w:hAnsi="Times New Roman" w:cs="Times New Roman"/>
              </w:rPr>
              <w:t>остижений целей и задач МП = (100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DF62BC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3A665E" w:rsidRPr="002D4632">
              <w:rPr>
                <w:rFonts w:ascii="Times New Roman" w:hAnsi="Times New Roman" w:cs="Times New Roman"/>
              </w:rPr>
              <w:t>38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3A665E" w:rsidRPr="002D4632">
              <w:rPr>
                <w:rFonts w:ascii="Times New Roman" w:hAnsi="Times New Roman" w:cs="Times New Roman"/>
              </w:rPr>
              <w:t>100</w:t>
            </w:r>
            <w:r w:rsidR="00DF62BC" w:rsidRPr="002D4632">
              <w:rPr>
                <w:rFonts w:ascii="Times New Roman" w:hAnsi="Times New Roman" w:cs="Times New Roman"/>
              </w:rPr>
              <w:t>+</w:t>
            </w:r>
            <w:r w:rsidRPr="002D4632">
              <w:rPr>
                <w:rFonts w:ascii="Times New Roman" w:hAnsi="Times New Roman" w:cs="Times New Roman"/>
              </w:rPr>
              <w:t>100)/</w:t>
            </w:r>
            <w:r w:rsidR="00DF62BC" w:rsidRPr="002D4632">
              <w:rPr>
                <w:rFonts w:ascii="Times New Roman" w:hAnsi="Times New Roman" w:cs="Times New Roman"/>
              </w:rPr>
              <w:t>5</w:t>
            </w:r>
            <w:r w:rsidRPr="002D4632">
              <w:rPr>
                <w:rFonts w:ascii="Times New Roman" w:hAnsi="Times New Roman" w:cs="Times New Roman"/>
              </w:rPr>
              <w:t>*100=</w:t>
            </w:r>
            <w:r w:rsidR="003A665E" w:rsidRPr="002D4632">
              <w:rPr>
                <w:rFonts w:ascii="Times New Roman" w:hAnsi="Times New Roman" w:cs="Times New Roman"/>
              </w:rPr>
              <w:t>87,6</w:t>
            </w:r>
            <w:r w:rsidRPr="002D4632">
              <w:rPr>
                <w:rFonts w:ascii="Times New Roman" w:hAnsi="Times New Roman" w:cs="Times New Roman"/>
              </w:rPr>
              <w:t xml:space="preserve">% </w:t>
            </w:r>
          </w:p>
          <w:p w:rsidR="009025F2" w:rsidRPr="002D4632" w:rsidRDefault="009025F2" w:rsidP="009025F2">
            <w:pPr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9025F2" w:rsidRPr="002D4632" w:rsidTr="00C573A1">
        <w:tc>
          <w:tcPr>
            <w:tcW w:w="3085" w:type="dxa"/>
            <w:vMerge/>
          </w:tcPr>
          <w:p w:rsidR="009025F2" w:rsidRPr="002D4632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2D463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3" w:type="dxa"/>
            <w:vAlign w:val="center"/>
          </w:tcPr>
          <w:p w:rsidR="009025F2" w:rsidRPr="002D4632" w:rsidRDefault="008B637A" w:rsidP="003A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3</w:t>
            </w:r>
            <w:r w:rsidR="003A665E" w:rsidRPr="002D463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1134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9025F2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:rsidR="009025F2" w:rsidRPr="002D4632" w:rsidRDefault="009025F2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025F2" w:rsidRPr="002D4632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2D4632" w:rsidTr="00C573A1">
        <w:tc>
          <w:tcPr>
            <w:tcW w:w="3085" w:type="dxa"/>
            <w:vMerge/>
          </w:tcPr>
          <w:p w:rsidR="009025F2" w:rsidRPr="002D4632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2D463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Число муниципальных служащих из числа кадрового резерва, прошедших дополнительное профессиональное обучение </w:t>
            </w:r>
          </w:p>
        </w:tc>
        <w:tc>
          <w:tcPr>
            <w:tcW w:w="993" w:type="dxa"/>
            <w:vAlign w:val="center"/>
          </w:tcPr>
          <w:p w:rsidR="009025F2" w:rsidRPr="002D4632" w:rsidRDefault="003A665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93" w:type="dxa"/>
          </w:tcPr>
          <w:p w:rsidR="009025F2" w:rsidRPr="002D4632" w:rsidRDefault="00DF62BC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не выполнен в связи с невозможностью работников из числа кадрового резерва, пройти дополнительное профессиональное обучение в определенный период</w:t>
            </w:r>
          </w:p>
        </w:tc>
        <w:tc>
          <w:tcPr>
            <w:tcW w:w="2976" w:type="dxa"/>
            <w:vMerge/>
          </w:tcPr>
          <w:p w:rsidR="009025F2" w:rsidRPr="002D4632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2D4632" w:rsidTr="00C573A1">
        <w:tc>
          <w:tcPr>
            <w:tcW w:w="3085" w:type="dxa"/>
            <w:vMerge/>
          </w:tcPr>
          <w:p w:rsidR="009025F2" w:rsidRPr="002D4632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2D463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Доля муниципальных служащих, прошедших ежегодную диспансеризацию </w:t>
            </w:r>
          </w:p>
        </w:tc>
        <w:tc>
          <w:tcPr>
            <w:tcW w:w="993" w:type="dxa"/>
            <w:vAlign w:val="center"/>
          </w:tcPr>
          <w:p w:rsidR="009025F2" w:rsidRPr="002D4632" w:rsidRDefault="009025F2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</w:tcPr>
          <w:p w:rsidR="009025F2" w:rsidRPr="002D4632" w:rsidRDefault="003A665E" w:rsidP="00B44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025F2" w:rsidRPr="002D4632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9025F2" w:rsidRPr="002D4632" w:rsidTr="00C573A1">
        <w:tc>
          <w:tcPr>
            <w:tcW w:w="3085" w:type="dxa"/>
            <w:vMerge/>
          </w:tcPr>
          <w:p w:rsidR="009025F2" w:rsidRPr="002D4632" w:rsidRDefault="009025F2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025F2" w:rsidRPr="002D4632" w:rsidRDefault="009025F2" w:rsidP="00902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Количество информационно – аналитических материалов о деятельности муниципального района «Ферзиковский район», размещенных в средствах массовой информации и на официальном сайте в сети Интернет</w:t>
            </w:r>
          </w:p>
        </w:tc>
        <w:tc>
          <w:tcPr>
            <w:tcW w:w="993" w:type="dxa"/>
            <w:vAlign w:val="center"/>
          </w:tcPr>
          <w:p w:rsidR="009025F2" w:rsidRPr="002D4632" w:rsidRDefault="00A01F65" w:rsidP="003A6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1</w:t>
            </w:r>
            <w:r w:rsidR="003A665E" w:rsidRPr="002D4632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9025F2" w:rsidRPr="002D4632" w:rsidRDefault="003A665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vAlign w:val="center"/>
          </w:tcPr>
          <w:p w:rsidR="009025F2" w:rsidRPr="002D4632" w:rsidRDefault="00A01F65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="009025F2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9025F2" w:rsidRPr="002D4632" w:rsidRDefault="009025F2" w:rsidP="001C2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025F2" w:rsidRPr="002D4632" w:rsidRDefault="009025F2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2D4632" w:rsidTr="00C573A1">
        <w:tc>
          <w:tcPr>
            <w:tcW w:w="3085" w:type="dxa"/>
            <w:vMerge w:val="restart"/>
          </w:tcPr>
          <w:p w:rsidR="00050510" w:rsidRPr="002D4632" w:rsidRDefault="00050510" w:rsidP="00050510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13. МП «Совершенствование системы управления общественными финансами Ферзиковского района»</w:t>
            </w:r>
          </w:p>
        </w:tc>
        <w:tc>
          <w:tcPr>
            <w:tcW w:w="3685" w:type="dxa"/>
          </w:tcPr>
          <w:p w:rsidR="00050510" w:rsidRPr="002D4632" w:rsidRDefault="00050510" w:rsidP="0005051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Доля расходов, осуществляемых в рамках программно-целевого метода, в общем объеме расходов бюджета муниципального района «Ферзиковский район»   (без учета расходов, осуществляемых за счет целевых безвозмездных поступлений)                 </w:t>
            </w:r>
          </w:p>
        </w:tc>
        <w:tc>
          <w:tcPr>
            <w:tcW w:w="993" w:type="dxa"/>
            <w:vAlign w:val="center"/>
          </w:tcPr>
          <w:p w:rsidR="00050510" w:rsidRPr="002D4632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="00C8386F" w:rsidRPr="002D4632">
              <w:rPr>
                <w:rFonts w:ascii="Times New Roman" w:hAnsi="Times New Roman"/>
                <w:sz w:val="18"/>
                <w:szCs w:val="18"/>
              </w:rPr>
              <w:t>9</w:t>
            </w:r>
            <w:r w:rsidRPr="002D463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2D4632" w:rsidRDefault="006C270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1134" w:type="dxa"/>
            <w:vAlign w:val="center"/>
          </w:tcPr>
          <w:p w:rsidR="00050510" w:rsidRPr="002D4632" w:rsidRDefault="006C270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  <w:r w:rsidR="00C8386F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050510" w:rsidRPr="002D4632" w:rsidRDefault="006E6F0E" w:rsidP="001C2D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050510" w:rsidRPr="002D4632" w:rsidRDefault="00050510" w:rsidP="00050510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(100+</w:t>
            </w:r>
            <w:r w:rsidR="00D430B7" w:rsidRPr="002D4632">
              <w:rPr>
                <w:rFonts w:ascii="Times New Roman" w:hAnsi="Times New Roman" w:cs="Times New Roman"/>
              </w:rPr>
              <w:t>45,8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056026" w:rsidRPr="002D4632">
              <w:rPr>
                <w:rFonts w:ascii="Times New Roman" w:hAnsi="Times New Roman" w:cs="Times New Roman"/>
              </w:rPr>
              <w:t>100</w:t>
            </w:r>
            <w:r w:rsidRPr="002D4632">
              <w:rPr>
                <w:rFonts w:ascii="Times New Roman" w:hAnsi="Times New Roman" w:cs="Times New Roman"/>
              </w:rPr>
              <w:t>+</w:t>
            </w:r>
            <w:r w:rsidR="00D430B7" w:rsidRPr="002D4632">
              <w:rPr>
                <w:rFonts w:ascii="Times New Roman" w:hAnsi="Times New Roman" w:cs="Times New Roman"/>
              </w:rPr>
              <w:t>95,16</w:t>
            </w:r>
            <w:r w:rsidRPr="002D4632">
              <w:rPr>
                <w:rFonts w:ascii="Times New Roman" w:hAnsi="Times New Roman" w:cs="Times New Roman"/>
              </w:rPr>
              <w:t>+100)/5*100=</w:t>
            </w:r>
            <w:r w:rsidR="00D430B7" w:rsidRPr="002D4632">
              <w:rPr>
                <w:rFonts w:ascii="Times New Roman" w:hAnsi="Times New Roman" w:cs="Times New Roman"/>
              </w:rPr>
              <w:t>88,19</w:t>
            </w:r>
            <w:r w:rsidRPr="002D4632">
              <w:rPr>
                <w:rFonts w:ascii="Times New Roman" w:hAnsi="Times New Roman" w:cs="Times New Roman"/>
              </w:rPr>
              <w:t xml:space="preserve">% </w:t>
            </w:r>
          </w:p>
          <w:p w:rsidR="00050510" w:rsidRPr="002D4632" w:rsidRDefault="00050510" w:rsidP="00050510">
            <w:pPr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- МП реализуется с удовлетворительным уровнем эффективности</w:t>
            </w:r>
          </w:p>
        </w:tc>
      </w:tr>
      <w:tr w:rsidR="00050510" w:rsidRPr="002D4632" w:rsidTr="00C573A1">
        <w:tc>
          <w:tcPr>
            <w:tcW w:w="3085" w:type="dxa"/>
            <w:vMerge/>
          </w:tcPr>
          <w:p w:rsidR="00050510" w:rsidRPr="002D4632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2D4632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 Отношение объема     муниципального долга муниципального района «Ферзиковский район» к   годовому объему доходов бюджета муниципального района «Ферзиковский район» без учета безвозмездных поступлений             </w:t>
            </w:r>
          </w:p>
        </w:tc>
        <w:tc>
          <w:tcPr>
            <w:tcW w:w="993" w:type="dxa"/>
            <w:vAlign w:val="center"/>
          </w:tcPr>
          <w:p w:rsidR="00050510" w:rsidRPr="002D4632" w:rsidRDefault="00722041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&lt;=</w:t>
            </w:r>
            <w:r w:rsidR="00050510" w:rsidRPr="002D4632">
              <w:rPr>
                <w:rFonts w:ascii="Times New Roman" w:hAnsi="Times New Roman"/>
                <w:sz w:val="18"/>
                <w:szCs w:val="18"/>
              </w:rPr>
              <w:t>20</w:t>
            </w:r>
            <w:r w:rsidR="00050510" w:rsidRPr="002D4632"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="00050510" w:rsidRPr="002D463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2D4632" w:rsidRDefault="006C270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1134" w:type="dxa"/>
            <w:vAlign w:val="center"/>
          </w:tcPr>
          <w:p w:rsidR="00050510" w:rsidRPr="002D4632" w:rsidRDefault="006C270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2693" w:type="dxa"/>
            <w:vAlign w:val="center"/>
          </w:tcPr>
          <w:p w:rsidR="00050510" w:rsidRPr="002D4632" w:rsidRDefault="00BC637B" w:rsidP="00D43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на </w:t>
            </w:r>
            <w:r w:rsidR="00D430B7" w:rsidRPr="002D4632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  <w:r w:rsidR="00722041" w:rsidRPr="002D46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050510" w:rsidRPr="002D4632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2D4632" w:rsidTr="00C573A1">
        <w:tc>
          <w:tcPr>
            <w:tcW w:w="3085" w:type="dxa"/>
            <w:vMerge/>
          </w:tcPr>
          <w:p w:rsidR="00050510" w:rsidRPr="002D4632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2D4632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Отношение дефицита   бюджета муниципального района «Ферзиковский район» к годовому объему доходов бюджета муниципального района «Ферзиковский район» без учета безвозмездных  поступлений при утверждении бюджета </w:t>
            </w:r>
          </w:p>
        </w:tc>
        <w:tc>
          <w:tcPr>
            <w:tcW w:w="993" w:type="dxa"/>
            <w:vAlign w:val="center"/>
          </w:tcPr>
          <w:p w:rsidR="00050510" w:rsidRPr="002D4632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&lt;=</w:t>
            </w:r>
            <w:r w:rsidRPr="002D4632">
              <w:rPr>
                <w:rFonts w:ascii="Times New Roman" w:hAnsi="Times New Roman"/>
                <w:sz w:val="18"/>
                <w:szCs w:val="18"/>
                <w:lang w:val="en-US"/>
              </w:rPr>
              <w:t>5,</w:t>
            </w:r>
            <w:r w:rsidRPr="002D463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2D4632" w:rsidRDefault="007530C4" w:rsidP="006C2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6C2707" w:rsidRPr="002D463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50510" w:rsidRPr="002D4632" w:rsidRDefault="006C270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  <w:r w:rsidR="00C8386F" w:rsidRPr="002D463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050510" w:rsidRPr="002D4632" w:rsidRDefault="006E6F0E" w:rsidP="003C6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050510" w:rsidRPr="002D4632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2D4632" w:rsidTr="00C573A1">
        <w:tc>
          <w:tcPr>
            <w:tcW w:w="3085" w:type="dxa"/>
            <w:vMerge/>
          </w:tcPr>
          <w:p w:rsidR="00050510" w:rsidRPr="002D4632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2D4632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Доля налоговых доходов консолидированного бюджета Ферзиковского района в общем объеме доходов налоговых и неналоговых доходов консолидированного бюджета Ферзиковского района   </w:t>
            </w:r>
          </w:p>
        </w:tc>
        <w:tc>
          <w:tcPr>
            <w:tcW w:w="993" w:type="dxa"/>
            <w:vAlign w:val="center"/>
          </w:tcPr>
          <w:p w:rsidR="00050510" w:rsidRPr="002D4632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056026" w:rsidRPr="002D463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50510" w:rsidRPr="002D4632" w:rsidRDefault="00D430B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89,45</w:t>
            </w:r>
          </w:p>
        </w:tc>
        <w:tc>
          <w:tcPr>
            <w:tcW w:w="1134" w:type="dxa"/>
            <w:vAlign w:val="center"/>
          </w:tcPr>
          <w:p w:rsidR="00050510" w:rsidRPr="002D4632" w:rsidRDefault="00D430B7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95,16</w:t>
            </w:r>
          </w:p>
        </w:tc>
        <w:tc>
          <w:tcPr>
            <w:tcW w:w="2693" w:type="dxa"/>
            <w:vAlign w:val="center"/>
          </w:tcPr>
          <w:p w:rsidR="00050510" w:rsidRPr="002D4632" w:rsidRDefault="00BC637B" w:rsidP="00D4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выполнен </w:t>
            </w:r>
            <w:r w:rsidR="00D430B7" w:rsidRPr="002D4632">
              <w:rPr>
                <w:rFonts w:ascii="Times New Roman" w:hAnsi="Times New Roman" w:cs="Times New Roman"/>
                <w:sz w:val="18"/>
                <w:szCs w:val="18"/>
              </w:rPr>
              <w:t>95,16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976" w:type="dxa"/>
            <w:vMerge/>
          </w:tcPr>
          <w:p w:rsidR="00050510" w:rsidRPr="002D4632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050510" w:rsidRPr="002D4632" w:rsidTr="00C573A1">
        <w:trPr>
          <w:trHeight w:val="70"/>
        </w:trPr>
        <w:tc>
          <w:tcPr>
            <w:tcW w:w="3085" w:type="dxa"/>
            <w:vMerge/>
          </w:tcPr>
          <w:p w:rsidR="00050510" w:rsidRPr="002D4632" w:rsidRDefault="00050510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50510" w:rsidRPr="002D4632" w:rsidRDefault="00050510" w:rsidP="00050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 xml:space="preserve"> Отсутствие просроченной кредиторской задолженности по бюджету муниципального района «Ферзиковский район»</w:t>
            </w:r>
          </w:p>
        </w:tc>
        <w:tc>
          <w:tcPr>
            <w:tcW w:w="993" w:type="dxa"/>
            <w:vAlign w:val="center"/>
          </w:tcPr>
          <w:p w:rsidR="00050510" w:rsidRPr="002D4632" w:rsidRDefault="00050510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050510" w:rsidRPr="002D4632" w:rsidRDefault="0005602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50510" w:rsidRPr="002D4632" w:rsidRDefault="00056026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93" w:type="dxa"/>
            <w:vAlign w:val="center"/>
          </w:tcPr>
          <w:p w:rsidR="00050510" w:rsidRPr="002D4632" w:rsidRDefault="006E6F0E" w:rsidP="003C6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050510" w:rsidRPr="002D4632" w:rsidRDefault="00050510">
            <w:pPr>
              <w:rPr>
                <w:rFonts w:ascii="Times New Roman" w:hAnsi="Times New Roman" w:cs="Times New Roman"/>
              </w:rPr>
            </w:pPr>
          </w:p>
        </w:tc>
      </w:tr>
      <w:tr w:rsidR="00D21905" w:rsidRPr="002D4632" w:rsidTr="00C573A1">
        <w:trPr>
          <w:trHeight w:val="70"/>
        </w:trPr>
        <w:tc>
          <w:tcPr>
            <w:tcW w:w="3085" w:type="dxa"/>
          </w:tcPr>
          <w:p w:rsidR="00D21905" w:rsidRPr="002D4632" w:rsidRDefault="00D21905" w:rsidP="00DF50D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lastRenderedPageBreak/>
              <w:t>14. МП ««Обеспечение жильём молодых семей в муниципальном районе «Ферзиковский район» на 2015-2020 годы»</w:t>
            </w:r>
          </w:p>
        </w:tc>
        <w:tc>
          <w:tcPr>
            <w:tcW w:w="3685" w:type="dxa"/>
          </w:tcPr>
          <w:p w:rsidR="00D21905" w:rsidRPr="002D4632" w:rsidRDefault="00D21905" w:rsidP="006E6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D21905" w:rsidRPr="002D4632" w:rsidRDefault="00D21905" w:rsidP="007D26EC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D21905" w:rsidRPr="002D4632" w:rsidRDefault="00D21905" w:rsidP="004026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21905" w:rsidRPr="002D4632" w:rsidRDefault="00D21905" w:rsidP="00402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21905" w:rsidRPr="002D4632" w:rsidRDefault="00D21905" w:rsidP="004026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93" w:type="dxa"/>
          </w:tcPr>
          <w:p w:rsidR="00D21905" w:rsidRPr="002D4632" w:rsidRDefault="00D21905" w:rsidP="000D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 не в полном объеме</w:t>
            </w:r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в связи</w:t>
            </w:r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с тем, что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>определяющим фактором является численность молодых семей, проживающих на территории муниципального района и имеющих право на получение социальных выплат на приобретение (строительство) жилья в рамках подпрограммы в соответствующем году к  общей численности молодых семей, проживающих на территории всех муниципальных образований Калужской области.</w:t>
            </w:r>
            <w:proofErr w:type="gramEnd"/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В 2017 году министерством строительства и жилищно-коммунального хозяйства Калужской области, как уполномоченным органом по распределению субсидий  была определена по муниципальному району «Ферзиковский район» 1 семья. О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тветственн</w:t>
            </w:r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</w:t>
            </w:r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и соисполнител</w:t>
            </w:r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(комиссия) </w:t>
            </w:r>
            <w:r w:rsidR="00D227C6" w:rsidRPr="002D4632">
              <w:rPr>
                <w:rFonts w:ascii="Times New Roman" w:hAnsi="Times New Roman" w:cs="Times New Roman"/>
                <w:sz w:val="18"/>
                <w:szCs w:val="18"/>
              </w:rPr>
              <w:t>полагают</w:t>
            </w: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, что МП  программа реал</w:t>
            </w:r>
            <w:r w:rsidR="000D618C" w:rsidRPr="002D4632">
              <w:rPr>
                <w:rFonts w:ascii="Times New Roman" w:hAnsi="Times New Roman" w:cs="Times New Roman"/>
                <w:sz w:val="18"/>
                <w:szCs w:val="18"/>
              </w:rPr>
              <w:t>изуется относительно эффективно.</w:t>
            </w:r>
          </w:p>
        </w:tc>
        <w:tc>
          <w:tcPr>
            <w:tcW w:w="2976" w:type="dxa"/>
          </w:tcPr>
          <w:p w:rsidR="00D21905" w:rsidRPr="002D4632" w:rsidRDefault="00D21905" w:rsidP="00D219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632">
              <w:rPr>
                <w:rFonts w:ascii="Times New Roman" w:hAnsi="Times New Roman" w:cs="Times New Roman"/>
                <w:sz w:val="20"/>
                <w:szCs w:val="20"/>
              </w:rPr>
              <w:t>1. Оценка достижений целей и задач МП = 50/1*100=50% - МП реализуется с неудовлетворительным уровнем эффективности</w:t>
            </w:r>
            <w:r w:rsidR="00402659" w:rsidRPr="002D46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618C" w:rsidRPr="002D4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632">
              <w:rPr>
                <w:rFonts w:ascii="Times New Roman" w:eastAsia="Calibri" w:hAnsi="Times New Roman" w:cs="Times New Roman"/>
                <w:sz w:val="20"/>
                <w:szCs w:val="20"/>
              </w:rPr>
              <w:t>Однако ответственный исполнитель МП считает, что программа реализуется относительно эффективно</w:t>
            </w:r>
            <w:r w:rsidR="00402659" w:rsidRPr="002D46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21905" w:rsidRPr="002D4632" w:rsidRDefault="00D21905" w:rsidP="00D219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FE4" w:rsidRPr="002D4632" w:rsidTr="00C573A1">
        <w:trPr>
          <w:trHeight w:val="648"/>
        </w:trPr>
        <w:tc>
          <w:tcPr>
            <w:tcW w:w="3085" w:type="dxa"/>
            <w:vMerge w:val="restart"/>
          </w:tcPr>
          <w:p w:rsidR="009F2FE4" w:rsidRPr="002D4632" w:rsidRDefault="009F2FE4" w:rsidP="00DF50D1">
            <w:pPr>
              <w:jc w:val="both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15.</w:t>
            </w:r>
            <w:r w:rsidR="00E24A86" w:rsidRPr="002D4632">
              <w:rPr>
                <w:rFonts w:ascii="Times New Roman" w:hAnsi="Times New Roman" w:cs="Times New Roman"/>
              </w:rPr>
              <w:t xml:space="preserve"> </w:t>
            </w:r>
            <w:r w:rsidRPr="002D4632">
              <w:rPr>
                <w:rFonts w:ascii="Times New Roman" w:hAnsi="Times New Roman" w:cs="Times New Roman"/>
              </w:rPr>
              <w:t>МП «Развитие малого и среднего предпринимательства на территории муниципального района «Ферзиковский район»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F2FE4" w:rsidRPr="002D4632" w:rsidRDefault="009F2FE4" w:rsidP="006E6F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действующих субъектов малого и среднего предпринимательства</w:t>
            </w:r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F2FE4" w:rsidRPr="002D4632" w:rsidRDefault="00A5240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2FE4" w:rsidRPr="002D4632" w:rsidRDefault="009F2FE4" w:rsidP="00166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66D6D" w:rsidRPr="002D46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2FE4" w:rsidRPr="002D4632" w:rsidRDefault="00166D6D" w:rsidP="00166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F2FE4" w:rsidRPr="002D4632" w:rsidRDefault="009F2FE4" w:rsidP="00E2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 w:val="restart"/>
          </w:tcPr>
          <w:p w:rsidR="00E24A86" w:rsidRPr="002D4632" w:rsidRDefault="00E24A86" w:rsidP="00166D6D">
            <w:pPr>
              <w:ind w:hanging="250"/>
              <w:rPr>
                <w:rFonts w:ascii="Times New Roman" w:hAnsi="Times New Roman" w:cs="Times New Roman"/>
              </w:rPr>
            </w:pPr>
            <w:r w:rsidRPr="002D4632">
              <w:rPr>
                <w:rFonts w:ascii="Times New Roman" w:hAnsi="Times New Roman" w:cs="Times New Roman"/>
              </w:rPr>
              <w:t>1. Оценка достижений целей и задач МП = (</w:t>
            </w:r>
            <w:r w:rsidR="00166D6D" w:rsidRPr="002D4632">
              <w:rPr>
                <w:rFonts w:ascii="Times New Roman" w:hAnsi="Times New Roman" w:cs="Times New Roman"/>
              </w:rPr>
              <w:t>98,1</w:t>
            </w:r>
            <w:r w:rsidR="00A5240E" w:rsidRPr="002D4632">
              <w:rPr>
                <w:rFonts w:ascii="Times New Roman" w:hAnsi="Times New Roman" w:cs="Times New Roman"/>
              </w:rPr>
              <w:t>+95,7+99,0</w:t>
            </w:r>
            <w:r w:rsidRPr="002D4632">
              <w:rPr>
                <w:rFonts w:ascii="Times New Roman" w:hAnsi="Times New Roman" w:cs="Times New Roman"/>
              </w:rPr>
              <w:t>)/3*100=</w:t>
            </w:r>
            <w:r w:rsidR="00166D6D" w:rsidRPr="002D4632">
              <w:rPr>
                <w:rFonts w:ascii="Times New Roman" w:hAnsi="Times New Roman" w:cs="Times New Roman"/>
              </w:rPr>
              <w:t xml:space="preserve">97,6 </w:t>
            </w:r>
            <w:r w:rsidRPr="002D4632">
              <w:rPr>
                <w:rFonts w:ascii="Times New Roman" w:hAnsi="Times New Roman" w:cs="Times New Roman"/>
              </w:rPr>
              <w:t xml:space="preserve">% </w:t>
            </w:r>
          </w:p>
          <w:p w:rsidR="009F2FE4" w:rsidRPr="002D4632" w:rsidRDefault="00E24A86" w:rsidP="00A5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632">
              <w:rPr>
                <w:rFonts w:ascii="Times New Roman" w:hAnsi="Times New Roman" w:cs="Times New Roman"/>
              </w:rPr>
              <w:t>- МП реализуется с высоким уровнем эффективности</w:t>
            </w:r>
          </w:p>
        </w:tc>
      </w:tr>
      <w:tr w:rsidR="009F2FE4" w:rsidRPr="002D4632" w:rsidTr="00C573A1">
        <w:trPr>
          <w:trHeight w:val="636"/>
        </w:trPr>
        <w:tc>
          <w:tcPr>
            <w:tcW w:w="3085" w:type="dxa"/>
            <w:vMerge/>
          </w:tcPr>
          <w:p w:rsidR="009F2FE4" w:rsidRPr="002D4632" w:rsidRDefault="009F2FE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F2FE4" w:rsidRPr="002D4632" w:rsidRDefault="009F2FE4" w:rsidP="009F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</w:t>
            </w:r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в(</w:t>
            </w:r>
            <w:proofErr w:type="gramEnd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без внешних совместителей), занятых на малых предприятиях, чел.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2D4632" w:rsidRDefault="00A5240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2D4632" w:rsidRDefault="00A5240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2D4632" w:rsidRDefault="00A5240E" w:rsidP="00A52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FE4" w:rsidRPr="002D4632" w:rsidRDefault="009F2FE4" w:rsidP="00E2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F2FE4" w:rsidRPr="002D4632" w:rsidRDefault="009F2FE4" w:rsidP="001E78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FE4" w:rsidRPr="0054230F" w:rsidTr="00C573A1">
        <w:trPr>
          <w:trHeight w:val="593"/>
        </w:trPr>
        <w:tc>
          <w:tcPr>
            <w:tcW w:w="3085" w:type="dxa"/>
            <w:vMerge/>
          </w:tcPr>
          <w:p w:rsidR="009F2FE4" w:rsidRPr="002D4632" w:rsidRDefault="009F2FE4" w:rsidP="00DF50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F2FE4" w:rsidRPr="002D4632" w:rsidRDefault="00E24A86" w:rsidP="009F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Объем оборота на малых предприятиях (собственного производства), </w:t>
            </w:r>
            <w:proofErr w:type="spell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2FE4" w:rsidRPr="002D4632" w:rsidRDefault="009F2FE4" w:rsidP="009F2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FE4" w:rsidRPr="002D4632" w:rsidRDefault="009F2FE4" w:rsidP="009F2F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F2FE4" w:rsidRPr="002D4632" w:rsidRDefault="00A5240E" w:rsidP="00E24A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632">
              <w:rPr>
                <w:rFonts w:ascii="Times New Roman" w:hAnsi="Times New Roman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FE4" w:rsidRPr="002D4632" w:rsidRDefault="00A5240E" w:rsidP="00E24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486,4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2FE4" w:rsidRPr="002D4632" w:rsidRDefault="00A5240E" w:rsidP="00166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166D6D" w:rsidRPr="002D463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F91E37" w:rsidRPr="002D46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F2FE4" w:rsidRDefault="00E24A86" w:rsidP="00E24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32">
              <w:rPr>
                <w:rFonts w:ascii="Times New Roman" w:hAnsi="Times New Roman" w:cs="Times New Roman"/>
                <w:sz w:val="18"/>
                <w:szCs w:val="18"/>
              </w:rPr>
              <w:t>индикатор выполнен</w:t>
            </w:r>
          </w:p>
        </w:tc>
        <w:tc>
          <w:tcPr>
            <w:tcW w:w="2976" w:type="dxa"/>
            <w:vMerge/>
          </w:tcPr>
          <w:p w:rsidR="009F2FE4" w:rsidRPr="002E405F" w:rsidRDefault="009F2FE4" w:rsidP="001E78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561" w:rsidRPr="0054230F" w:rsidRDefault="00D94561" w:rsidP="007A5393">
      <w:pPr>
        <w:rPr>
          <w:rFonts w:ascii="Times New Roman" w:hAnsi="Times New Roman" w:cs="Times New Roman"/>
        </w:rPr>
      </w:pPr>
    </w:p>
    <w:sectPr w:rsidR="00D94561" w:rsidRPr="0054230F" w:rsidSect="001A0B1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1B"/>
    <w:rsid w:val="00000233"/>
    <w:rsid w:val="00000957"/>
    <w:rsid w:val="00000D39"/>
    <w:rsid w:val="00000F3C"/>
    <w:rsid w:val="00001CD9"/>
    <w:rsid w:val="00001EE7"/>
    <w:rsid w:val="00002B07"/>
    <w:rsid w:val="00002B6C"/>
    <w:rsid w:val="00003503"/>
    <w:rsid w:val="00003D16"/>
    <w:rsid w:val="00005724"/>
    <w:rsid w:val="00005886"/>
    <w:rsid w:val="00006CDD"/>
    <w:rsid w:val="0000743C"/>
    <w:rsid w:val="00007F01"/>
    <w:rsid w:val="00007F03"/>
    <w:rsid w:val="00007F46"/>
    <w:rsid w:val="00010F2D"/>
    <w:rsid w:val="00010FBF"/>
    <w:rsid w:val="00011645"/>
    <w:rsid w:val="00011788"/>
    <w:rsid w:val="00011EB5"/>
    <w:rsid w:val="0001209B"/>
    <w:rsid w:val="000128E7"/>
    <w:rsid w:val="00012B52"/>
    <w:rsid w:val="00013722"/>
    <w:rsid w:val="00013779"/>
    <w:rsid w:val="000144BF"/>
    <w:rsid w:val="000146A8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5951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557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510"/>
    <w:rsid w:val="00050906"/>
    <w:rsid w:val="000509B9"/>
    <w:rsid w:val="00051667"/>
    <w:rsid w:val="0005175C"/>
    <w:rsid w:val="00051778"/>
    <w:rsid w:val="00052BCD"/>
    <w:rsid w:val="0005379B"/>
    <w:rsid w:val="00053CC3"/>
    <w:rsid w:val="00053F14"/>
    <w:rsid w:val="00055974"/>
    <w:rsid w:val="00056026"/>
    <w:rsid w:val="000565AD"/>
    <w:rsid w:val="000566B9"/>
    <w:rsid w:val="00056D3B"/>
    <w:rsid w:val="00057125"/>
    <w:rsid w:val="00060523"/>
    <w:rsid w:val="00060590"/>
    <w:rsid w:val="000614EA"/>
    <w:rsid w:val="0006174A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628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7AA"/>
    <w:rsid w:val="00077B8A"/>
    <w:rsid w:val="00077FB4"/>
    <w:rsid w:val="00080A88"/>
    <w:rsid w:val="00080D07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E34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188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A7C36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9D3"/>
    <w:rsid w:val="000C1EE7"/>
    <w:rsid w:val="000C2920"/>
    <w:rsid w:val="000C3EBB"/>
    <w:rsid w:val="000C40F9"/>
    <w:rsid w:val="000C5643"/>
    <w:rsid w:val="000C722B"/>
    <w:rsid w:val="000C7950"/>
    <w:rsid w:val="000C7AA3"/>
    <w:rsid w:val="000D10B4"/>
    <w:rsid w:val="000D1433"/>
    <w:rsid w:val="000D1527"/>
    <w:rsid w:val="000D2E60"/>
    <w:rsid w:val="000D373A"/>
    <w:rsid w:val="000D39B8"/>
    <w:rsid w:val="000D3F34"/>
    <w:rsid w:val="000D4474"/>
    <w:rsid w:val="000D4625"/>
    <w:rsid w:val="000D47B6"/>
    <w:rsid w:val="000D5CCB"/>
    <w:rsid w:val="000D5EE9"/>
    <w:rsid w:val="000D5FFE"/>
    <w:rsid w:val="000D618C"/>
    <w:rsid w:val="000D6554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1BEF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518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16C1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05E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04D8"/>
    <w:rsid w:val="00131C40"/>
    <w:rsid w:val="00133667"/>
    <w:rsid w:val="001346DC"/>
    <w:rsid w:val="00134785"/>
    <w:rsid w:val="001347B5"/>
    <w:rsid w:val="00134AE6"/>
    <w:rsid w:val="00134BC5"/>
    <w:rsid w:val="001362C5"/>
    <w:rsid w:val="00141359"/>
    <w:rsid w:val="001414E1"/>
    <w:rsid w:val="0014160A"/>
    <w:rsid w:val="00141D6D"/>
    <w:rsid w:val="00142F48"/>
    <w:rsid w:val="00143BFD"/>
    <w:rsid w:val="00144429"/>
    <w:rsid w:val="001454EC"/>
    <w:rsid w:val="00145D61"/>
    <w:rsid w:val="00146016"/>
    <w:rsid w:val="00146976"/>
    <w:rsid w:val="001475E3"/>
    <w:rsid w:val="001477EF"/>
    <w:rsid w:val="00147F4D"/>
    <w:rsid w:val="00150107"/>
    <w:rsid w:val="001509A1"/>
    <w:rsid w:val="001511F3"/>
    <w:rsid w:val="00151777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577CB"/>
    <w:rsid w:val="00160FDB"/>
    <w:rsid w:val="001614E9"/>
    <w:rsid w:val="001615CB"/>
    <w:rsid w:val="00162224"/>
    <w:rsid w:val="00162AF5"/>
    <w:rsid w:val="00162F4C"/>
    <w:rsid w:val="00163B31"/>
    <w:rsid w:val="00163E30"/>
    <w:rsid w:val="00164FE1"/>
    <w:rsid w:val="00165F9D"/>
    <w:rsid w:val="00166D6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999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21DD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97B05"/>
    <w:rsid w:val="001A0611"/>
    <w:rsid w:val="001A0B1B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1E6E"/>
    <w:rsid w:val="001C2DC8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054"/>
    <w:rsid w:val="001E1AC8"/>
    <w:rsid w:val="001E2E32"/>
    <w:rsid w:val="001E35D7"/>
    <w:rsid w:val="001E3B9A"/>
    <w:rsid w:val="001E3FF1"/>
    <w:rsid w:val="001E5187"/>
    <w:rsid w:val="001E58C2"/>
    <w:rsid w:val="001E5BF9"/>
    <w:rsid w:val="001E606D"/>
    <w:rsid w:val="001E67EC"/>
    <w:rsid w:val="001E6D50"/>
    <w:rsid w:val="001E7864"/>
    <w:rsid w:val="001F22AF"/>
    <w:rsid w:val="001F2DD9"/>
    <w:rsid w:val="001F384A"/>
    <w:rsid w:val="001F39DE"/>
    <w:rsid w:val="001F40C0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92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4DEE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12"/>
    <w:rsid w:val="002207F7"/>
    <w:rsid w:val="002222B5"/>
    <w:rsid w:val="00222A70"/>
    <w:rsid w:val="00223065"/>
    <w:rsid w:val="00223B46"/>
    <w:rsid w:val="00224A81"/>
    <w:rsid w:val="00224F0E"/>
    <w:rsid w:val="00225D37"/>
    <w:rsid w:val="00226434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322"/>
    <w:rsid w:val="002A2900"/>
    <w:rsid w:val="002A38A1"/>
    <w:rsid w:val="002A3FBF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939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4632"/>
    <w:rsid w:val="002D50B4"/>
    <w:rsid w:val="002D5CA1"/>
    <w:rsid w:val="002D673E"/>
    <w:rsid w:val="002D6B63"/>
    <w:rsid w:val="002D71B9"/>
    <w:rsid w:val="002D7C3A"/>
    <w:rsid w:val="002E016B"/>
    <w:rsid w:val="002E0226"/>
    <w:rsid w:val="002E0729"/>
    <w:rsid w:val="002E1AC5"/>
    <w:rsid w:val="002E2099"/>
    <w:rsid w:val="002E2621"/>
    <w:rsid w:val="002E2D69"/>
    <w:rsid w:val="002E314A"/>
    <w:rsid w:val="002E314F"/>
    <w:rsid w:val="002E3219"/>
    <w:rsid w:val="002E36FE"/>
    <w:rsid w:val="002E405F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5D14"/>
    <w:rsid w:val="002F71B3"/>
    <w:rsid w:val="002F7B00"/>
    <w:rsid w:val="002F7D67"/>
    <w:rsid w:val="003000DB"/>
    <w:rsid w:val="0030107E"/>
    <w:rsid w:val="003012B3"/>
    <w:rsid w:val="003018C0"/>
    <w:rsid w:val="00301E61"/>
    <w:rsid w:val="003024AB"/>
    <w:rsid w:val="00302B8E"/>
    <w:rsid w:val="00302C23"/>
    <w:rsid w:val="003037A6"/>
    <w:rsid w:val="00303C1C"/>
    <w:rsid w:val="00303EEF"/>
    <w:rsid w:val="00304D6C"/>
    <w:rsid w:val="00304E64"/>
    <w:rsid w:val="00306A54"/>
    <w:rsid w:val="003071C4"/>
    <w:rsid w:val="003077B7"/>
    <w:rsid w:val="003100B0"/>
    <w:rsid w:val="0031016C"/>
    <w:rsid w:val="00310727"/>
    <w:rsid w:val="003115EC"/>
    <w:rsid w:val="00311CAF"/>
    <w:rsid w:val="0031267E"/>
    <w:rsid w:val="0031278D"/>
    <w:rsid w:val="00312CDA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55F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854"/>
    <w:rsid w:val="00335E2A"/>
    <w:rsid w:val="003368B5"/>
    <w:rsid w:val="0033744D"/>
    <w:rsid w:val="00337637"/>
    <w:rsid w:val="00337F3B"/>
    <w:rsid w:val="00340048"/>
    <w:rsid w:val="00340B1D"/>
    <w:rsid w:val="00340DF6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0E82"/>
    <w:rsid w:val="00361910"/>
    <w:rsid w:val="00362A66"/>
    <w:rsid w:val="00363282"/>
    <w:rsid w:val="00363C5B"/>
    <w:rsid w:val="00363ED7"/>
    <w:rsid w:val="00364035"/>
    <w:rsid w:val="00364138"/>
    <w:rsid w:val="0036414D"/>
    <w:rsid w:val="0036418B"/>
    <w:rsid w:val="00365CF0"/>
    <w:rsid w:val="00365F4D"/>
    <w:rsid w:val="0036675B"/>
    <w:rsid w:val="00366CED"/>
    <w:rsid w:val="00367718"/>
    <w:rsid w:val="00367BBC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C1F"/>
    <w:rsid w:val="00383DCC"/>
    <w:rsid w:val="003854C2"/>
    <w:rsid w:val="00385B57"/>
    <w:rsid w:val="00385BB7"/>
    <w:rsid w:val="00386634"/>
    <w:rsid w:val="00386775"/>
    <w:rsid w:val="00390B02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65E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4FB9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4AEA"/>
    <w:rsid w:val="003C552C"/>
    <w:rsid w:val="003C66E3"/>
    <w:rsid w:val="003C66EF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3F18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3DE2"/>
    <w:rsid w:val="003E4D27"/>
    <w:rsid w:val="003E5037"/>
    <w:rsid w:val="003E5915"/>
    <w:rsid w:val="003E6199"/>
    <w:rsid w:val="003E63A8"/>
    <w:rsid w:val="003E63D9"/>
    <w:rsid w:val="003E6666"/>
    <w:rsid w:val="003E74AC"/>
    <w:rsid w:val="003E76C6"/>
    <w:rsid w:val="003E7D89"/>
    <w:rsid w:val="003E7F14"/>
    <w:rsid w:val="003E7F33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2659"/>
    <w:rsid w:val="004031D7"/>
    <w:rsid w:val="00403A21"/>
    <w:rsid w:val="00403E66"/>
    <w:rsid w:val="0040523F"/>
    <w:rsid w:val="00405B52"/>
    <w:rsid w:val="00405BF6"/>
    <w:rsid w:val="00406D58"/>
    <w:rsid w:val="00407037"/>
    <w:rsid w:val="00407C76"/>
    <w:rsid w:val="0041014C"/>
    <w:rsid w:val="0041035A"/>
    <w:rsid w:val="004109AE"/>
    <w:rsid w:val="004109EB"/>
    <w:rsid w:val="00410D7D"/>
    <w:rsid w:val="0041129A"/>
    <w:rsid w:val="00411307"/>
    <w:rsid w:val="00411CE3"/>
    <w:rsid w:val="00412628"/>
    <w:rsid w:val="00412907"/>
    <w:rsid w:val="00412EAF"/>
    <w:rsid w:val="00413200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27B61"/>
    <w:rsid w:val="00430F6C"/>
    <w:rsid w:val="004312F1"/>
    <w:rsid w:val="00432A4C"/>
    <w:rsid w:val="00434271"/>
    <w:rsid w:val="00434776"/>
    <w:rsid w:val="0043579C"/>
    <w:rsid w:val="0043663D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24A8"/>
    <w:rsid w:val="00454554"/>
    <w:rsid w:val="004557E0"/>
    <w:rsid w:val="00455B2A"/>
    <w:rsid w:val="004565FD"/>
    <w:rsid w:val="0045660C"/>
    <w:rsid w:val="004576B5"/>
    <w:rsid w:val="00457AD4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13A"/>
    <w:rsid w:val="00477E64"/>
    <w:rsid w:val="0048000F"/>
    <w:rsid w:val="004818E6"/>
    <w:rsid w:val="00482400"/>
    <w:rsid w:val="00482A81"/>
    <w:rsid w:val="00482D0F"/>
    <w:rsid w:val="004832FD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5DB0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158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21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15F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4F6BED"/>
    <w:rsid w:val="00500049"/>
    <w:rsid w:val="005000D8"/>
    <w:rsid w:val="00501A80"/>
    <w:rsid w:val="00501F55"/>
    <w:rsid w:val="0050221F"/>
    <w:rsid w:val="005031D9"/>
    <w:rsid w:val="005034AC"/>
    <w:rsid w:val="005037CA"/>
    <w:rsid w:val="00503BF1"/>
    <w:rsid w:val="0050457F"/>
    <w:rsid w:val="005054F9"/>
    <w:rsid w:val="00505685"/>
    <w:rsid w:val="00506069"/>
    <w:rsid w:val="00506B82"/>
    <w:rsid w:val="005071DD"/>
    <w:rsid w:val="00510DAE"/>
    <w:rsid w:val="00510EC4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26AFB"/>
    <w:rsid w:val="00530385"/>
    <w:rsid w:val="005303C9"/>
    <w:rsid w:val="005303DC"/>
    <w:rsid w:val="005309CA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30F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0B2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0CA8"/>
    <w:rsid w:val="00561EC6"/>
    <w:rsid w:val="005626FC"/>
    <w:rsid w:val="00562D3C"/>
    <w:rsid w:val="00562D5C"/>
    <w:rsid w:val="00562E45"/>
    <w:rsid w:val="00564772"/>
    <w:rsid w:val="005649A3"/>
    <w:rsid w:val="00564D48"/>
    <w:rsid w:val="00566067"/>
    <w:rsid w:val="005661E9"/>
    <w:rsid w:val="0056627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5E1C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2A0C"/>
    <w:rsid w:val="005B380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64EC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4A68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3B41"/>
    <w:rsid w:val="005F42CA"/>
    <w:rsid w:val="005F5A69"/>
    <w:rsid w:val="005F6227"/>
    <w:rsid w:val="005F6941"/>
    <w:rsid w:val="005F6E22"/>
    <w:rsid w:val="005F6EED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16308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13"/>
    <w:rsid w:val="00626FA0"/>
    <w:rsid w:val="00627B2C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45C0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D7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AD4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3BA"/>
    <w:rsid w:val="00687506"/>
    <w:rsid w:val="006905E8"/>
    <w:rsid w:val="006909A1"/>
    <w:rsid w:val="00692536"/>
    <w:rsid w:val="00692705"/>
    <w:rsid w:val="006933DA"/>
    <w:rsid w:val="00693486"/>
    <w:rsid w:val="00693D0C"/>
    <w:rsid w:val="00693DBF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155A"/>
    <w:rsid w:val="006C23BD"/>
    <w:rsid w:val="006C2707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98D"/>
    <w:rsid w:val="006D0E72"/>
    <w:rsid w:val="006D1F95"/>
    <w:rsid w:val="006D2107"/>
    <w:rsid w:val="006D2FFE"/>
    <w:rsid w:val="006D3ACB"/>
    <w:rsid w:val="006D3BD8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6090"/>
    <w:rsid w:val="006E6F0E"/>
    <w:rsid w:val="006E73B3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05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4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5CC5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2C1C"/>
    <w:rsid w:val="00743C85"/>
    <w:rsid w:val="00744A6A"/>
    <w:rsid w:val="00746441"/>
    <w:rsid w:val="0074734A"/>
    <w:rsid w:val="007479F6"/>
    <w:rsid w:val="00751877"/>
    <w:rsid w:val="00752AEC"/>
    <w:rsid w:val="007530C4"/>
    <w:rsid w:val="00753EFE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0804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354D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1D9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6497"/>
    <w:rsid w:val="00797451"/>
    <w:rsid w:val="007979F5"/>
    <w:rsid w:val="00797B64"/>
    <w:rsid w:val="00797D78"/>
    <w:rsid w:val="007A078B"/>
    <w:rsid w:val="007A40A1"/>
    <w:rsid w:val="007A420F"/>
    <w:rsid w:val="007A4594"/>
    <w:rsid w:val="007A4E56"/>
    <w:rsid w:val="007A4EB1"/>
    <w:rsid w:val="007A5393"/>
    <w:rsid w:val="007A53D3"/>
    <w:rsid w:val="007A58BE"/>
    <w:rsid w:val="007A61BD"/>
    <w:rsid w:val="007A6759"/>
    <w:rsid w:val="007A6866"/>
    <w:rsid w:val="007A7952"/>
    <w:rsid w:val="007B08AA"/>
    <w:rsid w:val="007B08BB"/>
    <w:rsid w:val="007B18C4"/>
    <w:rsid w:val="007B31FA"/>
    <w:rsid w:val="007B431D"/>
    <w:rsid w:val="007B43FC"/>
    <w:rsid w:val="007B6046"/>
    <w:rsid w:val="007B6273"/>
    <w:rsid w:val="007B6C13"/>
    <w:rsid w:val="007B79A7"/>
    <w:rsid w:val="007C03EB"/>
    <w:rsid w:val="007C0A33"/>
    <w:rsid w:val="007C0A4C"/>
    <w:rsid w:val="007C1C38"/>
    <w:rsid w:val="007C2315"/>
    <w:rsid w:val="007C23A2"/>
    <w:rsid w:val="007C2694"/>
    <w:rsid w:val="007C34B9"/>
    <w:rsid w:val="007C37BC"/>
    <w:rsid w:val="007C3BC6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6EC"/>
    <w:rsid w:val="007D2903"/>
    <w:rsid w:val="007D2A6B"/>
    <w:rsid w:val="007D3137"/>
    <w:rsid w:val="007D31F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E3C"/>
    <w:rsid w:val="007E65F2"/>
    <w:rsid w:val="007E70E7"/>
    <w:rsid w:val="007E7811"/>
    <w:rsid w:val="007E7A1A"/>
    <w:rsid w:val="007F0880"/>
    <w:rsid w:val="007F1381"/>
    <w:rsid w:val="007F17F2"/>
    <w:rsid w:val="007F2351"/>
    <w:rsid w:val="007F2845"/>
    <w:rsid w:val="007F2852"/>
    <w:rsid w:val="007F3C75"/>
    <w:rsid w:val="007F45A4"/>
    <w:rsid w:val="007F4C0D"/>
    <w:rsid w:val="007F554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29"/>
    <w:rsid w:val="00811581"/>
    <w:rsid w:val="008126BA"/>
    <w:rsid w:val="0081402C"/>
    <w:rsid w:val="00814CBB"/>
    <w:rsid w:val="00816824"/>
    <w:rsid w:val="00816C3C"/>
    <w:rsid w:val="0081711E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27FAD"/>
    <w:rsid w:val="008307E6"/>
    <w:rsid w:val="00830DCF"/>
    <w:rsid w:val="008314F9"/>
    <w:rsid w:val="008329CB"/>
    <w:rsid w:val="008330EC"/>
    <w:rsid w:val="00833145"/>
    <w:rsid w:val="00833225"/>
    <w:rsid w:val="0083370D"/>
    <w:rsid w:val="00833E92"/>
    <w:rsid w:val="00834508"/>
    <w:rsid w:val="00834D77"/>
    <w:rsid w:val="00835889"/>
    <w:rsid w:val="00837718"/>
    <w:rsid w:val="008378E2"/>
    <w:rsid w:val="00841363"/>
    <w:rsid w:val="00841BD2"/>
    <w:rsid w:val="008421FA"/>
    <w:rsid w:val="00842AD2"/>
    <w:rsid w:val="00843454"/>
    <w:rsid w:val="008437F7"/>
    <w:rsid w:val="00843C8C"/>
    <w:rsid w:val="008441A6"/>
    <w:rsid w:val="00844852"/>
    <w:rsid w:val="00844993"/>
    <w:rsid w:val="0084639E"/>
    <w:rsid w:val="00846879"/>
    <w:rsid w:val="00847458"/>
    <w:rsid w:val="0084773A"/>
    <w:rsid w:val="0085034A"/>
    <w:rsid w:val="00850439"/>
    <w:rsid w:val="008505D3"/>
    <w:rsid w:val="00850825"/>
    <w:rsid w:val="00850FFB"/>
    <w:rsid w:val="0085119E"/>
    <w:rsid w:val="00852FE0"/>
    <w:rsid w:val="0085385E"/>
    <w:rsid w:val="00853F9C"/>
    <w:rsid w:val="008540E2"/>
    <w:rsid w:val="008561E7"/>
    <w:rsid w:val="00856F4A"/>
    <w:rsid w:val="00856FC4"/>
    <w:rsid w:val="0086049E"/>
    <w:rsid w:val="008605F0"/>
    <w:rsid w:val="00861764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86A61"/>
    <w:rsid w:val="008878DC"/>
    <w:rsid w:val="008900A0"/>
    <w:rsid w:val="00890172"/>
    <w:rsid w:val="008905EB"/>
    <w:rsid w:val="008913D8"/>
    <w:rsid w:val="00891D91"/>
    <w:rsid w:val="00892C2F"/>
    <w:rsid w:val="00892C5E"/>
    <w:rsid w:val="00893BE0"/>
    <w:rsid w:val="00894D27"/>
    <w:rsid w:val="008962FF"/>
    <w:rsid w:val="0089717F"/>
    <w:rsid w:val="0089730A"/>
    <w:rsid w:val="0089746A"/>
    <w:rsid w:val="00897EDA"/>
    <w:rsid w:val="008A093A"/>
    <w:rsid w:val="008A0DCA"/>
    <w:rsid w:val="008A15CD"/>
    <w:rsid w:val="008A1798"/>
    <w:rsid w:val="008A1B24"/>
    <w:rsid w:val="008A4454"/>
    <w:rsid w:val="008A550B"/>
    <w:rsid w:val="008A56B4"/>
    <w:rsid w:val="008A6958"/>
    <w:rsid w:val="008A6C41"/>
    <w:rsid w:val="008A6C5D"/>
    <w:rsid w:val="008B0BE6"/>
    <w:rsid w:val="008B1010"/>
    <w:rsid w:val="008B1F0F"/>
    <w:rsid w:val="008B3007"/>
    <w:rsid w:val="008B366D"/>
    <w:rsid w:val="008B3B63"/>
    <w:rsid w:val="008B460C"/>
    <w:rsid w:val="008B5728"/>
    <w:rsid w:val="008B637A"/>
    <w:rsid w:val="008B63E7"/>
    <w:rsid w:val="008B6B7D"/>
    <w:rsid w:val="008B7363"/>
    <w:rsid w:val="008B7C07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526B"/>
    <w:rsid w:val="008C60A0"/>
    <w:rsid w:val="008C6388"/>
    <w:rsid w:val="008C6555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1D6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8F7214"/>
    <w:rsid w:val="009009F2"/>
    <w:rsid w:val="00901AD5"/>
    <w:rsid w:val="009025F2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22FF"/>
    <w:rsid w:val="00913DEB"/>
    <w:rsid w:val="009164FB"/>
    <w:rsid w:val="009168DD"/>
    <w:rsid w:val="00920028"/>
    <w:rsid w:val="00921472"/>
    <w:rsid w:val="009214F1"/>
    <w:rsid w:val="009217A4"/>
    <w:rsid w:val="00921859"/>
    <w:rsid w:val="00921A1A"/>
    <w:rsid w:val="00924209"/>
    <w:rsid w:val="00924EE4"/>
    <w:rsid w:val="00925567"/>
    <w:rsid w:val="009256BF"/>
    <w:rsid w:val="0092759F"/>
    <w:rsid w:val="00930AFE"/>
    <w:rsid w:val="009320B8"/>
    <w:rsid w:val="00932E06"/>
    <w:rsid w:val="009332EF"/>
    <w:rsid w:val="00933999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4390"/>
    <w:rsid w:val="0095515D"/>
    <w:rsid w:val="00955594"/>
    <w:rsid w:val="00955AF8"/>
    <w:rsid w:val="00955BEC"/>
    <w:rsid w:val="009567D4"/>
    <w:rsid w:val="00956B3E"/>
    <w:rsid w:val="00957CDB"/>
    <w:rsid w:val="00960307"/>
    <w:rsid w:val="00960607"/>
    <w:rsid w:val="00960A36"/>
    <w:rsid w:val="00960D6A"/>
    <w:rsid w:val="00961B80"/>
    <w:rsid w:val="00963ACA"/>
    <w:rsid w:val="0096450E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77E5E"/>
    <w:rsid w:val="00980986"/>
    <w:rsid w:val="00981415"/>
    <w:rsid w:val="009814C6"/>
    <w:rsid w:val="009815EC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04CD"/>
    <w:rsid w:val="00992224"/>
    <w:rsid w:val="00992391"/>
    <w:rsid w:val="009925B8"/>
    <w:rsid w:val="009929FE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97F0A"/>
    <w:rsid w:val="009A0CDE"/>
    <w:rsid w:val="009A1403"/>
    <w:rsid w:val="009A1623"/>
    <w:rsid w:val="009A2BCB"/>
    <w:rsid w:val="009A2F18"/>
    <w:rsid w:val="009A4245"/>
    <w:rsid w:val="009A4526"/>
    <w:rsid w:val="009A5BF7"/>
    <w:rsid w:val="009A66F3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4698"/>
    <w:rsid w:val="009B5936"/>
    <w:rsid w:val="009B6319"/>
    <w:rsid w:val="009B6C4A"/>
    <w:rsid w:val="009C0156"/>
    <w:rsid w:val="009C017B"/>
    <w:rsid w:val="009C054C"/>
    <w:rsid w:val="009C1A64"/>
    <w:rsid w:val="009C1BAE"/>
    <w:rsid w:val="009C3C39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069"/>
    <w:rsid w:val="009D7BD3"/>
    <w:rsid w:val="009E0A77"/>
    <w:rsid w:val="009E0A95"/>
    <w:rsid w:val="009E0DFB"/>
    <w:rsid w:val="009E1FF8"/>
    <w:rsid w:val="009E28F9"/>
    <w:rsid w:val="009E3193"/>
    <w:rsid w:val="009E45E6"/>
    <w:rsid w:val="009E6037"/>
    <w:rsid w:val="009E635C"/>
    <w:rsid w:val="009F0862"/>
    <w:rsid w:val="009F2630"/>
    <w:rsid w:val="009F277A"/>
    <w:rsid w:val="009F2FE4"/>
    <w:rsid w:val="009F3BFD"/>
    <w:rsid w:val="009F4BAB"/>
    <w:rsid w:val="009F4F87"/>
    <w:rsid w:val="009F5415"/>
    <w:rsid w:val="009F5F14"/>
    <w:rsid w:val="009F6951"/>
    <w:rsid w:val="009F7DDF"/>
    <w:rsid w:val="00A011BA"/>
    <w:rsid w:val="00A01F65"/>
    <w:rsid w:val="00A0253A"/>
    <w:rsid w:val="00A02CE4"/>
    <w:rsid w:val="00A0303D"/>
    <w:rsid w:val="00A03375"/>
    <w:rsid w:val="00A04204"/>
    <w:rsid w:val="00A045C7"/>
    <w:rsid w:val="00A0535F"/>
    <w:rsid w:val="00A05B2B"/>
    <w:rsid w:val="00A05E56"/>
    <w:rsid w:val="00A067F8"/>
    <w:rsid w:val="00A07204"/>
    <w:rsid w:val="00A072A7"/>
    <w:rsid w:val="00A07327"/>
    <w:rsid w:val="00A073A1"/>
    <w:rsid w:val="00A115FE"/>
    <w:rsid w:val="00A1187F"/>
    <w:rsid w:val="00A11B52"/>
    <w:rsid w:val="00A12174"/>
    <w:rsid w:val="00A125F4"/>
    <w:rsid w:val="00A12BD6"/>
    <w:rsid w:val="00A12BD9"/>
    <w:rsid w:val="00A12E42"/>
    <w:rsid w:val="00A12F99"/>
    <w:rsid w:val="00A13998"/>
    <w:rsid w:val="00A13BD7"/>
    <w:rsid w:val="00A13EC6"/>
    <w:rsid w:val="00A145F4"/>
    <w:rsid w:val="00A14B6B"/>
    <w:rsid w:val="00A15A2D"/>
    <w:rsid w:val="00A16220"/>
    <w:rsid w:val="00A1638E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0948"/>
    <w:rsid w:val="00A31DA0"/>
    <w:rsid w:val="00A31E00"/>
    <w:rsid w:val="00A321BB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5934"/>
    <w:rsid w:val="00A460DE"/>
    <w:rsid w:val="00A4700B"/>
    <w:rsid w:val="00A47944"/>
    <w:rsid w:val="00A47ABA"/>
    <w:rsid w:val="00A5048C"/>
    <w:rsid w:val="00A5099C"/>
    <w:rsid w:val="00A50B55"/>
    <w:rsid w:val="00A512E0"/>
    <w:rsid w:val="00A513F5"/>
    <w:rsid w:val="00A51D1B"/>
    <w:rsid w:val="00A5240E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6BC5"/>
    <w:rsid w:val="00A877D7"/>
    <w:rsid w:val="00A9009F"/>
    <w:rsid w:val="00A91073"/>
    <w:rsid w:val="00A916F0"/>
    <w:rsid w:val="00A93611"/>
    <w:rsid w:val="00A93789"/>
    <w:rsid w:val="00A937DB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408"/>
    <w:rsid w:val="00AC5BCB"/>
    <w:rsid w:val="00AC5F5A"/>
    <w:rsid w:val="00AC6472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166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5B4"/>
    <w:rsid w:val="00AF4B91"/>
    <w:rsid w:val="00AF5ECA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016"/>
    <w:rsid w:val="00B03BBD"/>
    <w:rsid w:val="00B03E53"/>
    <w:rsid w:val="00B04069"/>
    <w:rsid w:val="00B04091"/>
    <w:rsid w:val="00B0434A"/>
    <w:rsid w:val="00B04BF8"/>
    <w:rsid w:val="00B06D5E"/>
    <w:rsid w:val="00B070D1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115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6F33"/>
    <w:rsid w:val="00B27984"/>
    <w:rsid w:val="00B30B13"/>
    <w:rsid w:val="00B31144"/>
    <w:rsid w:val="00B314DA"/>
    <w:rsid w:val="00B3263E"/>
    <w:rsid w:val="00B33386"/>
    <w:rsid w:val="00B33530"/>
    <w:rsid w:val="00B337F0"/>
    <w:rsid w:val="00B33A16"/>
    <w:rsid w:val="00B33C7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4D0A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B0D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7D7"/>
    <w:rsid w:val="00B67A10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1A7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41D"/>
    <w:rsid w:val="00B84722"/>
    <w:rsid w:val="00B8487D"/>
    <w:rsid w:val="00B8632C"/>
    <w:rsid w:val="00B86DA6"/>
    <w:rsid w:val="00B86E93"/>
    <w:rsid w:val="00B902F4"/>
    <w:rsid w:val="00B90B8F"/>
    <w:rsid w:val="00B92EB8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1EE"/>
    <w:rsid w:val="00BA35F4"/>
    <w:rsid w:val="00BA4C49"/>
    <w:rsid w:val="00BA59F1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35AF"/>
    <w:rsid w:val="00BC3D59"/>
    <w:rsid w:val="00BC43C3"/>
    <w:rsid w:val="00BC4416"/>
    <w:rsid w:val="00BC4F1B"/>
    <w:rsid w:val="00BC637B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02FF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2ABB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2E3D"/>
    <w:rsid w:val="00C136B4"/>
    <w:rsid w:val="00C13E8D"/>
    <w:rsid w:val="00C14CB2"/>
    <w:rsid w:val="00C165EE"/>
    <w:rsid w:val="00C177E7"/>
    <w:rsid w:val="00C17F0A"/>
    <w:rsid w:val="00C21652"/>
    <w:rsid w:val="00C21770"/>
    <w:rsid w:val="00C21BFD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0340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3A2C"/>
    <w:rsid w:val="00C449D5"/>
    <w:rsid w:val="00C44B1F"/>
    <w:rsid w:val="00C44C9A"/>
    <w:rsid w:val="00C459F0"/>
    <w:rsid w:val="00C45A7A"/>
    <w:rsid w:val="00C46CD7"/>
    <w:rsid w:val="00C47FFB"/>
    <w:rsid w:val="00C5021C"/>
    <w:rsid w:val="00C513F7"/>
    <w:rsid w:val="00C51D7F"/>
    <w:rsid w:val="00C51DB4"/>
    <w:rsid w:val="00C52F7D"/>
    <w:rsid w:val="00C53639"/>
    <w:rsid w:val="00C537EF"/>
    <w:rsid w:val="00C549FE"/>
    <w:rsid w:val="00C5520B"/>
    <w:rsid w:val="00C563AC"/>
    <w:rsid w:val="00C5700F"/>
    <w:rsid w:val="00C572B0"/>
    <w:rsid w:val="00C573A1"/>
    <w:rsid w:val="00C57814"/>
    <w:rsid w:val="00C5799C"/>
    <w:rsid w:val="00C6159E"/>
    <w:rsid w:val="00C61BB0"/>
    <w:rsid w:val="00C62F1F"/>
    <w:rsid w:val="00C63F44"/>
    <w:rsid w:val="00C6406C"/>
    <w:rsid w:val="00C64331"/>
    <w:rsid w:val="00C66C6F"/>
    <w:rsid w:val="00C66FD4"/>
    <w:rsid w:val="00C670D0"/>
    <w:rsid w:val="00C6746E"/>
    <w:rsid w:val="00C70366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386F"/>
    <w:rsid w:val="00C839DC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1D9"/>
    <w:rsid w:val="00CA183B"/>
    <w:rsid w:val="00CA2AC4"/>
    <w:rsid w:val="00CA3AF1"/>
    <w:rsid w:val="00CA5369"/>
    <w:rsid w:val="00CA57F1"/>
    <w:rsid w:val="00CA601C"/>
    <w:rsid w:val="00CA6485"/>
    <w:rsid w:val="00CA6573"/>
    <w:rsid w:val="00CA6DBC"/>
    <w:rsid w:val="00CA78FF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B6E73"/>
    <w:rsid w:val="00CC09A1"/>
    <w:rsid w:val="00CC0DC7"/>
    <w:rsid w:val="00CC1337"/>
    <w:rsid w:val="00CC1BD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0AA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61B1"/>
    <w:rsid w:val="00CE6C9F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599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6450"/>
    <w:rsid w:val="00D17070"/>
    <w:rsid w:val="00D17183"/>
    <w:rsid w:val="00D1778C"/>
    <w:rsid w:val="00D17A3B"/>
    <w:rsid w:val="00D20023"/>
    <w:rsid w:val="00D215F8"/>
    <w:rsid w:val="00D21905"/>
    <w:rsid w:val="00D21C26"/>
    <w:rsid w:val="00D21C3F"/>
    <w:rsid w:val="00D21EB4"/>
    <w:rsid w:val="00D22308"/>
    <w:rsid w:val="00D224A7"/>
    <w:rsid w:val="00D227C6"/>
    <w:rsid w:val="00D22EE5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53BD"/>
    <w:rsid w:val="00D360BE"/>
    <w:rsid w:val="00D367F9"/>
    <w:rsid w:val="00D36D43"/>
    <w:rsid w:val="00D4136C"/>
    <w:rsid w:val="00D41FDB"/>
    <w:rsid w:val="00D4210F"/>
    <w:rsid w:val="00D426DC"/>
    <w:rsid w:val="00D42769"/>
    <w:rsid w:val="00D430B7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E71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AE5"/>
    <w:rsid w:val="00D63D4A"/>
    <w:rsid w:val="00D63E49"/>
    <w:rsid w:val="00D63E72"/>
    <w:rsid w:val="00D64FFB"/>
    <w:rsid w:val="00D650C4"/>
    <w:rsid w:val="00D6556C"/>
    <w:rsid w:val="00D6622F"/>
    <w:rsid w:val="00D66EC2"/>
    <w:rsid w:val="00D67306"/>
    <w:rsid w:val="00D675D6"/>
    <w:rsid w:val="00D7047A"/>
    <w:rsid w:val="00D71130"/>
    <w:rsid w:val="00D712F9"/>
    <w:rsid w:val="00D71923"/>
    <w:rsid w:val="00D72723"/>
    <w:rsid w:val="00D72BB9"/>
    <w:rsid w:val="00D733C7"/>
    <w:rsid w:val="00D73C6E"/>
    <w:rsid w:val="00D73E8E"/>
    <w:rsid w:val="00D740D5"/>
    <w:rsid w:val="00D74467"/>
    <w:rsid w:val="00D744D2"/>
    <w:rsid w:val="00D7602E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97158"/>
    <w:rsid w:val="00DA1193"/>
    <w:rsid w:val="00DA1614"/>
    <w:rsid w:val="00DA1CF6"/>
    <w:rsid w:val="00DA1E5A"/>
    <w:rsid w:val="00DA2A91"/>
    <w:rsid w:val="00DA37D1"/>
    <w:rsid w:val="00DA39C9"/>
    <w:rsid w:val="00DA3C77"/>
    <w:rsid w:val="00DA4DC9"/>
    <w:rsid w:val="00DA5B57"/>
    <w:rsid w:val="00DA76A2"/>
    <w:rsid w:val="00DA7ACE"/>
    <w:rsid w:val="00DA7CE7"/>
    <w:rsid w:val="00DB0B9D"/>
    <w:rsid w:val="00DB0C68"/>
    <w:rsid w:val="00DB2385"/>
    <w:rsid w:val="00DB2F6C"/>
    <w:rsid w:val="00DB4780"/>
    <w:rsid w:val="00DB4F17"/>
    <w:rsid w:val="00DB5BF0"/>
    <w:rsid w:val="00DB5FB6"/>
    <w:rsid w:val="00DB7D31"/>
    <w:rsid w:val="00DB7E43"/>
    <w:rsid w:val="00DC04AC"/>
    <w:rsid w:val="00DC156A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0CC0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5011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0D1"/>
    <w:rsid w:val="00DF5ECC"/>
    <w:rsid w:val="00DF62BC"/>
    <w:rsid w:val="00DF716D"/>
    <w:rsid w:val="00DF7FE6"/>
    <w:rsid w:val="00E000C9"/>
    <w:rsid w:val="00E00332"/>
    <w:rsid w:val="00E003F6"/>
    <w:rsid w:val="00E004D5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49F0"/>
    <w:rsid w:val="00E15CC7"/>
    <w:rsid w:val="00E165C0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4A4A"/>
    <w:rsid w:val="00E24A86"/>
    <w:rsid w:val="00E25273"/>
    <w:rsid w:val="00E26208"/>
    <w:rsid w:val="00E271EB"/>
    <w:rsid w:val="00E2776F"/>
    <w:rsid w:val="00E27786"/>
    <w:rsid w:val="00E27AAA"/>
    <w:rsid w:val="00E27F83"/>
    <w:rsid w:val="00E311FA"/>
    <w:rsid w:val="00E3180A"/>
    <w:rsid w:val="00E326B5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333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679DA"/>
    <w:rsid w:val="00E70117"/>
    <w:rsid w:val="00E71674"/>
    <w:rsid w:val="00E7192D"/>
    <w:rsid w:val="00E71A17"/>
    <w:rsid w:val="00E71A8F"/>
    <w:rsid w:val="00E71DC0"/>
    <w:rsid w:val="00E734ED"/>
    <w:rsid w:val="00E7359A"/>
    <w:rsid w:val="00E7398F"/>
    <w:rsid w:val="00E743D0"/>
    <w:rsid w:val="00E75503"/>
    <w:rsid w:val="00E76067"/>
    <w:rsid w:val="00E80B51"/>
    <w:rsid w:val="00E80E4F"/>
    <w:rsid w:val="00E82619"/>
    <w:rsid w:val="00E831D0"/>
    <w:rsid w:val="00E847F8"/>
    <w:rsid w:val="00E855EF"/>
    <w:rsid w:val="00E856D7"/>
    <w:rsid w:val="00E85CBE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058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2B74"/>
    <w:rsid w:val="00ED307C"/>
    <w:rsid w:val="00ED552A"/>
    <w:rsid w:val="00ED73D7"/>
    <w:rsid w:val="00ED7902"/>
    <w:rsid w:val="00ED7A20"/>
    <w:rsid w:val="00ED7C1F"/>
    <w:rsid w:val="00EE1219"/>
    <w:rsid w:val="00EE17ED"/>
    <w:rsid w:val="00EE2C86"/>
    <w:rsid w:val="00EE3285"/>
    <w:rsid w:val="00EE32CA"/>
    <w:rsid w:val="00EE514B"/>
    <w:rsid w:val="00EE570A"/>
    <w:rsid w:val="00EE5B20"/>
    <w:rsid w:val="00EE6D3C"/>
    <w:rsid w:val="00EE6E5F"/>
    <w:rsid w:val="00EE7D73"/>
    <w:rsid w:val="00EE7F41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5CB"/>
    <w:rsid w:val="00F06DE4"/>
    <w:rsid w:val="00F10142"/>
    <w:rsid w:val="00F10F6E"/>
    <w:rsid w:val="00F1125A"/>
    <w:rsid w:val="00F14E45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61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642"/>
    <w:rsid w:val="00F37962"/>
    <w:rsid w:val="00F37B4E"/>
    <w:rsid w:val="00F37B78"/>
    <w:rsid w:val="00F40552"/>
    <w:rsid w:val="00F40A3F"/>
    <w:rsid w:val="00F42A21"/>
    <w:rsid w:val="00F434B2"/>
    <w:rsid w:val="00F447BC"/>
    <w:rsid w:val="00F44C1E"/>
    <w:rsid w:val="00F45ADC"/>
    <w:rsid w:val="00F45BBC"/>
    <w:rsid w:val="00F462BC"/>
    <w:rsid w:val="00F46B15"/>
    <w:rsid w:val="00F46E9D"/>
    <w:rsid w:val="00F46F33"/>
    <w:rsid w:val="00F47B65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3B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28A7"/>
    <w:rsid w:val="00F7369A"/>
    <w:rsid w:val="00F73B3A"/>
    <w:rsid w:val="00F73CAC"/>
    <w:rsid w:val="00F76A16"/>
    <w:rsid w:val="00F77024"/>
    <w:rsid w:val="00F7705C"/>
    <w:rsid w:val="00F770E1"/>
    <w:rsid w:val="00F80A66"/>
    <w:rsid w:val="00F80E79"/>
    <w:rsid w:val="00F80FFA"/>
    <w:rsid w:val="00F81778"/>
    <w:rsid w:val="00F832F3"/>
    <w:rsid w:val="00F835A6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1E37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979E2"/>
    <w:rsid w:val="00FA119E"/>
    <w:rsid w:val="00FA2F44"/>
    <w:rsid w:val="00FA3CFA"/>
    <w:rsid w:val="00FA3DA8"/>
    <w:rsid w:val="00FA3E5C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0E3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B6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827FAD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7FAD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827FAD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82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aliases w:val="Стратегия"/>
    <w:link w:val="a9"/>
    <w:uiPriority w:val="1"/>
    <w:qFormat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Стратегия Знак"/>
    <w:basedOn w:val="a0"/>
    <w:link w:val="a8"/>
    <w:uiPriority w:val="99"/>
    <w:locked/>
    <w:rsid w:val="00796497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CC1B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B6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827FAD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7FAD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827FAD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ConsPlusCell">
    <w:name w:val="ConsPlusCell"/>
    <w:uiPriority w:val="99"/>
    <w:rsid w:val="00827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aliases w:val="Стратегия"/>
    <w:link w:val="a9"/>
    <w:uiPriority w:val="1"/>
    <w:qFormat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Стратегия Знак"/>
    <w:basedOn w:val="a0"/>
    <w:link w:val="a8"/>
    <w:uiPriority w:val="99"/>
    <w:locked/>
    <w:rsid w:val="00796497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rsid w:val="007964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CC1B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C0F2-E2FF-4FD5-A913-C8AD93DF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Lataeva</dc:creator>
  <cp:lastModifiedBy>Lataeva</cp:lastModifiedBy>
  <cp:revision>7</cp:revision>
  <cp:lastPrinted>2017-05-26T11:45:00Z</cp:lastPrinted>
  <dcterms:created xsi:type="dcterms:W3CDTF">2018-05-07T11:24:00Z</dcterms:created>
  <dcterms:modified xsi:type="dcterms:W3CDTF">2018-05-23T07:16:00Z</dcterms:modified>
</cp:coreProperties>
</file>