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00" w:rsidRPr="00725800" w:rsidRDefault="00725800" w:rsidP="00725800">
      <w:pPr>
        <w:jc w:val="center"/>
        <w:rPr>
          <w:b/>
          <w:sz w:val="26"/>
          <w:szCs w:val="26"/>
        </w:rPr>
      </w:pPr>
      <w:r w:rsidRPr="00725800">
        <w:rPr>
          <w:b/>
          <w:sz w:val="26"/>
          <w:szCs w:val="26"/>
        </w:rPr>
        <w:t xml:space="preserve">Итоги общественного обсуждения </w:t>
      </w:r>
    </w:p>
    <w:p w:rsidR="00725800" w:rsidRDefault="00725800" w:rsidP="00725800">
      <w:pPr>
        <w:jc w:val="center"/>
        <w:rPr>
          <w:b/>
          <w:sz w:val="26"/>
          <w:szCs w:val="26"/>
        </w:rPr>
      </w:pPr>
      <w:r w:rsidRPr="00725800">
        <w:rPr>
          <w:b/>
          <w:sz w:val="26"/>
          <w:szCs w:val="26"/>
        </w:rPr>
        <w:t>проекта</w:t>
      </w:r>
      <w:r w:rsidRPr="00725800">
        <w:rPr>
          <w:b/>
          <w:color w:val="000000"/>
          <w:sz w:val="26"/>
          <w:szCs w:val="26"/>
        </w:rPr>
        <w:t xml:space="preserve"> постановления ад</w:t>
      </w:r>
      <w:r>
        <w:rPr>
          <w:b/>
          <w:color w:val="000000"/>
          <w:sz w:val="26"/>
          <w:szCs w:val="26"/>
        </w:rPr>
        <w:t xml:space="preserve">министрации (исполнительно-распорядительного органа) муниципального района «Ферзиковский район» </w:t>
      </w:r>
      <w:r w:rsidRPr="00A63110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 xml:space="preserve">Об утверждении </w:t>
      </w:r>
      <w:r w:rsidRPr="00A81D43">
        <w:rPr>
          <w:b/>
          <w:color w:val="000000"/>
          <w:sz w:val="26"/>
          <w:szCs w:val="26"/>
        </w:rPr>
        <w:t>нормативных затрат на обеспечение функций администрации (исполнительно-распорядительного органа) муниципального района «Ферзиковский район»</w:t>
      </w:r>
      <w:r w:rsidRPr="00A81D43">
        <w:rPr>
          <w:b/>
          <w:sz w:val="26"/>
          <w:szCs w:val="26"/>
        </w:rPr>
        <w:t>»</w:t>
      </w:r>
    </w:p>
    <w:p w:rsidR="00FD13D7" w:rsidRDefault="00FD13D7" w:rsidP="00725800">
      <w:pPr>
        <w:jc w:val="center"/>
        <w:rPr>
          <w:b/>
          <w:sz w:val="26"/>
          <w:szCs w:val="26"/>
        </w:rPr>
      </w:pPr>
    </w:p>
    <w:p w:rsidR="00FD13D7" w:rsidRPr="00FD13D7" w:rsidRDefault="00FD13D7" w:rsidP="00FD13D7">
      <w:pPr>
        <w:jc w:val="both"/>
        <w:rPr>
          <w:sz w:val="26"/>
          <w:szCs w:val="26"/>
        </w:rPr>
      </w:pPr>
      <w:r w:rsidRPr="00FD13D7">
        <w:rPr>
          <w:sz w:val="26"/>
          <w:szCs w:val="26"/>
        </w:rPr>
        <w:t>27 мая 2016 года                                                                                   пос. Ферзиково</w:t>
      </w:r>
    </w:p>
    <w:p w:rsidR="00725800" w:rsidRDefault="00725800" w:rsidP="00725800">
      <w:pPr>
        <w:jc w:val="both"/>
        <w:rPr>
          <w:b/>
          <w:sz w:val="26"/>
          <w:szCs w:val="26"/>
        </w:rPr>
      </w:pPr>
    </w:p>
    <w:p w:rsidR="00725800" w:rsidRDefault="00725800" w:rsidP="000070B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постановлением администрации (исполнительно – распорядительного орана) муниципального района «Ферзиковский район» от 29 декабря 2015 года №494 «Об утверждении требований к порядку разработки и принятия актов </w:t>
      </w:r>
      <w:r w:rsidR="000070BF">
        <w:rPr>
          <w:sz w:val="26"/>
          <w:szCs w:val="26"/>
        </w:rPr>
        <w:t xml:space="preserve">о нормировании в сфере закупок </w:t>
      </w:r>
      <w:r>
        <w:rPr>
          <w:sz w:val="26"/>
          <w:szCs w:val="26"/>
        </w:rPr>
        <w:t xml:space="preserve">для обеспечения </w:t>
      </w:r>
      <w:r w:rsidR="000070BF">
        <w:rPr>
          <w:sz w:val="26"/>
          <w:szCs w:val="26"/>
        </w:rPr>
        <w:t>муниципальных нужд муниципального района «Ферзиковский район» п</w:t>
      </w:r>
      <w:r w:rsidRPr="00725800">
        <w:rPr>
          <w:sz w:val="26"/>
          <w:szCs w:val="26"/>
        </w:rPr>
        <w:t>роект постановления</w:t>
      </w:r>
      <w:r>
        <w:rPr>
          <w:sz w:val="26"/>
          <w:szCs w:val="26"/>
        </w:rPr>
        <w:t xml:space="preserve"> администрации (исполнительно-распорядительного органа) муниципального района «Ферзиковский район» «Об утверждении нормативных затрат на обеспечение функций администрации (исполнительно-распорядительного органа) муниципального</w:t>
      </w:r>
      <w:proofErr w:type="gramEnd"/>
      <w:r>
        <w:rPr>
          <w:sz w:val="26"/>
          <w:szCs w:val="26"/>
        </w:rPr>
        <w:t xml:space="preserve"> района «Ферзиковский район»</w:t>
      </w:r>
      <w:r w:rsidR="00FD13D7">
        <w:rPr>
          <w:sz w:val="26"/>
          <w:szCs w:val="26"/>
        </w:rPr>
        <w:t xml:space="preserve"> (далее по тексту – Проект администрации МР «Ферзиковский район»)</w:t>
      </w:r>
      <w:r>
        <w:rPr>
          <w:sz w:val="26"/>
          <w:szCs w:val="26"/>
        </w:rPr>
        <w:t xml:space="preserve"> </w:t>
      </w:r>
      <w:r w:rsidR="000070BF">
        <w:rPr>
          <w:sz w:val="26"/>
          <w:szCs w:val="26"/>
        </w:rPr>
        <w:t xml:space="preserve">был размещен на официальном сайте администрации </w:t>
      </w:r>
      <w:r w:rsidR="00FD13D7">
        <w:rPr>
          <w:sz w:val="26"/>
          <w:szCs w:val="26"/>
        </w:rPr>
        <w:t>МР «Ферзиковский район».</w:t>
      </w:r>
    </w:p>
    <w:p w:rsidR="00FD13D7" w:rsidRPr="00FD13D7" w:rsidRDefault="00FD13D7" w:rsidP="00FD13D7">
      <w:pPr>
        <w:autoSpaceDE w:val="0"/>
        <w:autoSpaceDN w:val="0"/>
        <w:adjustRightInd w:val="0"/>
        <w:ind w:right="282" w:firstLine="709"/>
        <w:jc w:val="both"/>
        <w:rPr>
          <w:color w:val="000000"/>
          <w:sz w:val="26"/>
          <w:szCs w:val="26"/>
        </w:rPr>
      </w:pPr>
      <w:r w:rsidRPr="00FD13D7">
        <w:rPr>
          <w:color w:val="000000"/>
          <w:sz w:val="26"/>
          <w:szCs w:val="26"/>
        </w:rPr>
        <w:t>Начало общественного обсуждения – 19 мая 2016 года в 08.00 часов.</w:t>
      </w:r>
    </w:p>
    <w:p w:rsidR="00FD13D7" w:rsidRPr="00FD13D7" w:rsidRDefault="00FD13D7" w:rsidP="00FD13D7">
      <w:pPr>
        <w:autoSpaceDE w:val="0"/>
        <w:autoSpaceDN w:val="0"/>
        <w:adjustRightInd w:val="0"/>
        <w:ind w:right="282" w:firstLine="709"/>
        <w:jc w:val="both"/>
        <w:rPr>
          <w:color w:val="000000"/>
          <w:sz w:val="26"/>
          <w:szCs w:val="26"/>
        </w:rPr>
      </w:pPr>
      <w:r w:rsidRPr="00FD13D7">
        <w:rPr>
          <w:color w:val="000000"/>
          <w:sz w:val="26"/>
          <w:szCs w:val="26"/>
        </w:rPr>
        <w:t>Завершение общественного обсуждения – 26 мая 2016 года в 16.15 часов.</w:t>
      </w:r>
    </w:p>
    <w:p w:rsidR="00FD13D7" w:rsidRDefault="00FD13D7" w:rsidP="00FD13D7">
      <w:pPr>
        <w:ind w:right="282" w:firstLine="709"/>
        <w:jc w:val="both"/>
        <w:rPr>
          <w:sz w:val="26"/>
          <w:szCs w:val="26"/>
        </w:rPr>
      </w:pPr>
      <w:r w:rsidRPr="00FD13D7">
        <w:rPr>
          <w:sz w:val="26"/>
          <w:szCs w:val="26"/>
        </w:rPr>
        <w:t xml:space="preserve">Предложения общественных объединений, юридических и физических лиц в целях проведения обсуждения </w:t>
      </w:r>
      <w:r>
        <w:rPr>
          <w:sz w:val="26"/>
          <w:szCs w:val="26"/>
        </w:rPr>
        <w:t>принимались</w:t>
      </w:r>
      <w:r w:rsidRPr="00FD13D7">
        <w:rPr>
          <w:sz w:val="26"/>
          <w:szCs w:val="26"/>
        </w:rPr>
        <w:t xml:space="preserve"> в письменной или электронной форме по адресу: 249800, Калужская область, пос. Ферзиково, ул. Карпова, д. 25 или на электронную почту </w:t>
      </w:r>
      <w:hyperlink r:id="rId5" w:history="1">
        <w:r w:rsidRPr="008736E6">
          <w:rPr>
            <w:rStyle w:val="a3"/>
            <w:sz w:val="26"/>
            <w:szCs w:val="26"/>
          </w:rPr>
          <w:t>aferzecon@adm.kaluga.ru</w:t>
        </w:r>
      </w:hyperlink>
      <w:r>
        <w:rPr>
          <w:sz w:val="26"/>
          <w:szCs w:val="26"/>
        </w:rPr>
        <w:t>.</w:t>
      </w:r>
    </w:p>
    <w:p w:rsidR="00FD13D7" w:rsidRDefault="00FD13D7" w:rsidP="00FD13D7">
      <w:pPr>
        <w:ind w:right="282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момент завершения общественного обсуждения от общественных объединений, юридических и физических лиц</w:t>
      </w:r>
      <w:r w:rsidRPr="00FD13D7">
        <w:rPr>
          <w:sz w:val="26"/>
          <w:szCs w:val="26"/>
        </w:rPr>
        <w:t xml:space="preserve"> </w:t>
      </w:r>
      <w:r>
        <w:rPr>
          <w:sz w:val="26"/>
          <w:szCs w:val="26"/>
        </w:rPr>
        <w:t>предложений на Проект администрации МР «Ферзиковский район» не поступило.</w:t>
      </w:r>
    </w:p>
    <w:p w:rsidR="00E66858" w:rsidRDefault="00E66858" w:rsidP="00FD13D7">
      <w:pPr>
        <w:ind w:right="282" w:firstLine="709"/>
        <w:jc w:val="both"/>
        <w:rPr>
          <w:sz w:val="26"/>
          <w:szCs w:val="26"/>
        </w:rPr>
      </w:pPr>
    </w:p>
    <w:p w:rsidR="00FD13D7" w:rsidRDefault="00FD13D7" w:rsidP="00FD13D7">
      <w:pPr>
        <w:ind w:right="282" w:firstLine="709"/>
        <w:jc w:val="both"/>
        <w:rPr>
          <w:sz w:val="26"/>
          <w:szCs w:val="26"/>
        </w:rPr>
      </w:pPr>
    </w:p>
    <w:p w:rsidR="00E66858" w:rsidRPr="00FD13D7" w:rsidRDefault="00E66858" w:rsidP="00FD13D7">
      <w:pPr>
        <w:ind w:right="282" w:firstLine="709"/>
        <w:jc w:val="both"/>
        <w:rPr>
          <w:sz w:val="26"/>
          <w:szCs w:val="26"/>
        </w:rPr>
      </w:pPr>
    </w:p>
    <w:p w:rsidR="00FD13D7" w:rsidRPr="000070BF" w:rsidRDefault="00FD13D7" w:rsidP="000070BF">
      <w:pPr>
        <w:ind w:firstLine="709"/>
        <w:jc w:val="both"/>
        <w:rPr>
          <w:sz w:val="26"/>
          <w:szCs w:val="26"/>
        </w:rPr>
      </w:pPr>
    </w:p>
    <w:p w:rsidR="00E66858" w:rsidRPr="0045297B" w:rsidRDefault="00E66858" w:rsidP="00E66858">
      <w:pPr>
        <w:rPr>
          <w:b/>
          <w:sz w:val="26"/>
          <w:szCs w:val="26"/>
        </w:rPr>
      </w:pPr>
      <w:r w:rsidRPr="0045297B">
        <w:rPr>
          <w:b/>
          <w:sz w:val="26"/>
          <w:szCs w:val="26"/>
        </w:rPr>
        <w:t>Глава администрации</w:t>
      </w:r>
    </w:p>
    <w:p w:rsidR="00E66858" w:rsidRPr="0045297B" w:rsidRDefault="00E66858" w:rsidP="00E66858">
      <w:pPr>
        <w:rPr>
          <w:b/>
          <w:sz w:val="26"/>
          <w:szCs w:val="26"/>
        </w:rPr>
      </w:pPr>
      <w:r w:rsidRPr="0045297B">
        <w:rPr>
          <w:b/>
          <w:sz w:val="26"/>
          <w:szCs w:val="26"/>
        </w:rPr>
        <w:t>муниципального района</w:t>
      </w:r>
    </w:p>
    <w:p w:rsidR="00E66858" w:rsidRPr="0045297B" w:rsidRDefault="00E66858" w:rsidP="00E66858">
      <w:pPr>
        <w:rPr>
          <w:b/>
          <w:sz w:val="26"/>
          <w:szCs w:val="26"/>
        </w:rPr>
      </w:pPr>
      <w:r w:rsidRPr="0045297B">
        <w:rPr>
          <w:b/>
          <w:sz w:val="26"/>
          <w:szCs w:val="26"/>
        </w:rPr>
        <w:t xml:space="preserve">«Ферзиковский район»                                                                            А.А. Серяков </w:t>
      </w:r>
    </w:p>
    <w:p w:rsidR="009D3019" w:rsidRPr="00725800" w:rsidRDefault="009D3019" w:rsidP="00725800">
      <w:pPr>
        <w:jc w:val="center"/>
        <w:rPr>
          <w:sz w:val="26"/>
          <w:szCs w:val="26"/>
        </w:rPr>
      </w:pPr>
    </w:p>
    <w:sectPr w:rsidR="009D3019" w:rsidRPr="00725800" w:rsidSect="009D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00"/>
    <w:rsid w:val="000070BF"/>
    <w:rsid w:val="00725800"/>
    <w:rsid w:val="009D3019"/>
    <w:rsid w:val="00E66858"/>
    <w:rsid w:val="00FD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ferzecon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D520-8692-4C29-AAA8-37821226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1</cp:revision>
  <dcterms:created xsi:type="dcterms:W3CDTF">2016-07-07T06:35:00Z</dcterms:created>
  <dcterms:modified xsi:type="dcterms:W3CDTF">2016-07-07T07:45:00Z</dcterms:modified>
</cp:coreProperties>
</file>