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16" w:rsidRDefault="00AF5F05" w:rsidP="00A040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="00A04016" w:rsidRPr="00862A4E">
        <w:rPr>
          <w:b/>
          <w:sz w:val="26"/>
          <w:szCs w:val="26"/>
        </w:rPr>
        <w:t xml:space="preserve"> муниципальных маршрутов регулярных перевозок</w:t>
      </w:r>
      <w:r w:rsidR="00A04016">
        <w:rPr>
          <w:b/>
          <w:sz w:val="26"/>
          <w:szCs w:val="26"/>
        </w:rPr>
        <w:t xml:space="preserve"> муниципального района «Ферзиковский район»</w:t>
      </w:r>
      <w:r>
        <w:rPr>
          <w:b/>
          <w:sz w:val="26"/>
          <w:szCs w:val="26"/>
        </w:rPr>
        <w:t>.</w:t>
      </w:r>
    </w:p>
    <w:p w:rsidR="00A04016" w:rsidRDefault="00A04016" w:rsidP="00A04016">
      <w:pPr>
        <w:jc w:val="center"/>
        <w:rPr>
          <w:b/>
          <w:sz w:val="26"/>
          <w:szCs w:val="26"/>
        </w:rPr>
      </w:pPr>
    </w:p>
    <w:tbl>
      <w:tblPr>
        <w:tblStyle w:val="a6"/>
        <w:tblW w:w="961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036"/>
        <w:gridCol w:w="2482"/>
        <w:gridCol w:w="2977"/>
        <w:gridCol w:w="3119"/>
      </w:tblGrid>
      <w:tr w:rsidR="00A04016" w:rsidRPr="00862A4E" w:rsidTr="00A04016">
        <w:trPr>
          <w:trHeight w:val="283"/>
        </w:trPr>
        <w:tc>
          <w:tcPr>
            <w:tcW w:w="1036" w:type="dxa"/>
            <w:vMerge w:val="restart"/>
            <w:textDirection w:val="btLr"/>
          </w:tcPr>
          <w:p w:rsidR="00A04016" w:rsidRPr="00862A4E" w:rsidRDefault="00A04016" w:rsidP="0080480A">
            <w:pPr>
              <w:ind w:left="113" w:right="113"/>
              <w:jc w:val="center"/>
            </w:pPr>
            <w:r w:rsidRPr="00862A4E">
              <w:t>Регистрационный номер</w:t>
            </w:r>
            <w:r>
              <w:t xml:space="preserve"> маршрута</w:t>
            </w:r>
          </w:p>
        </w:tc>
        <w:tc>
          <w:tcPr>
            <w:tcW w:w="2482" w:type="dxa"/>
            <w:vMerge w:val="restart"/>
            <w:textDirection w:val="btLr"/>
          </w:tcPr>
          <w:p w:rsidR="00A04016" w:rsidRPr="00862A4E" w:rsidRDefault="00A04016" w:rsidP="0080480A">
            <w:pPr>
              <w:ind w:left="113" w:right="113"/>
              <w:jc w:val="center"/>
            </w:pPr>
            <w:r>
              <w:t>Порядковый номер маршрута</w:t>
            </w:r>
          </w:p>
        </w:tc>
        <w:tc>
          <w:tcPr>
            <w:tcW w:w="2977" w:type="dxa"/>
            <w:vMerge w:val="restart"/>
            <w:textDirection w:val="btLr"/>
          </w:tcPr>
          <w:p w:rsidR="00A04016" w:rsidRPr="00862A4E" w:rsidRDefault="00A04016" w:rsidP="0080480A">
            <w:pPr>
              <w:ind w:left="113" w:right="113"/>
              <w:jc w:val="center"/>
            </w:pPr>
            <w:r>
              <w:t>Наименование маршрута регулярных перевозок</w:t>
            </w:r>
          </w:p>
        </w:tc>
        <w:tc>
          <w:tcPr>
            <w:tcW w:w="3119" w:type="dxa"/>
            <w:vMerge w:val="restart"/>
            <w:textDirection w:val="btLr"/>
          </w:tcPr>
          <w:p w:rsidR="00A04016" w:rsidRPr="00862A4E" w:rsidRDefault="00A04016" w:rsidP="0080480A">
            <w:pPr>
              <w:ind w:left="113" w:right="113"/>
              <w:jc w:val="center"/>
            </w:pPr>
            <w:r>
              <w:t>Наименование промежуточных остановочных пунктов по маршруту регулярных перевозок</w:t>
            </w:r>
          </w:p>
        </w:tc>
      </w:tr>
      <w:tr w:rsidR="00A04016" w:rsidRPr="00862A4E" w:rsidTr="00A04016">
        <w:trPr>
          <w:cantSplit/>
          <w:trHeight w:val="2911"/>
        </w:trPr>
        <w:tc>
          <w:tcPr>
            <w:tcW w:w="1036" w:type="dxa"/>
            <w:vMerge/>
          </w:tcPr>
          <w:p w:rsidR="00A04016" w:rsidRPr="00862A4E" w:rsidRDefault="00A04016" w:rsidP="0080480A">
            <w:pPr>
              <w:jc w:val="center"/>
            </w:pPr>
          </w:p>
        </w:tc>
        <w:tc>
          <w:tcPr>
            <w:tcW w:w="2482" w:type="dxa"/>
            <w:vMerge/>
          </w:tcPr>
          <w:p w:rsidR="00A04016" w:rsidRPr="00862A4E" w:rsidRDefault="00A04016" w:rsidP="0080480A">
            <w:pPr>
              <w:jc w:val="center"/>
            </w:pPr>
          </w:p>
        </w:tc>
        <w:tc>
          <w:tcPr>
            <w:tcW w:w="2977" w:type="dxa"/>
            <w:vMerge/>
          </w:tcPr>
          <w:p w:rsidR="00A04016" w:rsidRPr="00862A4E" w:rsidRDefault="00A04016" w:rsidP="0080480A">
            <w:pPr>
              <w:jc w:val="center"/>
            </w:pPr>
          </w:p>
        </w:tc>
        <w:tc>
          <w:tcPr>
            <w:tcW w:w="3119" w:type="dxa"/>
            <w:vMerge/>
          </w:tcPr>
          <w:p w:rsidR="00A04016" w:rsidRPr="00862A4E" w:rsidRDefault="00A04016" w:rsidP="0080480A">
            <w:pPr>
              <w:jc w:val="center"/>
            </w:pPr>
          </w:p>
        </w:tc>
      </w:tr>
      <w:tr w:rsidR="00A04016" w:rsidRPr="00862A4E" w:rsidTr="00A04016">
        <w:tc>
          <w:tcPr>
            <w:tcW w:w="1036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7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977" w:type="dxa"/>
            <w:vMerge w:val="restart"/>
          </w:tcPr>
          <w:p w:rsidR="00A04016" w:rsidRPr="00F3124E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Ферзиково-Дугна</w:t>
            </w: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7F0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Бронцевкийповорот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Степановское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Меревское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Дугна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977" w:type="dxa"/>
            <w:vMerge w:val="restart"/>
          </w:tcPr>
          <w:p w:rsidR="00A04016" w:rsidRPr="00F3124E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Ферзиково-Зудна</w:t>
            </w: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Бронцевкий поворот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Степановское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Меревское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Дугна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Богданино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Дупли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Тульский поворот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Октябрьский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Зудна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977" w:type="dxa"/>
            <w:vMerge w:val="restart"/>
          </w:tcPr>
          <w:p w:rsidR="00A04016" w:rsidRPr="00F3124E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 - Бронцы</w:t>
            </w: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Бронцевкий поворот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Бронцы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977" w:type="dxa"/>
            <w:vMerge w:val="restart"/>
          </w:tcPr>
          <w:p w:rsidR="00A04016" w:rsidRPr="00F3124E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Ферзиково-Кольцово</w:t>
            </w: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Кольцовское</w:t>
            </w:r>
            <w:r w:rsidR="007F0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зверохозяйство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Поливаново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Турбаза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Кольцово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977" w:type="dxa"/>
            <w:vMerge w:val="restart"/>
          </w:tcPr>
          <w:p w:rsidR="00A04016" w:rsidRPr="003272E0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3272E0">
              <w:rPr>
                <w:b/>
                <w:sz w:val="18"/>
                <w:szCs w:val="18"/>
              </w:rPr>
              <w:t>Ферзиково-Сугоново</w:t>
            </w: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автостанция;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школа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Елькино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Мосеевка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Аристово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Букреевка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Кулачки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Сугоново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977" w:type="dxa"/>
            <w:vMerge w:val="restart"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08560B">
              <w:rPr>
                <w:b/>
                <w:sz w:val="18"/>
                <w:szCs w:val="18"/>
              </w:rPr>
              <w:t>Ферзиково-Богимово</w:t>
            </w: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Высоцкое;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Максимово;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Криворезово;</w:t>
            </w:r>
          </w:p>
        </w:tc>
      </w:tr>
      <w:tr w:rsidR="00A04016" w:rsidRPr="00862A4E" w:rsidTr="00A04016">
        <w:trPr>
          <w:trHeight w:val="370"/>
        </w:trPr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Богимово.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977" w:type="dxa"/>
            <w:vMerge w:val="restart"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08560B">
              <w:rPr>
                <w:b/>
                <w:sz w:val="18"/>
                <w:szCs w:val="18"/>
              </w:rPr>
              <w:t>Ферзиково-</w:t>
            </w:r>
            <w:r>
              <w:rPr>
                <w:b/>
                <w:sz w:val="18"/>
                <w:szCs w:val="18"/>
              </w:rPr>
              <w:t>Старо-</w:t>
            </w:r>
            <w:r w:rsidRPr="0008560B">
              <w:rPr>
                <w:b/>
                <w:sz w:val="18"/>
                <w:szCs w:val="18"/>
              </w:rPr>
              <w:t>Селиваново</w:t>
            </w: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школа;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08560B" w:rsidRDefault="00A04016" w:rsidP="00804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д.Хомяково;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д.Александровка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Кросна;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пов.Перерушево; 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Перерушево;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Старо-Селиваново</w:t>
            </w:r>
          </w:p>
        </w:tc>
      </w:tr>
      <w:tr w:rsidR="00A04016" w:rsidRPr="00862A4E" w:rsidTr="00A04016">
        <w:tc>
          <w:tcPr>
            <w:tcW w:w="1036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82" w:type="dxa"/>
            <w:vMerge w:val="restart"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977" w:type="dxa"/>
            <w:vMerge w:val="restart"/>
          </w:tcPr>
          <w:p w:rsidR="00A04016" w:rsidRPr="006B5617" w:rsidRDefault="00A04016" w:rsidP="0080480A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Ферзиково-Клишино</w:t>
            </w: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школа;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д.Черкасово;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Русино;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с.Сашкино;</w:t>
            </w:r>
          </w:p>
        </w:tc>
      </w:tr>
      <w:tr w:rsidR="00A04016" w:rsidRPr="00862A4E" w:rsidTr="00A04016">
        <w:tc>
          <w:tcPr>
            <w:tcW w:w="1036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016" w:rsidRPr="004F539C" w:rsidRDefault="00A04016" w:rsidP="00804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04016" w:rsidRDefault="00A04016" w:rsidP="0080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Клишино</w:t>
            </w:r>
          </w:p>
        </w:tc>
      </w:tr>
    </w:tbl>
    <w:p w:rsidR="00A04016" w:rsidRPr="00862A4E" w:rsidRDefault="00A04016" w:rsidP="00A04016">
      <w:pPr>
        <w:rPr>
          <w:b/>
          <w:sz w:val="26"/>
          <w:szCs w:val="26"/>
        </w:rPr>
      </w:pPr>
    </w:p>
    <w:p w:rsidR="00A04016" w:rsidRDefault="00A04016" w:rsidP="00A04016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65128A" w:rsidRDefault="00911EC3" w:rsidP="00911EC3">
      <w:pPr>
        <w:ind w:firstLine="567"/>
        <w:jc w:val="both"/>
        <w:rPr>
          <w:sz w:val="26"/>
          <w:szCs w:val="26"/>
        </w:rPr>
      </w:pPr>
      <w:r w:rsidRPr="00911EC3">
        <w:rPr>
          <w:sz w:val="26"/>
          <w:szCs w:val="26"/>
        </w:rPr>
        <w:t xml:space="preserve">В соответствии с Приказом Министерства конкурентной политики Калужской области от </w:t>
      </w:r>
      <w:r w:rsidR="007F0A58">
        <w:rPr>
          <w:sz w:val="26"/>
          <w:szCs w:val="26"/>
        </w:rPr>
        <w:t>15</w:t>
      </w:r>
      <w:r w:rsidRPr="00911EC3">
        <w:rPr>
          <w:sz w:val="26"/>
          <w:szCs w:val="26"/>
        </w:rPr>
        <w:t xml:space="preserve"> </w:t>
      </w:r>
      <w:r w:rsidR="007F0A58">
        <w:rPr>
          <w:sz w:val="26"/>
          <w:szCs w:val="26"/>
        </w:rPr>
        <w:t>апреля</w:t>
      </w:r>
      <w:r w:rsidRPr="00911EC3">
        <w:rPr>
          <w:sz w:val="26"/>
          <w:szCs w:val="26"/>
        </w:rPr>
        <w:t xml:space="preserve"> 201</w:t>
      </w:r>
      <w:r w:rsidR="007F0A58">
        <w:rPr>
          <w:sz w:val="26"/>
          <w:szCs w:val="26"/>
        </w:rPr>
        <w:t>9</w:t>
      </w:r>
      <w:r w:rsidRPr="00911EC3">
        <w:rPr>
          <w:sz w:val="26"/>
          <w:szCs w:val="26"/>
        </w:rPr>
        <w:t xml:space="preserve"> года №</w:t>
      </w:r>
      <w:r w:rsidR="007F0A58">
        <w:rPr>
          <w:sz w:val="26"/>
          <w:szCs w:val="26"/>
        </w:rPr>
        <w:t>21</w:t>
      </w:r>
      <w:r w:rsidRPr="00911EC3">
        <w:rPr>
          <w:sz w:val="26"/>
          <w:szCs w:val="26"/>
        </w:rPr>
        <w:t xml:space="preserve">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«Ферзиковский район» </w:t>
      </w:r>
      <w:r>
        <w:rPr>
          <w:sz w:val="26"/>
          <w:szCs w:val="26"/>
        </w:rPr>
        <w:t>тарифы на перевозки по муниципальным маршрутам регулярных перевозок</w:t>
      </w:r>
      <w:r w:rsidR="0039430E">
        <w:rPr>
          <w:sz w:val="26"/>
          <w:szCs w:val="26"/>
        </w:rPr>
        <w:t xml:space="preserve"> пассажиров и багажа автомобильным транспортом в пригородном сообщении на территории муниципального района «Ферзиковский район»:</w:t>
      </w:r>
    </w:p>
    <w:p w:rsidR="0039430E" w:rsidRPr="00911EC3" w:rsidRDefault="0039430E" w:rsidP="00911EC3">
      <w:pPr>
        <w:ind w:firstLine="567"/>
        <w:jc w:val="both"/>
        <w:rPr>
          <w:sz w:val="26"/>
          <w:szCs w:val="26"/>
        </w:rPr>
      </w:pPr>
    </w:p>
    <w:p w:rsidR="00911EC3" w:rsidRPr="00911EC3" w:rsidRDefault="00911EC3" w:rsidP="0039430E">
      <w:pPr>
        <w:ind w:firstLine="567"/>
        <w:jc w:val="both"/>
        <w:rPr>
          <w:sz w:val="26"/>
          <w:szCs w:val="26"/>
        </w:rPr>
      </w:pPr>
      <w:r w:rsidRPr="00911EC3">
        <w:rPr>
          <w:sz w:val="26"/>
          <w:szCs w:val="26"/>
        </w:rPr>
        <w:t xml:space="preserve">- за проезд одного пассажира – не более 2 рублей </w:t>
      </w:r>
      <w:r w:rsidR="007F0A58">
        <w:rPr>
          <w:sz w:val="26"/>
          <w:szCs w:val="26"/>
        </w:rPr>
        <w:t>6</w:t>
      </w:r>
      <w:r w:rsidRPr="00911EC3">
        <w:rPr>
          <w:sz w:val="26"/>
          <w:szCs w:val="26"/>
        </w:rPr>
        <w:t>0 копеек за каждый километр пути;</w:t>
      </w:r>
    </w:p>
    <w:p w:rsidR="00911EC3" w:rsidRDefault="00911EC3" w:rsidP="0039430E">
      <w:pPr>
        <w:ind w:firstLine="567"/>
        <w:jc w:val="both"/>
      </w:pPr>
      <w:r w:rsidRPr="00911EC3">
        <w:rPr>
          <w:sz w:val="26"/>
          <w:szCs w:val="26"/>
        </w:rPr>
        <w:t>- за провоз каждого места багажа – 20 процентов от стоимости проезда одного пассажира</w:t>
      </w:r>
      <w:r>
        <w:t>.</w:t>
      </w:r>
    </w:p>
    <w:sectPr w:rsidR="00911EC3" w:rsidSect="00A62A73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0" w:rsidRDefault="00BD5170" w:rsidP="00A62A73">
      <w:r>
        <w:separator/>
      </w:r>
    </w:p>
  </w:endnote>
  <w:endnote w:type="continuationSeparator" w:id="0">
    <w:p w:rsidR="00BD5170" w:rsidRDefault="00BD5170" w:rsidP="00A6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5693"/>
      <w:docPartObj>
        <w:docPartGallery w:val="Page Numbers (Bottom of Page)"/>
        <w:docPartUnique/>
      </w:docPartObj>
    </w:sdtPr>
    <w:sdtEndPr/>
    <w:sdtContent>
      <w:p w:rsidR="00A62A73" w:rsidRDefault="00A62A73" w:rsidP="00A6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0" w:rsidRDefault="00BD5170" w:rsidP="00A62A73">
      <w:r>
        <w:separator/>
      </w:r>
    </w:p>
  </w:footnote>
  <w:footnote w:type="continuationSeparator" w:id="0">
    <w:p w:rsidR="00BD5170" w:rsidRDefault="00BD5170" w:rsidP="00A6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6"/>
    <w:rsid w:val="0039430E"/>
    <w:rsid w:val="0065128A"/>
    <w:rsid w:val="0069686F"/>
    <w:rsid w:val="007F0A58"/>
    <w:rsid w:val="00812E93"/>
    <w:rsid w:val="00911EC3"/>
    <w:rsid w:val="00A04016"/>
    <w:rsid w:val="00A62A73"/>
    <w:rsid w:val="00AF5F05"/>
    <w:rsid w:val="00BD5170"/>
    <w:rsid w:val="00C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1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color w:val="0000FF"/>
      <w:szCs w:val="20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b/>
      <w:color w:val="0000FF"/>
      <w:szCs w:val="20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color w:val="0000FF"/>
      <w:szCs w:val="20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b/>
      <w:color w:val="0000FF"/>
      <w:szCs w:val="20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color w:val="0000FF"/>
      <w:szCs w:val="20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color w:val="000000"/>
      <w:szCs w:val="20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401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</w:rPr>
  </w:style>
  <w:style w:type="table" w:styleId="a6">
    <w:name w:val="Table Grid"/>
    <w:basedOn w:val="a1"/>
    <w:uiPriority w:val="59"/>
    <w:rsid w:val="00A0401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2A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73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A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A73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A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1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color w:val="0000FF"/>
      <w:szCs w:val="20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b/>
      <w:color w:val="0000FF"/>
      <w:szCs w:val="20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color w:val="0000FF"/>
      <w:szCs w:val="20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b/>
      <w:color w:val="0000FF"/>
      <w:szCs w:val="20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color w:val="0000FF"/>
      <w:szCs w:val="20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color w:val="000000"/>
      <w:szCs w:val="20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401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</w:rPr>
  </w:style>
  <w:style w:type="table" w:styleId="a6">
    <w:name w:val="Table Grid"/>
    <w:basedOn w:val="a1"/>
    <w:uiPriority w:val="59"/>
    <w:rsid w:val="00A0401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2A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73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A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A73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A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A0A82D-E810-4806-9092-2DE325C2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user1</cp:lastModifiedBy>
  <cp:revision>2</cp:revision>
  <dcterms:created xsi:type="dcterms:W3CDTF">2021-03-09T08:04:00Z</dcterms:created>
  <dcterms:modified xsi:type="dcterms:W3CDTF">2021-03-09T08:04:00Z</dcterms:modified>
</cp:coreProperties>
</file>