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7C112" w14:textId="106D7601" w:rsidR="0022617D" w:rsidRDefault="00E73B05" w:rsidP="00E7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254CA6C" wp14:editId="19E664B5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7F598" w14:textId="328230E7" w:rsidR="0022617D" w:rsidRPr="0022617D" w:rsidRDefault="0022617D" w:rsidP="0022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596B5AB" w14:textId="77777777" w:rsidR="0022617D" w:rsidRPr="0022617D" w:rsidRDefault="0022617D" w:rsidP="0022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261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Ферзиковского муниципального округа </w:t>
      </w:r>
    </w:p>
    <w:p w14:paraId="41C42AB3" w14:textId="77777777" w:rsidR="0022617D" w:rsidRPr="0022617D" w:rsidRDefault="0022617D" w:rsidP="0022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261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Калужской области</w:t>
      </w:r>
    </w:p>
    <w:p w14:paraId="1DA6FD1B" w14:textId="77777777" w:rsidR="0022617D" w:rsidRPr="0022617D" w:rsidRDefault="0022617D" w:rsidP="0022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48B3C0" w14:textId="77777777" w:rsidR="0022617D" w:rsidRPr="0022617D" w:rsidRDefault="0022617D" w:rsidP="0022617D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6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14:paraId="42249668" w14:textId="77777777" w:rsidR="0022617D" w:rsidRPr="0022617D" w:rsidRDefault="0022617D" w:rsidP="0022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AADC77" w14:textId="6A31ACF0" w:rsidR="0022617D" w:rsidRPr="0022617D" w:rsidRDefault="00E21233" w:rsidP="0022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226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30</w:t>
      </w:r>
      <w:r w:rsidR="0022617D" w:rsidRPr="0022617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декабря 2025 года</w:t>
      </w:r>
      <w:r w:rsidR="0022617D" w:rsidRPr="00226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  <w:r w:rsidR="005B12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№ 116</w:t>
      </w:r>
    </w:p>
    <w:p w14:paraId="05D87C0E" w14:textId="77777777" w:rsidR="0022617D" w:rsidRPr="0022617D" w:rsidRDefault="0022617D" w:rsidP="0022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BC8C0" w14:textId="77777777" w:rsidR="0022617D" w:rsidRPr="0022617D" w:rsidRDefault="0022617D" w:rsidP="0022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F15947" w14:textId="2942EED3" w:rsidR="0022617D" w:rsidRPr="0022617D" w:rsidRDefault="0022617D" w:rsidP="0022617D">
      <w:pPr>
        <w:tabs>
          <w:tab w:val="left" w:pos="4500"/>
        </w:tabs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муниципальной программы «Развитие дорожного хозяйства на территории Ферзиковского муниципального округа</w:t>
      </w:r>
      <w:r w:rsidR="008E2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Калужской области</w:t>
      </w:r>
      <w:r w:rsidRPr="0022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</w:p>
    <w:p w14:paraId="7EFA9F01" w14:textId="77777777" w:rsidR="0022617D" w:rsidRPr="0022617D" w:rsidRDefault="0022617D" w:rsidP="0022617D">
      <w:pPr>
        <w:spacing w:after="0" w:line="240" w:lineRule="auto"/>
        <w:ind w:right="4535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F78BEC" w14:textId="26AD1D25" w:rsidR="0022617D" w:rsidRPr="0022617D" w:rsidRDefault="0022617D" w:rsidP="00ED5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61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</w:t>
      </w:r>
      <w:r w:rsidR="00420625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от 20 марта 2025 года № 33</w:t>
      </w:r>
      <w:r w:rsidRPr="0022617D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«Об общих принципах организаци</w:t>
      </w:r>
      <w:r w:rsidR="00420625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местного самоуправления в единой системе публичной власти</w:t>
      </w:r>
      <w:r w:rsidRPr="002261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статьёй 179 Бюджетного кодекса Российской Федерации, Постановлением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Ферзиковского муниципального округа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3D4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 ноября 2025 года №4а</w:t>
      </w:r>
      <w:r w:rsidRPr="002261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разработки, формирования и реализации муниципальных программ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Ферзиковского муниципального округа</w:t>
      </w:r>
      <w:r w:rsidRPr="002261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3D40C0" w:rsidRPr="002261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617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Порядка проведения оценки эффективности реализации муниципальных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Ферзиковского муниципального округа</w:t>
      </w:r>
      <w:r w:rsidR="003D40C0" w:rsidRPr="003D40C0">
        <w:rPr>
          <w:rFonts w:ascii="Times New Roman" w:hAnsi="Times New Roman" w:cs="Times New Roman"/>
          <w:sz w:val="26"/>
          <w:szCs w:val="26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2261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Ферзиковского муниципального округа</w:t>
      </w:r>
      <w:r w:rsidR="003D40C0" w:rsidRPr="003D40C0">
        <w:rPr>
          <w:rFonts w:ascii="Times New Roman" w:hAnsi="Times New Roman" w:cs="Times New Roman"/>
          <w:sz w:val="26"/>
          <w:szCs w:val="26"/>
        </w:rPr>
        <w:t xml:space="preserve"> </w:t>
      </w:r>
      <w:r w:rsidR="003D40C0" w:rsidRPr="003D40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Калужской области</w:t>
      </w:r>
      <w:r w:rsidRPr="002261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61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6FB2DBA0" w14:textId="77777777" w:rsidR="0022617D" w:rsidRPr="0022617D" w:rsidRDefault="0022617D" w:rsidP="00ED5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0897A" w14:textId="4654A9B5" w:rsidR="0022617D" w:rsidRDefault="00ED5989" w:rsidP="00ED5989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муниципальную программу «Развитие дорожного хозяйства на территории Ферзиковского муниципального округа</w:t>
      </w:r>
      <w:r w:rsidR="008E2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согласно приложению к настоящему Постановлению.</w:t>
      </w:r>
    </w:p>
    <w:p w14:paraId="74E8F6DB" w14:textId="77777777" w:rsidR="005B677B" w:rsidRDefault="005B677B" w:rsidP="005B677B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989">
        <w:rPr>
          <w:rFonts w:ascii="Times New Roman" w:eastAsia="Times New Roman" w:hAnsi="Times New Roman" w:cs="Times New Roman"/>
          <w:sz w:val="26"/>
          <w:szCs w:val="26"/>
        </w:rPr>
        <w:t xml:space="preserve">Признать с 01 января 2026 года утратившим силу Постановление администрации (исполнительно – распорядительного </w:t>
      </w:r>
      <w:r>
        <w:rPr>
          <w:rFonts w:ascii="Times New Roman" w:eastAsia="Times New Roman" w:hAnsi="Times New Roman" w:cs="Times New Roman"/>
          <w:sz w:val="26"/>
          <w:szCs w:val="26"/>
        </w:rPr>
        <w:t>органа) муниципального района «Ферзиковский район»</w:t>
      </w:r>
      <w:r w:rsidRPr="00ED5989">
        <w:rPr>
          <w:rFonts w:ascii="Times New Roman" w:eastAsia="Times New Roman" w:hAnsi="Times New Roman" w:cs="Times New Roman"/>
          <w:sz w:val="26"/>
          <w:szCs w:val="26"/>
        </w:rPr>
        <w:t xml:space="preserve"> от 19 октября 2022 года № 516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Развитие дорожного хозяйства на территории муниципального района «Ферзиковский район».</w:t>
      </w:r>
    </w:p>
    <w:p w14:paraId="01AFF6CE" w14:textId="1439174F" w:rsidR="005B677B" w:rsidRPr="00ED5989" w:rsidRDefault="005B677B" w:rsidP="005B677B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Pr="00ED5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 в силу с 01 января 2026 года и </w:t>
      </w:r>
      <w:r w:rsidRPr="00ED5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подлежит опубликованию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размещению в сети «Интернет» </w:t>
      </w:r>
      <w:r w:rsidRPr="00ED59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администрации Ферзиковского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</w:t>
      </w:r>
      <w:r w:rsidRPr="00ED59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331C57" w14:textId="77777777" w:rsidR="005B677B" w:rsidRDefault="005B677B" w:rsidP="005B677B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администрации Ферзиковского муниципального округа Калужской области И.М. Бугаенко.</w:t>
      </w:r>
    </w:p>
    <w:p w14:paraId="7B2E325E" w14:textId="6CCE1104" w:rsidR="0022617D" w:rsidRDefault="0022617D" w:rsidP="0022617D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FC1DC" w14:textId="77777777" w:rsidR="005B677B" w:rsidRPr="0022617D" w:rsidRDefault="005B677B" w:rsidP="0022617D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55"/>
        <w:gridCol w:w="3084"/>
        <w:gridCol w:w="3115"/>
      </w:tblGrid>
      <w:tr w:rsidR="0022617D" w:rsidRPr="0022617D" w14:paraId="64410F4B" w14:textId="77777777" w:rsidTr="00E94345">
        <w:trPr>
          <w:jc w:val="center"/>
        </w:trPr>
        <w:tc>
          <w:tcPr>
            <w:tcW w:w="3190" w:type="dxa"/>
            <w:shd w:val="clear" w:color="auto" w:fill="auto"/>
          </w:tcPr>
          <w:p w14:paraId="364F3710" w14:textId="77777777" w:rsidR="0022617D" w:rsidRPr="0022617D" w:rsidRDefault="0022617D" w:rsidP="0022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6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Глава Ферзиковского </w:t>
            </w:r>
          </w:p>
          <w:p w14:paraId="18001E7B" w14:textId="77777777" w:rsidR="0022617D" w:rsidRPr="0022617D" w:rsidRDefault="0022617D" w:rsidP="0022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округа</w:t>
            </w:r>
          </w:p>
        </w:tc>
        <w:tc>
          <w:tcPr>
            <w:tcW w:w="3190" w:type="dxa"/>
            <w:shd w:val="clear" w:color="auto" w:fill="auto"/>
          </w:tcPr>
          <w:p w14:paraId="579E1AF7" w14:textId="4C10DA30" w:rsidR="0022617D" w:rsidRPr="0022617D" w:rsidRDefault="00163B50" w:rsidP="0022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3191" w:type="dxa"/>
            <w:shd w:val="clear" w:color="auto" w:fill="auto"/>
          </w:tcPr>
          <w:p w14:paraId="677D5E1A" w14:textId="77777777" w:rsidR="0022617D" w:rsidRPr="0022617D" w:rsidRDefault="0022617D" w:rsidP="0022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F900C9F" w14:textId="12836DC2" w:rsidR="0022617D" w:rsidRPr="0022617D" w:rsidRDefault="00163B50" w:rsidP="0022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="0022617D" w:rsidRPr="00226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А.С. Волков</w:t>
            </w:r>
          </w:p>
        </w:tc>
      </w:tr>
    </w:tbl>
    <w:p w14:paraId="2EF4A0CA" w14:textId="77777777" w:rsidR="0022617D" w:rsidRPr="0022617D" w:rsidRDefault="0022617D" w:rsidP="00226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BA075" w14:textId="4D276F85" w:rsidR="00E73B05" w:rsidRDefault="00E73B05" w:rsidP="0022617D">
      <w:pPr>
        <w:pStyle w:val="ConsPlusNormal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7CEE1289" w14:textId="7BD2F9C9" w:rsidR="003D40C0" w:rsidRDefault="003D40C0" w:rsidP="0022617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7C59F75" w14:textId="23834D0F" w:rsidR="005B677B" w:rsidRDefault="005B677B" w:rsidP="0022617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F2FEE18" w14:textId="77777777" w:rsidR="005B677B" w:rsidRDefault="005B677B" w:rsidP="0022617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0BAD6DB2" w14:textId="77777777" w:rsidR="00982EF8" w:rsidRDefault="00982EF8" w:rsidP="0022617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21E14407" w14:textId="519B00C4" w:rsidR="00E13612" w:rsidRDefault="00E13612" w:rsidP="00E1361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59FB7DFC" w14:textId="35A52744" w:rsidR="00E13612" w:rsidRDefault="00D229F4" w:rsidP="00E1361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E13612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14:paraId="71A5941F" w14:textId="77777777" w:rsidR="008E2BDC" w:rsidRDefault="00E13612" w:rsidP="00E136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Ферзиковского муниципального округа </w:t>
      </w:r>
    </w:p>
    <w:p w14:paraId="143A5943" w14:textId="56674CFD" w:rsidR="00E13612" w:rsidRDefault="008E2BDC" w:rsidP="00E136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E1361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1D7F12AB" w14:textId="11430AE3" w:rsidR="00E13612" w:rsidRPr="004C2E33" w:rsidRDefault="001856CA" w:rsidP="00E136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«30» декабря 2025 года № 116</w:t>
      </w:r>
    </w:p>
    <w:p w14:paraId="0E23879E" w14:textId="77777777" w:rsidR="00E13612" w:rsidRDefault="00E1361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692DA1E6" w14:textId="329217B3" w:rsidR="00E13612" w:rsidRDefault="00E13612" w:rsidP="00E1361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14:paraId="2803E247" w14:textId="2389667D" w:rsidR="007E6518" w:rsidRPr="006814B1" w:rsidRDefault="007E651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814B1">
        <w:rPr>
          <w:rFonts w:ascii="Times New Roman" w:hAnsi="Times New Roman" w:cs="Times New Roman"/>
          <w:sz w:val="26"/>
          <w:szCs w:val="26"/>
        </w:rPr>
        <w:t>ПАСПОРТ</w:t>
      </w:r>
    </w:p>
    <w:p w14:paraId="380C8C78" w14:textId="31A86F31" w:rsidR="007E6518" w:rsidRPr="006814B1" w:rsidRDefault="007E651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14B1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6814B1">
        <w:rPr>
          <w:rFonts w:ascii="Times New Roman" w:hAnsi="Times New Roman" w:cs="Times New Roman"/>
          <w:sz w:val="26"/>
          <w:szCs w:val="26"/>
        </w:rPr>
        <w:t>«</w:t>
      </w:r>
      <w:r w:rsidRPr="006814B1">
        <w:rPr>
          <w:rFonts w:ascii="Times New Roman" w:hAnsi="Times New Roman" w:cs="Times New Roman"/>
          <w:sz w:val="26"/>
          <w:szCs w:val="26"/>
        </w:rPr>
        <w:t>Развитие дорожного хозяйства</w:t>
      </w:r>
    </w:p>
    <w:p w14:paraId="0F04D17D" w14:textId="36AB0EE6" w:rsidR="00A1048F" w:rsidRDefault="00D764FA" w:rsidP="00A104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9357B">
        <w:rPr>
          <w:rFonts w:ascii="Times New Roman" w:hAnsi="Times New Roman"/>
          <w:bCs/>
          <w:sz w:val="26"/>
          <w:szCs w:val="26"/>
        </w:rPr>
        <w:t>на тер</w:t>
      </w:r>
      <w:r>
        <w:rPr>
          <w:rFonts w:ascii="Times New Roman" w:hAnsi="Times New Roman"/>
          <w:bCs/>
          <w:sz w:val="26"/>
          <w:szCs w:val="26"/>
        </w:rPr>
        <w:t>р</w:t>
      </w:r>
      <w:r w:rsidRPr="00E9357B">
        <w:rPr>
          <w:rFonts w:ascii="Times New Roman" w:hAnsi="Times New Roman"/>
          <w:bCs/>
          <w:sz w:val="26"/>
          <w:szCs w:val="26"/>
        </w:rPr>
        <w:t>итории</w:t>
      </w:r>
      <w:r>
        <w:rPr>
          <w:rFonts w:ascii="Times New Roman" w:hAnsi="Times New Roman"/>
          <w:bCs/>
          <w:sz w:val="26"/>
          <w:szCs w:val="26"/>
        </w:rPr>
        <w:t xml:space="preserve"> Ферзиковского</w:t>
      </w:r>
      <w:r w:rsidRPr="00E9357B">
        <w:rPr>
          <w:rFonts w:ascii="Times New Roman" w:hAnsi="Times New Roman"/>
          <w:bCs/>
          <w:sz w:val="26"/>
          <w:szCs w:val="26"/>
        </w:rPr>
        <w:t xml:space="preserve"> муниципального </w:t>
      </w:r>
      <w:r>
        <w:rPr>
          <w:rFonts w:ascii="Times New Roman" w:hAnsi="Times New Roman"/>
          <w:bCs/>
          <w:sz w:val="26"/>
          <w:szCs w:val="26"/>
        </w:rPr>
        <w:t>округа Калужской области</w:t>
      </w:r>
      <w:r w:rsidR="006814B1">
        <w:rPr>
          <w:rFonts w:ascii="Times New Roman" w:hAnsi="Times New Roman" w:cs="Times New Roman"/>
          <w:sz w:val="26"/>
          <w:szCs w:val="26"/>
        </w:rPr>
        <w:t>»</w:t>
      </w:r>
    </w:p>
    <w:p w14:paraId="3AB5E2D7" w14:textId="77777777" w:rsidR="00112349" w:rsidRDefault="00112349" w:rsidP="00A104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80C7784" w14:textId="77777777" w:rsidR="00112349" w:rsidRPr="006814B1" w:rsidRDefault="00112349" w:rsidP="00A104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1701"/>
        <w:gridCol w:w="851"/>
        <w:gridCol w:w="708"/>
        <w:gridCol w:w="709"/>
        <w:gridCol w:w="709"/>
        <w:gridCol w:w="709"/>
        <w:gridCol w:w="708"/>
        <w:gridCol w:w="709"/>
      </w:tblGrid>
      <w:tr w:rsidR="00B3713E" w14:paraId="1C5D5FCC" w14:textId="77777777" w:rsidTr="00B3713E">
        <w:tc>
          <w:tcPr>
            <w:tcW w:w="3403" w:type="dxa"/>
          </w:tcPr>
          <w:p w14:paraId="0D40EDFB" w14:textId="77777777" w:rsidR="00B3713E" w:rsidRPr="006814B1" w:rsidRDefault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1. Ответственный исполнитель муниципальной программы</w:t>
            </w:r>
          </w:p>
        </w:tc>
        <w:tc>
          <w:tcPr>
            <w:tcW w:w="6804" w:type="dxa"/>
            <w:gridSpan w:val="8"/>
          </w:tcPr>
          <w:p w14:paraId="0EF65D13" w14:textId="0BA517B9" w:rsidR="003067B2" w:rsidRPr="003067B2" w:rsidRDefault="00D764FA" w:rsidP="00B37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7B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дорожного хозяйства администрации Ферзиковского муниципального округа Калужской области</w:t>
            </w:r>
          </w:p>
        </w:tc>
      </w:tr>
      <w:tr w:rsidR="00B3713E" w14:paraId="63D5FA41" w14:textId="77777777" w:rsidTr="00B3713E">
        <w:tc>
          <w:tcPr>
            <w:tcW w:w="3403" w:type="dxa"/>
          </w:tcPr>
          <w:p w14:paraId="4530C9EF" w14:textId="1CD85CF7" w:rsidR="00B3713E" w:rsidRPr="006814B1" w:rsidRDefault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4" w:type="dxa"/>
            <w:gridSpan w:val="8"/>
          </w:tcPr>
          <w:p w14:paraId="25C21740" w14:textId="77777777" w:rsidR="00D764FA" w:rsidRPr="003067B2" w:rsidRDefault="00D764FA" w:rsidP="00D76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7B2">
              <w:rPr>
                <w:rFonts w:ascii="Times New Roman" w:hAnsi="Times New Roman" w:cs="Times New Roman"/>
                <w:sz w:val="24"/>
                <w:szCs w:val="24"/>
              </w:rPr>
              <w:t>- Отдел жилищно-коммунального и дорожного хозяйства администрации Ферзиковского муниципального округа Калужской области;</w:t>
            </w:r>
          </w:p>
          <w:p w14:paraId="04163AAF" w14:textId="4EBED984" w:rsidR="00112349" w:rsidRPr="003067B2" w:rsidRDefault="005B677B" w:rsidP="00D76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12D3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Поселок Ферзиково</w:t>
            </w:r>
            <w:r w:rsidR="00D12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D21"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 w:rsidR="00D12D21">
              <w:rPr>
                <w:rFonts w:ascii="Times New Roman" w:hAnsi="Times New Roman" w:cs="Times New Roman"/>
                <w:sz w:val="24"/>
                <w:szCs w:val="24"/>
              </w:rPr>
              <w:t>льного округа Калужской области</w:t>
            </w:r>
            <w:r w:rsidR="00F112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по работе с территорией «Село Авчурино»</w:t>
            </w:r>
            <w:r w:rsidR="00D764FA" w:rsidRPr="003067B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Ферзиковского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«Поселок Дугна» </w:t>
            </w:r>
            <w:r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«Октябрьский сельсовет» </w:t>
            </w:r>
            <w:r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«Деревня Зудна» </w:t>
            </w:r>
            <w:r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«Бебелевский сельсовет» </w:t>
            </w:r>
            <w:r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«Село Ферзиково» </w:t>
            </w:r>
            <w:r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«Деревня Аристово» </w:t>
            </w:r>
            <w:r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«Деревня Красный Городок» </w:t>
            </w:r>
            <w:r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</w:t>
            </w:r>
            <w:r w:rsidRPr="005B677B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территорией </w:t>
            </w:r>
            <w:r w:rsidR="00F112D3">
              <w:rPr>
                <w:rFonts w:ascii="Times New Roman" w:hAnsi="Times New Roman" w:cs="Times New Roman"/>
                <w:sz w:val="24"/>
                <w:szCs w:val="24"/>
              </w:rPr>
              <w:t>«Деревня Сугоново</w:t>
            </w:r>
            <w:r w:rsidRPr="005B677B">
              <w:rPr>
                <w:rFonts w:ascii="Times New Roman" w:hAnsi="Times New Roman" w:cs="Times New Roman"/>
                <w:sz w:val="24"/>
                <w:szCs w:val="24"/>
              </w:rPr>
              <w:t>» администрации Ферзиковского муниципального округа Калужской области</w:t>
            </w:r>
            <w:r w:rsidR="00F112D3">
              <w:rPr>
                <w:rFonts w:ascii="Times New Roman" w:hAnsi="Times New Roman" w:cs="Times New Roman"/>
                <w:sz w:val="24"/>
                <w:szCs w:val="24"/>
              </w:rPr>
              <w:t xml:space="preserve">, Отдел по работе с территорией «Деревня Бронцы» </w:t>
            </w:r>
            <w:r w:rsidR="00F112D3"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 w:rsidR="00F112D3"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«Село Кольцово» </w:t>
            </w:r>
            <w:r w:rsidR="00F112D3"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 w:rsidR="00F112D3"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«Село Сашкино» </w:t>
            </w:r>
            <w:r w:rsidR="00F112D3"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 w:rsidR="00F112D3"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«Село Грабцево» </w:t>
            </w:r>
            <w:r w:rsidR="00F112D3"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 w:rsidR="00F112D3">
              <w:rPr>
                <w:rFonts w:ascii="Times New Roman" w:hAnsi="Times New Roman" w:cs="Times New Roman"/>
                <w:sz w:val="24"/>
                <w:szCs w:val="24"/>
              </w:rPr>
              <w:t xml:space="preserve">льного округа Калужской области, Отдел по работе с территорией «Деревня Ястребовка» </w:t>
            </w:r>
            <w:r w:rsidR="00F112D3" w:rsidRPr="003067B2">
              <w:rPr>
                <w:rFonts w:ascii="Times New Roman" w:hAnsi="Times New Roman" w:cs="Times New Roman"/>
                <w:sz w:val="24"/>
                <w:szCs w:val="24"/>
              </w:rPr>
              <w:t>администрации Ферзиковского муниципа</w:t>
            </w:r>
            <w:r w:rsidR="00F112D3">
              <w:rPr>
                <w:rFonts w:ascii="Times New Roman" w:hAnsi="Times New Roman" w:cs="Times New Roman"/>
                <w:sz w:val="24"/>
                <w:szCs w:val="24"/>
              </w:rPr>
              <w:t>льного округа Калужской области</w:t>
            </w:r>
            <w:r w:rsidR="00A35E68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4A3413">
              <w:rPr>
                <w:rFonts w:ascii="Times New Roman" w:hAnsi="Times New Roman" w:cs="Times New Roman"/>
                <w:sz w:val="24"/>
                <w:szCs w:val="24"/>
              </w:rPr>
              <w:t>алее по текс</w:t>
            </w:r>
            <w:r w:rsidR="00CB4F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35E68">
              <w:rPr>
                <w:rFonts w:ascii="Times New Roman" w:hAnsi="Times New Roman" w:cs="Times New Roman"/>
                <w:sz w:val="24"/>
                <w:szCs w:val="24"/>
              </w:rPr>
              <w:t>у -</w:t>
            </w:r>
            <w:r w:rsidR="004A3413">
              <w:rPr>
                <w:rFonts w:ascii="Times New Roman" w:hAnsi="Times New Roman" w:cs="Times New Roman"/>
                <w:sz w:val="24"/>
                <w:szCs w:val="24"/>
              </w:rPr>
              <w:t xml:space="preserve"> Отделы по работе с территориями администрации Ферзиковского</w:t>
            </w:r>
            <w:r w:rsidR="00CB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4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A35E68">
              <w:rPr>
                <w:rFonts w:ascii="Times New Roman" w:hAnsi="Times New Roman" w:cs="Times New Roman"/>
                <w:sz w:val="24"/>
                <w:szCs w:val="24"/>
              </w:rPr>
              <w:t>округа Калужской области).</w:t>
            </w:r>
          </w:p>
        </w:tc>
      </w:tr>
      <w:tr w:rsidR="00B3713E" w14:paraId="3391EBB2" w14:textId="77777777" w:rsidTr="00B3713E">
        <w:tc>
          <w:tcPr>
            <w:tcW w:w="3403" w:type="dxa"/>
          </w:tcPr>
          <w:p w14:paraId="22EE6FAC" w14:textId="2B9793CE" w:rsidR="00B3713E" w:rsidRPr="006814B1" w:rsidRDefault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14:paraId="303EEE14" w14:textId="77777777" w:rsidR="00B3713E" w:rsidRPr="006814B1" w:rsidRDefault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gridSpan w:val="8"/>
          </w:tcPr>
          <w:p w14:paraId="70072B9D" w14:textId="046C408B" w:rsidR="00B3713E" w:rsidRDefault="00B3713E" w:rsidP="00B37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7B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современной и эффективной сети автомобильных дорог, обеспечивающей формирование условий для стабильного социально-экономического развития и повышения инвестиционной привлекательности </w:t>
            </w:r>
            <w:r w:rsidR="00D764FA" w:rsidRPr="003067B2">
              <w:rPr>
                <w:rFonts w:ascii="Times New Roman" w:hAnsi="Times New Roman" w:cs="Times New Roman"/>
                <w:sz w:val="24"/>
                <w:szCs w:val="24"/>
              </w:rPr>
              <w:t>Ферзиковского муниципального округа Калужской области</w:t>
            </w:r>
            <w:r w:rsidR="000A5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4051E0" w14:textId="0C9521AB" w:rsidR="00112349" w:rsidRPr="003067B2" w:rsidRDefault="00112349" w:rsidP="00B37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3E" w14:paraId="3313776E" w14:textId="77777777" w:rsidTr="004C2E33">
        <w:trPr>
          <w:trHeight w:val="3179"/>
        </w:trPr>
        <w:tc>
          <w:tcPr>
            <w:tcW w:w="3403" w:type="dxa"/>
          </w:tcPr>
          <w:p w14:paraId="000BE61B" w14:textId="77777777" w:rsidR="00B3713E" w:rsidRPr="006814B1" w:rsidRDefault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4. Задачи муниципальной программы</w:t>
            </w:r>
          </w:p>
        </w:tc>
        <w:tc>
          <w:tcPr>
            <w:tcW w:w="6804" w:type="dxa"/>
            <w:gridSpan w:val="8"/>
          </w:tcPr>
          <w:p w14:paraId="63875680" w14:textId="1E74754D" w:rsidR="00B3713E" w:rsidRPr="006814B1" w:rsidRDefault="00A1048F" w:rsidP="00B37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713E"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и совершенствование сети автомобильных дорог общего пользования местного значения в границах </w:t>
            </w:r>
            <w:r w:rsidR="00D764FA" w:rsidRPr="005C5BCC">
              <w:rPr>
                <w:rFonts w:ascii="Times New Roman" w:hAnsi="Times New Roman" w:cs="Times New Roman"/>
                <w:sz w:val="24"/>
                <w:szCs w:val="24"/>
              </w:rPr>
              <w:t>Ферзиковского муниципального округа Калужской области</w:t>
            </w:r>
            <w:r w:rsidR="00B3713E" w:rsidRPr="006814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0E4B49" w14:textId="08A5904A" w:rsidR="00B3713E" w:rsidRPr="006814B1" w:rsidRDefault="00A1048F" w:rsidP="00B37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3713E"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функционирования сети автомобильных дорог общего пользования местного значения в </w:t>
            </w:r>
            <w:r w:rsidR="00F112D3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</w:t>
            </w:r>
            <w:r w:rsidR="00D764FA" w:rsidRPr="005C5BCC">
              <w:rPr>
                <w:rFonts w:ascii="Times New Roman" w:hAnsi="Times New Roman" w:cs="Times New Roman"/>
                <w:sz w:val="24"/>
                <w:szCs w:val="24"/>
              </w:rPr>
              <w:t>Ферзиковского муниципального округа Калужской области</w:t>
            </w:r>
            <w:r w:rsidR="00B3713E" w:rsidRPr="006814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E4E7BF" w14:textId="5065B8B3" w:rsidR="00CB4F5B" w:rsidRPr="00CB4F5B" w:rsidRDefault="00A1048F" w:rsidP="00CB4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3713E" w:rsidRPr="006814B1">
              <w:rPr>
                <w:rFonts w:ascii="Times New Roman" w:hAnsi="Times New Roman" w:cs="Times New Roman"/>
                <w:sz w:val="24"/>
                <w:szCs w:val="24"/>
              </w:rPr>
              <w:t>беспечение транспортной безопасности объектов транспортной инфраструктуры в сфере дорожного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713E" w14:paraId="6D59BE6B" w14:textId="77777777" w:rsidTr="00B3713E">
        <w:trPr>
          <w:trHeight w:val="441"/>
        </w:trPr>
        <w:tc>
          <w:tcPr>
            <w:tcW w:w="3403" w:type="dxa"/>
          </w:tcPr>
          <w:p w14:paraId="0CD988DC" w14:textId="77777777" w:rsidR="00B3713E" w:rsidRPr="006814B1" w:rsidRDefault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5. Подпрограммы муниципальной программы</w:t>
            </w:r>
          </w:p>
        </w:tc>
        <w:tc>
          <w:tcPr>
            <w:tcW w:w="6804" w:type="dxa"/>
            <w:gridSpan w:val="8"/>
          </w:tcPr>
          <w:p w14:paraId="106427DB" w14:textId="77777777" w:rsidR="00B3713E" w:rsidRPr="006814B1" w:rsidRDefault="00B3713E" w:rsidP="00B37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713E" w14:paraId="2F2EFFAD" w14:textId="77777777" w:rsidTr="004C2E33">
        <w:trPr>
          <w:trHeight w:val="2982"/>
        </w:trPr>
        <w:tc>
          <w:tcPr>
            <w:tcW w:w="3403" w:type="dxa"/>
          </w:tcPr>
          <w:p w14:paraId="26EB021D" w14:textId="77777777" w:rsidR="00B3713E" w:rsidRPr="006814B1" w:rsidRDefault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6. Индикаторы муниципальной программы</w:t>
            </w:r>
          </w:p>
        </w:tc>
        <w:tc>
          <w:tcPr>
            <w:tcW w:w="6804" w:type="dxa"/>
            <w:gridSpan w:val="8"/>
          </w:tcPr>
          <w:p w14:paraId="20BCD41A" w14:textId="529D0933" w:rsidR="00B3713E" w:rsidRPr="006814B1" w:rsidRDefault="00B3713E" w:rsidP="00B37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- Доля протяженности автомобильных дорог общего пользования местного значения в границах </w:t>
            </w:r>
            <w:r w:rsidR="00D764FA" w:rsidRPr="005C5BCC">
              <w:rPr>
                <w:rFonts w:ascii="Times New Roman" w:hAnsi="Times New Roman" w:cs="Times New Roman"/>
                <w:sz w:val="24"/>
                <w:szCs w:val="24"/>
              </w:rPr>
              <w:t>Ферзиковского муниципального округа Калужской области</w:t>
            </w: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, соответствующих нормативным требованиям, %;</w:t>
            </w:r>
          </w:p>
          <w:p w14:paraId="07219A74" w14:textId="6D76CAB5" w:rsidR="00B3713E" w:rsidRPr="006814B1" w:rsidRDefault="00B3713E" w:rsidP="00F112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6A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бщая протяженность автомобильных дорог местного значения в границах </w:t>
            </w:r>
            <w:r w:rsidR="00D764FA" w:rsidRPr="005C5BCC">
              <w:rPr>
                <w:rFonts w:ascii="Times New Roman" w:hAnsi="Times New Roman" w:cs="Times New Roman"/>
                <w:sz w:val="24"/>
                <w:szCs w:val="24"/>
              </w:rPr>
              <w:t>Ферзиковского муниципального округа Калужской области</w:t>
            </w: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, соответствующих нормативным требованиям к транспортно-эксплуатационн</w:t>
            </w:r>
            <w:r w:rsidR="008B47E4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7E4">
              <w:rPr>
                <w:rFonts w:ascii="Times New Roman" w:hAnsi="Times New Roman" w:cs="Times New Roman"/>
                <w:sz w:val="24"/>
                <w:szCs w:val="24"/>
              </w:rPr>
              <w:t>состоянию</w:t>
            </w: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</w:p>
        </w:tc>
      </w:tr>
      <w:tr w:rsidR="00B3713E" w14:paraId="51AC9C31" w14:textId="77777777" w:rsidTr="00B3713E">
        <w:tc>
          <w:tcPr>
            <w:tcW w:w="3403" w:type="dxa"/>
            <w:tcBorders>
              <w:bottom w:val="single" w:sz="4" w:space="0" w:color="auto"/>
            </w:tcBorders>
          </w:tcPr>
          <w:p w14:paraId="391357C8" w14:textId="77777777" w:rsidR="00B3713E" w:rsidRPr="006814B1" w:rsidRDefault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7. Сроки и этапы реализации муниципальной программы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</w:tcPr>
          <w:p w14:paraId="361B5585" w14:textId="2F8B3767" w:rsidR="00B3713E" w:rsidRPr="006814B1" w:rsidRDefault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D764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713E" w14:paraId="7A82B838" w14:textId="77777777" w:rsidTr="00A1048F">
        <w:tc>
          <w:tcPr>
            <w:tcW w:w="3403" w:type="dxa"/>
            <w:vMerge w:val="restart"/>
            <w:tcBorders>
              <w:bottom w:val="single" w:sz="4" w:space="0" w:color="auto"/>
            </w:tcBorders>
          </w:tcPr>
          <w:p w14:paraId="65F0EB93" w14:textId="77777777" w:rsidR="00B3713E" w:rsidRPr="006814B1" w:rsidRDefault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668A5631" w14:textId="77777777" w:rsidR="00B3713E" w:rsidRPr="006814B1" w:rsidRDefault="00B3713E" w:rsidP="00A10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6419964D" w14:textId="28EC330A" w:rsidR="00B3713E" w:rsidRPr="006814B1" w:rsidRDefault="00B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Всего (</w:t>
            </w:r>
            <w:r w:rsidR="00A1048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</w:tcPr>
          <w:p w14:paraId="44A7F585" w14:textId="77777777" w:rsidR="00B3713E" w:rsidRPr="006814B1" w:rsidRDefault="00B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B3713E" w14:paraId="2DA710BA" w14:textId="77777777" w:rsidTr="00A1048F"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03E2326F" w14:textId="77777777" w:rsidR="00B3713E" w:rsidRPr="006814B1" w:rsidRDefault="00B3713E" w:rsidP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17B589FE" w14:textId="77777777" w:rsidR="00B3713E" w:rsidRPr="006814B1" w:rsidRDefault="00B3713E" w:rsidP="00A1048F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A7B9B8F" w14:textId="77777777" w:rsidR="00B3713E" w:rsidRPr="006814B1" w:rsidRDefault="00B3713E" w:rsidP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0B7EF6" w14:textId="23BE6F4C" w:rsidR="00B3713E" w:rsidRPr="006814B1" w:rsidRDefault="00B3713E" w:rsidP="00B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6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127E2E" w14:textId="04476AE7" w:rsidR="00B3713E" w:rsidRPr="006814B1" w:rsidRDefault="00B3713E" w:rsidP="00B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6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C949EA" w14:textId="2D9250C3" w:rsidR="00B3713E" w:rsidRPr="006814B1" w:rsidRDefault="00B3713E" w:rsidP="00B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6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257863" w14:textId="3054F533" w:rsidR="00B3713E" w:rsidRPr="006814B1" w:rsidRDefault="00B3713E" w:rsidP="00B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6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885AC3" w14:textId="65CF1375" w:rsidR="00B3713E" w:rsidRPr="006814B1" w:rsidRDefault="00B3713E" w:rsidP="00B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64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7F8A3F" w14:textId="3FB2F355" w:rsidR="00B3713E" w:rsidRPr="006814B1" w:rsidRDefault="00B3713E" w:rsidP="00B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64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764FA" w14:paraId="38883D23" w14:textId="77777777" w:rsidTr="002B4D9E">
        <w:trPr>
          <w:cantSplit/>
          <w:trHeight w:val="1839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7D397E51" w14:textId="77777777" w:rsidR="00D764FA" w:rsidRPr="006814B1" w:rsidRDefault="00D764FA" w:rsidP="00D76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AFE5F5" w14:textId="77777777" w:rsidR="00D764FA" w:rsidRPr="006814B1" w:rsidRDefault="00D764FA" w:rsidP="00D76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bottom"/>
          </w:tcPr>
          <w:p w14:paraId="7415BDA5" w14:textId="236226FB" w:rsidR="00D764FA" w:rsidRPr="00A1048F" w:rsidRDefault="0064639B" w:rsidP="003067B2">
            <w:pPr>
              <w:pStyle w:val="ConsPlusNormal"/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183 592 503,00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01195463" w14:textId="0E634E5E" w:rsidR="00D764FA" w:rsidRPr="00A1048F" w:rsidRDefault="0064639B" w:rsidP="00D764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49 828 278,00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43C70DBE" w14:textId="6B7CC455" w:rsidR="00D764FA" w:rsidRPr="00A1048F" w:rsidRDefault="0064639B" w:rsidP="00D764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26 752 485,00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0F015272" w14:textId="7EC3FEC9" w:rsidR="00D764FA" w:rsidRPr="00A1048F" w:rsidRDefault="0064639B" w:rsidP="00D764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26 752 485,00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40C488DA" w14:textId="1ECA55F9" w:rsidR="00D764FA" w:rsidRPr="00A1048F" w:rsidRDefault="0064639B" w:rsidP="00D764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26 752 485,00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4EC2D7D4" w14:textId="648D726A" w:rsidR="00D764FA" w:rsidRPr="00A1048F" w:rsidRDefault="0064639B" w:rsidP="00D764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26 752 485,00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4666F935" w14:textId="26C4D4D8" w:rsidR="00D764FA" w:rsidRPr="00A1048F" w:rsidRDefault="0064639B" w:rsidP="00D764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26 752 485,00</w:t>
            </w:r>
          </w:p>
        </w:tc>
      </w:tr>
      <w:tr w:rsidR="00A1048F" w14:paraId="3B242587" w14:textId="77777777" w:rsidTr="004C2E33">
        <w:trPr>
          <w:cantSplit/>
          <w:trHeight w:val="1042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5D9E4A3E" w14:textId="77777777" w:rsidR="00B3713E" w:rsidRPr="006814B1" w:rsidRDefault="00B3713E" w:rsidP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932742" w14:textId="77777777" w:rsidR="00B3713E" w:rsidRPr="006814B1" w:rsidRDefault="00B3713E" w:rsidP="00A10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bottom"/>
          </w:tcPr>
          <w:p w14:paraId="5455D6AF" w14:textId="5C644A20" w:rsidR="00B3713E" w:rsidRPr="00A1048F" w:rsidRDefault="00B3713E" w:rsidP="003067B2">
            <w:pPr>
              <w:pStyle w:val="ConsPlusNormal"/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7C19CAE4" w14:textId="77777777" w:rsidR="00B3713E" w:rsidRPr="00A1048F" w:rsidRDefault="00B3713E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04898C6F" w14:textId="77777777" w:rsidR="00B3713E" w:rsidRPr="00A1048F" w:rsidRDefault="00B3713E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7F301269" w14:textId="77777777" w:rsidR="00B3713E" w:rsidRPr="00A1048F" w:rsidRDefault="00B3713E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723F3CE7" w14:textId="77777777" w:rsidR="00B3713E" w:rsidRPr="00A1048F" w:rsidRDefault="00B3713E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7F10665F" w14:textId="77777777" w:rsidR="00B3713E" w:rsidRPr="00A1048F" w:rsidRDefault="00B3713E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2BDD3EB0" w14:textId="49F60BD0" w:rsidR="00B3713E" w:rsidRPr="00A1048F" w:rsidRDefault="00B3713E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8F" w14:paraId="205D333B" w14:textId="77777777" w:rsidTr="004C2E33">
        <w:trPr>
          <w:cantSplit/>
          <w:trHeight w:val="1727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74C08FB2" w14:textId="77777777" w:rsidR="00B3713E" w:rsidRPr="006814B1" w:rsidRDefault="00B3713E" w:rsidP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558FD6" w14:textId="6C66AFE7" w:rsidR="00B3713E" w:rsidRPr="006814B1" w:rsidRDefault="00B3713E" w:rsidP="00A10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="00AC2014" w:rsidRPr="005C5BCC">
              <w:rPr>
                <w:rFonts w:ascii="Times New Roman" w:hAnsi="Times New Roman" w:cs="Times New Roman"/>
                <w:sz w:val="24"/>
                <w:szCs w:val="24"/>
              </w:rPr>
              <w:t>Ферзиковского муниципального округа Калужской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bottom"/>
          </w:tcPr>
          <w:p w14:paraId="5F7BB512" w14:textId="7D9EC43C" w:rsidR="00B3713E" w:rsidRPr="00A1048F" w:rsidRDefault="0064639B" w:rsidP="003067B2">
            <w:pPr>
              <w:pStyle w:val="ConsPlusNormal"/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159 689 093,00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27DE5373" w14:textId="4D4C00D8" w:rsidR="00B3713E" w:rsidRPr="00A1048F" w:rsidRDefault="0064639B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24 828 278,00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17342970" w14:textId="65524C32" w:rsidR="00B3713E" w:rsidRPr="00A1048F" w:rsidRDefault="0064639B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26 752 485,00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5C9E4FEF" w14:textId="00130E0C" w:rsidR="00B3713E" w:rsidRPr="00A1048F" w:rsidRDefault="0064639B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26 752 485,00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406D5E30" w14:textId="05C7002D" w:rsidR="00B3713E" w:rsidRPr="00A1048F" w:rsidRDefault="0064639B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26 752 485,00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3EC33386" w14:textId="499A6DCE" w:rsidR="00B3713E" w:rsidRPr="00A1048F" w:rsidRDefault="0064639B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26 752 485,00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47266C2D" w14:textId="17A0E50E" w:rsidR="00B3713E" w:rsidRPr="00A1048F" w:rsidRDefault="0064639B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26 752 485,00</w:t>
            </w:r>
          </w:p>
        </w:tc>
      </w:tr>
      <w:tr w:rsidR="00A1048F" w14:paraId="097FFCE7" w14:textId="77777777" w:rsidTr="004C2E33">
        <w:tblPrEx>
          <w:tblBorders>
            <w:insideH w:val="nil"/>
          </w:tblBorders>
        </w:tblPrEx>
        <w:trPr>
          <w:cantSplit/>
          <w:trHeight w:val="1612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832C23" w14:textId="77777777" w:rsidR="00B3713E" w:rsidRPr="006814B1" w:rsidRDefault="00B3713E" w:rsidP="00B3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40FC0D" w14:textId="77777777" w:rsidR="00B3713E" w:rsidRPr="006814B1" w:rsidRDefault="00B3713E" w:rsidP="00A10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4B1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112678B" w14:textId="0A403088" w:rsidR="00B3713E" w:rsidRPr="00A1048F" w:rsidRDefault="003067B2" w:rsidP="003067B2">
            <w:pPr>
              <w:pStyle w:val="ConsPlusNormal"/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25 000 0</w:t>
            </w: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A1B4431" w14:textId="6E082D62" w:rsidR="00B3713E" w:rsidRPr="00A1048F" w:rsidRDefault="00D764FA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25 000 0</w:t>
            </w: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B3713E" w:rsidRPr="00A104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3140004" w14:textId="1C14A79D" w:rsidR="00B3713E" w:rsidRPr="00A1048F" w:rsidRDefault="00837EC6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F3E0CCF" w14:textId="77777777" w:rsidR="00B3713E" w:rsidRPr="00A1048F" w:rsidRDefault="00B3713E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A7E64ED" w14:textId="76859AB6" w:rsidR="00B3713E" w:rsidRPr="00A1048F" w:rsidRDefault="00B3713E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DF2982A" w14:textId="7E8D40B5" w:rsidR="00B3713E" w:rsidRPr="00A1048F" w:rsidRDefault="00B3713E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15168BB" w14:textId="0BF8650E" w:rsidR="00B3713E" w:rsidRPr="00A1048F" w:rsidRDefault="00B3713E" w:rsidP="004C2E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4CBBC90" w14:textId="77777777" w:rsidR="00D12D21" w:rsidRPr="00D12D21" w:rsidRDefault="00D12D21" w:rsidP="00D12D2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3DEB8E4B" w14:textId="68FC4771" w:rsidR="00B10B43" w:rsidRPr="006814B1" w:rsidRDefault="00B10B43" w:rsidP="00B10B4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814B1">
        <w:rPr>
          <w:rFonts w:ascii="Times New Roman" w:hAnsi="Times New Roman" w:cs="Times New Roman"/>
          <w:sz w:val="26"/>
          <w:szCs w:val="26"/>
        </w:rPr>
        <w:t>1. Приоритеты региональной политики в сфере реализации</w:t>
      </w:r>
    </w:p>
    <w:p w14:paraId="10BE9BEE" w14:textId="77777777" w:rsidR="00B10B43" w:rsidRPr="006814B1" w:rsidRDefault="00B10B43" w:rsidP="00B10B4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14B1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14:paraId="7B70B447" w14:textId="77777777" w:rsidR="00B10B43" w:rsidRPr="006814B1" w:rsidRDefault="00B10B43" w:rsidP="00B10B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DC0F830" w14:textId="77777777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Приоритеты муниципальной политики в сфере реализации муниципальной программы определены в следующих стратегических документах:</w:t>
      </w:r>
    </w:p>
    <w:p w14:paraId="5EFE0E98" w14:textId="77777777" w:rsidR="00B10B43" w:rsidRDefault="00B43797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9">
        <w:r w:rsidR="00B10B43" w:rsidRPr="0068668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Указ</w:t>
        </w:r>
      </w:hyperlink>
      <w:r w:rsidR="00B10B43" w:rsidRPr="0068668D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07 мая 2018 года №204 «О национальных целях и стратегических задачах развития Российской Федерации на период до 2024 года» (в редакции Указа Президента Российской Федерации от 19 июля 2018 года №444);</w:t>
      </w:r>
    </w:p>
    <w:p w14:paraId="5382D028" w14:textId="77777777" w:rsidR="00B10B43" w:rsidRPr="0068668D" w:rsidRDefault="00B43797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0">
        <w:r w:rsidR="00B10B43" w:rsidRPr="0068668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Стратегия</w:t>
        </w:r>
      </w:hyperlink>
      <w:r w:rsidR="00B10B43" w:rsidRPr="0068668D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Калужской области до 2030 года, утвержденная постановлением Правительства Калужской области от 29 июня 2009 года №250 (с изменениями и дополнениями);</w:t>
      </w:r>
    </w:p>
    <w:p w14:paraId="5C7880CC" w14:textId="0D039EC9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Транспортная </w:t>
      </w:r>
      <w:hyperlink r:id="rId11">
        <w:r w:rsidRPr="0068668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стратегия</w:t>
        </w:r>
      </w:hyperlink>
      <w:r w:rsidRPr="0068668D">
        <w:rPr>
          <w:rFonts w:ascii="Times New Roman" w:hAnsi="Times New Roman" w:cs="Times New Roman"/>
          <w:sz w:val="26"/>
          <w:szCs w:val="26"/>
        </w:rPr>
        <w:t xml:space="preserve"> Российской Фе</w:t>
      </w:r>
      <w:r>
        <w:rPr>
          <w:rFonts w:ascii="Times New Roman" w:hAnsi="Times New Roman" w:cs="Times New Roman"/>
          <w:sz w:val="26"/>
          <w:szCs w:val="26"/>
        </w:rPr>
        <w:t xml:space="preserve">дерации на период до 2030 года с прогнозам на период до 2035 года </w:t>
      </w:r>
      <w:r w:rsidRPr="0068668D">
        <w:rPr>
          <w:rFonts w:ascii="Times New Roman" w:hAnsi="Times New Roman" w:cs="Times New Roman"/>
          <w:sz w:val="26"/>
          <w:szCs w:val="26"/>
        </w:rPr>
        <w:t>утвержденная распоряжением Правительств</w:t>
      </w:r>
      <w:r>
        <w:rPr>
          <w:rFonts w:ascii="Times New Roman" w:hAnsi="Times New Roman" w:cs="Times New Roman"/>
          <w:sz w:val="26"/>
          <w:szCs w:val="26"/>
        </w:rPr>
        <w:t>а Российской Федерации от 27</w:t>
      </w:r>
      <w:r w:rsidRPr="0068668D">
        <w:rPr>
          <w:rFonts w:ascii="Times New Roman" w:hAnsi="Times New Roman" w:cs="Times New Roman"/>
          <w:sz w:val="26"/>
          <w:szCs w:val="26"/>
        </w:rPr>
        <w:t xml:space="preserve"> ноября 2008 года №1734-р (с изменениями и дополнениями);</w:t>
      </w:r>
    </w:p>
    <w:p w14:paraId="7CF87AD1" w14:textId="1DB0DBC2" w:rsidR="00B10B43" w:rsidRDefault="00B10B43" w:rsidP="00E36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Государственная </w:t>
      </w:r>
      <w:hyperlink r:id="rId12">
        <w:r w:rsidRPr="0068668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программа</w:t>
        </w:r>
      </w:hyperlink>
      <w:r w:rsidRPr="0068668D">
        <w:rPr>
          <w:rFonts w:ascii="Times New Roman" w:hAnsi="Times New Roman" w:cs="Times New Roman"/>
          <w:sz w:val="26"/>
          <w:szCs w:val="26"/>
        </w:rPr>
        <w:t xml:space="preserve"> «Развитие дорожного хозяйства </w:t>
      </w:r>
      <w:r>
        <w:rPr>
          <w:rFonts w:ascii="Times New Roman" w:hAnsi="Times New Roman" w:cs="Times New Roman"/>
          <w:sz w:val="26"/>
          <w:szCs w:val="26"/>
        </w:rPr>
        <w:t xml:space="preserve">и транспортного обслуживания населения </w:t>
      </w:r>
      <w:r w:rsidRPr="0068668D">
        <w:rPr>
          <w:rFonts w:ascii="Times New Roman" w:hAnsi="Times New Roman" w:cs="Times New Roman"/>
          <w:sz w:val="26"/>
          <w:szCs w:val="26"/>
        </w:rPr>
        <w:t>Калужской области», утвержденная постановлением Прав</w:t>
      </w:r>
      <w:r>
        <w:rPr>
          <w:rFonts w:ascii="Times New Roman" w:hAnsi="Times New Roman" w:cs="Times New Roman"/>
          <w:sz w:val="26"/>
          <w:szCs w:val="26"/>
        </w:rPr>
        <w:t>ительства Калужской области от 24 сентября 2025</w:t>
      </w:r>
      <w:r w:rsidRPr="0068668D">
        <w:rPr>
          <w:rFonts w:ascii="Times New Roman" w:hAnsi="Times New Roman" w:cs="Times New Roman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sz w:val="26"/>
          <w:szCs w:val="26"/>
        </w:rPr>
        <w:t>595</w:t>
      </w:r>
      <w:r w:rsidRPr="0068668D">
        <w:rPr>
          <w:rFonts w:ascii="Times New Roman" w:hAnsi="Times New Roman" w:cs="Times New Roman"/>
          <w:sz w:val="26"/>
          <w:szCs w:val="26"/>
        </w:rPr>
        <w:t xml:space="preserve"> «Об утверждении государственной программы Калужской области «Развитие дорожного хозяйства Калужской области».</w:t>
      </w:r>
    </w:p>
    <w:p w14:paraId="638C9F8E" w14:textId="198A9911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Основными приоритетами развития автомобил</w:t>
      </w:r>
      <w:r w:rsidR="00DE314B">
        <w:rPr>
          <w:rFonts w:ascii="Times New Roman" w:hAnsi="Times New Roman" w:cs="Times New Roman"/>
          <w:sz w:val="26"/>
          <w:szCs w:val="26"/>
        </w:rPr>
        <w:t>ьных дорог в Ферзиковском муниципальном округе</w:t>
      </w:r>
      <w:r w:rsidRPr="0068668D">
        <w:rPr>
          <w:rFonts w:ascii="Times New Roman" w:hAnsi="Times New Roman" w:cs="Times New Roman"/>
          <w:sz w:val="26"/>
          <w:szCs w:val="26"/>
        </w:rPr>
        <w:t xml:space="preserve"> </w:t>
      </w:r>
      <w:r w:rsidR="008E2BDC"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  <w:r w:rsidRPr="0068668D">
        <w:rPr>
          <w:rFonts w:ascii="Times New Roman" w:hAnsi="Times New Roman" w:cs="Times New Roman"/>
          <w:sz w:val="26"/>
          <w:szCs w:val="26"/>
        </w:rPr>
        <w:t>на период до 20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68668D">
        <w:rPr>
          <w:rFonts w:ascii="Times New Roman" w:hAnsi="Times New Roman" w:cs="Times New Roman"/>
          <w:sz w:val="26"/>
          <w:szCs w:val="26"/>
        </w:rPr>
        <w:t xml:space="preserve"> года являются:</w:t>
      </w:r>
    </w:p>
    <w:p w14:paraId="24D1FFB3" w14:textId="014B7227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- увеличение доли автомобильных дорог общего пользования местного значения в границах </w:t>
      </w:r>
      <w:r w:rsidR="00DE314B"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3D40C0" w:rsidRPr="003D40C0">
        <w:rPr>
          <w:rFonts w:ascii="Times New Roman" w:hAnsi="Times New Roman" w:cs="Times New Roman"/>
          <w:sz w:val="26"/>
          <w:szCs w:val="26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68668D">
        <w:rPr>
          <w:rFonts w:ascii="Times New Roman" w:hAnsi="Times New Roman" w:cs="Times New Roman"/>
          <w:sz w:val="26"/>
          <w:szCs w:val="26"/>
        </w:rPr>
        <w:t>, соответствующих нормативам транспортно-эксплуатационным показателям состояния улично-дорожной сети;</w:t>
      </w:r>
    </w:p>
    <w:p w14:paraId="274B4C32" w14:textId="4666E0F7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- увеличение объемов строительства, реконструкции, капитального ремонта и ремонта дорог общего пользования местного значения в границах </w:t>
      </w:r>
      <w:r w:rsidR="00DE314B"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3D40C0" w:rsidRPr="003D40C0">
        <w:rPr>
          <w:rFonts w:ascii="Times New Roman" w:hAnsi="Times New Roman" w:cs="Times New Roman"/>
          <w:sz w:val="26"/>
          <w:szCs w:val="26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68668D">
        <w:rPr>
          <w:rFonts w:ascii="Times New Roman" w:hAnsi="Times New Roman" w:cs="Times New Roman"/>
          <w:sz w:val="26"/>
          <w:szCs w:val="26"/>
        </w:rPr>
        <w:t>;</w:t>
      </w:r>
    </w:p>
    <w:p w14:paraId="0EB6EFA9" w14:textId="77777777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- обеспечение устойчивого финансирования дорожного хозяйства для поддержания требуемого транспортно-эксплуатационного состояния дорог и развития дорожной сети;</w:t>
      </w:r>
    </w:p>
    <w:p w14:paraId="1B14E38A" w14:textId="77777777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- обеспечение внутрипоселенческих связей по дорогам с усовершенствованным типом покрытия, позволяющим повысить доступность транспортных услуг для населения.</w:t>
      </w:r>
    </w:p>
    <w:p w14:paraId="24E6315E" w14:textId="12D3F94B" w:rsidR="00BF1986" w:rsidRDefault="00B10B43" w:rsidP="004A34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Формирование условий для повышения качества жизни, включая строительство доступного и качественного жилья, в том числе комплексной малоэтажной застройки, а также развитие туристско-р</w:t>
      </w:r>
      <w:r w:rsidR="000F02A1">
        <w:rPr>
          <w:rFonts w:ascii="Times New Roman" w:hAnsi="Times New Roman" w:cs="Times New Roman"/>
          <w:sz w:val="26"/>
          <w:szCs w:val="26"/>
        </w:rPr>
        <w:t>екреационного комплекса в округе</w:t>
      </w:r>
      <w:r w:rsidRPr="0068668D">
        <w:rPr>
          <w:rFonts w:ascii="Times New Roman" w:hAnsi="Times New Roman" w:cs="Times New Roman"/>
          <w:sz w:val="26"/>
          <w:szCs w:val="26"/>
        </w:rPr>
        <w:t xml:space="preserve"> потребуют обеспечения объектов дорожно-транспортной инфраструктурой для круглогодичного подъезда к ним.</w:t>
      </w:r>
    </w:p>
    <w:p w14:paraId="77E99BDB" w14:textId="22BF6DDB" w:rsidR="00B10B43" w:rsidRPr="0068668D" w:rsidRDefault="00DE314B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Ферзиковском округе</w:t>
      </w:r>
      <w:r w:rsidR="00B10B43" w:rsidRPr="0068668D">
        <w:rPr>
          <w:rFonts w:ascii="Times New Roman" w:hAnsi="Times New Roman" w:cs="Times New Roman"/>
          <w:sz w:val="26"/>
          <w:szCs w:val="26"/>
        </w:rPr>
        <w:t xml:space="preserve"> Кал</w:t>
      </w:r>
      <w:r w:rsidR="001E5148">
        <w:rPr>
          <w:rFonts w:ascii="Times New Roman" w:hAnsi="Times New Roman" w:cs="Times New Roman"/>
          <w:sz w:val="26"/>
          <w:szCs w:val="26"/>
        </w:rPr>
        <w:t>ужской области насчитывается 155</w:t>
      </w:r>
      <w:r w:rsidR="00B10B43" w:rsidRPr="0068668D">
        <w:rPr>
          <w:rFonts w:ascii="Times New Roman" w:hAnsi="Times New Roman" w:cs="Times New Roman"/>
          <w:sz w:val="26"/>
          <w:szCs w:val="26"/>
        </w:rPr>
        <w:t xml:space="preserve"> сельских населенных пунктов, некоторые из них не имеют подъезда, что затрудняет доступ для населения медицинской помощи и пожарной техники.</w:t>
      </w:r>
    </w:p>
    <w:p w14:paraId="580D1F1D" w14:textId="77777777" w:rsidR="00B10B43" w:rsidRPr="0068668D" w:rsidRDefault="00B10B43" w:rsidP="00B10B4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0A6F6D6F" w14:textId="77777777" w:rsidR="00B10B43" w:rsidRPr="0068668D" w:rsidRDefault="00B10B43" w:rsidP="00B10B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668D">
        <w:rPr>
          <w:rFonts w:ascii="Times New Roman" w:hAnsi="Times New Roman" w:cs="Times New Roman"/>
          <w:b/>
          <w:bCs/>
          <w:sz w:val="26"/>
          <w:szCs w:val="26"/>
        </w:rPr>
        <w:t>2. Цели, задачи и индикаторы (показатели) достижения целей и задач муниципальной программы</w:t>
      </w:r>
    </w:p>
    <w:p w14:paraId="6FC60341" w14:textId="77777777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A77BCD7" w14:textId="77777777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Цель муниципальной программы:</w:t>
      </w:r>
    </w:p>
    <w:p w14:paraId="7E94510E" w14:textId="0D3AB4C3" w:rsidR="00B10B43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- развитие современной и эффективной сети автомобильных дорог, обеспечивающей формирование условий для стабильного социально-экономического развития и повышения инвестиционной привле</w:t>
      </w:r>
      <w:r w:rsidR="00DE314B">
        <w:rPr>
          <w:rFonts w:ascii="Times New Roman" w:hAnsi="Times New Roman" w:cs="Times New Roman"/>
          <w:sz w:val="26"/>
          <w:szCs w:val="26"/>
        </w:rPr>
        <w:t>кательности Ферзиковского округа</w:t>
      </w:r>
      <w:r w:rsidR="003D40C0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68668D">
        <w:rPr>
          <w:rFonts w:ascii="Times New Roman" w:hAnsi="Times New Roman" w:cs="Times New Roman"/>
          <w:sz w:val="26"/>
          <w:szCs w:val="26"/>
        </w:rPr>
        <w:t>.</w:t>
      </w:r>
    </w:p>
    <w:p w14:paraId="1AF674D5" w14:textId="77777777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BECD4D6" w14:textId="77777777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Задачи муниципальной программы:</w:t>
      </w:r>
    </w:p>
    <w:p w14:paraId="47ADFE31" w14:textId="73D1304E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- обеспечение сохранности и совершенствование сети автомобильных дорог общего пользования местного значения в </w:t>
      </w:r>
      <w:r w:rsidR="00DE314B"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3D40C0" w:rsidRPr="003D40C0">
        <w:rPr>
          <w:rFonts w:ascii="Times New Roman" w:hAnsi="Times New Roman" w:cs="Times New Roman"/>
          <w:sz w:val="26"/>
          <w:szCs w:val="26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DE314B">
        <w:rPr>
          <w:rFonts w:ascii="Times New Roman" w:hAnsi="Times New Roman" w:cs="Times New Roman"/>
          <w:sz w:val="26"/>
          <w:szCs w:val="26"/>
        </w:rPr>
        <w:t>;</w:t>
      </w:r>
    </w:p>
    <w:p w14:paraId="78FD7FBB" w14:textId="3B371E11" w:rsidR="00B10B43" w:rsidRPr="0068668D" w:rsidRDefault="00B10B43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- обеспечение функционирования сети автомобильных дорог общего пользования местного значения в </w:t>
      </w:r>
      <w:r w:rsidR="00DE314B"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8E2BDC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="00DE314B">
        <w:rPr>
          <w:rFonts w:ascii="Times New Roman" w:hAnsi="Times New Roman" w:cs="Times New Roman"/>
          <w:sz w:val="26"/>
          <w:szCs w:val="26"/>
        </w:rPr>
        <w:t>;</w:t>
      </w:r>
    </w:p>
    <w:p w14:paraId="301A1249" w14:textId="238F19B3" w:rsidR="00B10B43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- обеспечение транспортной безопасности объектов транспортной инфраструктуры в сфере дорожного хозяйства.</w:t>
      </w:r>
    </w:p>
    <w:p w14:paraId="43D9BDE5" w14:textId="77777777" w:rsidR="00163B50" w:rsidRPr="0068668D" w:rsidRDefault="00163B50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33C3CFA" w14:textId="36B36DEB" w:rsidR="00B10B43" w:rsidRPr="0068668D" w:rsidRDefault="00B10B43" w:rsidP="00B10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Сроки реализации программы: 20</w:t>
      </w:r>
      <w:r w:rsidR="00DE314B">
        <w:rPr>
          <w:rFonts w:ascii="Times New Roman" w:hAnsi="Times New Roman" w:cs="Times New Roman"/>
          <w:sz w:val="26"/>
          <w:szCs w:val="26"/>
        </w:rPr>
        <w:t>26 - 2031</w:t>
      </w:r>
      <w:r w:rsidRPr="0068668D">
        <w:rPr>
          <w:rFonts w:ascii="Times New Roman" w:hAnsi="Times New Roman" w:cs="Times New Roman"/>
          <w:sz w:val="26"/>
          <w:szCs w:val="26"/>
        </w:rPr>
        <w:t xml:space="preserve"> годы.</w:t>
      </w:r>
    </w:p>
    <w:p w14:paraId="1CB6F1B9" w14:textId="139648B5" w:rsidR="006D6101" w:rsidRDefault="006D6101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07700426" w14:textId="6F5BE8B7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33FB9630" w14:textId="55BD83E1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627943C6" w14:textId="6129F87E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222ED364" w14:textId="79706017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67235E78" w14:textId="52EC1535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45F67682" w14:textId="1B2D346B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3040A285" w14:textId="3AA7A441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4C552695" w14:textId="79B5FB37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55736C0F" w14:textId="480557B0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001C56B" w14:textId="2EFF627A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671BC89" w14:textId="245AA1EC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44029F85" w14:textId="33AE816A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48A7A004" w14:textId="61B2917E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A847906" w14:textId="6723A462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5D662F32" w14:textId="690F5F80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0DCFA69E" w14:textId="7237AB33" w:rsidR="004A3413" w:rsidRDefault="004A3413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5CAFBF62" w14:textId="5D4DF62E" w:rsidR="004A3413" w:rsidRDefault="004A3413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2EA2BEA" w14:textId="3CA36462" w:rsidR="004A3413" w:rsidRDefault="004A3413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634EDC2A" w14:textId="63612BEB" w:rsidR="004A3413" w:rsidRDefault="004A3413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21DECF75" w14:textId="7BC9835B" w:rsidR="004A3413" w:rsidRDefault="004A3413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7CC141AD" w14:textId="77777777" w:rsidR="004A3413" w:rsidRDefault="004A3413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523D1FAF" w14:textId="0DF556DE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8123168" w14:textId="0CFE2373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0CA29CE4" w14:textId="77777777" w:rsidR="00BF1986" w:rsidRDefault="00BF1986" w:rsidP="00E3624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2CE93B24" w14:textId="38B80AB5" w:rsidR="00DE314B" w:rsidRPr="00DE314B" w:rsidRDefault="00DE314B" w:rsidP="00DE314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E314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Сведения</w:t>
      </w:r>
    </w:p>
    <w:p w14:paraId="2D63F661" w14:textId="77777777" w:rsidR="00DE314B" w:rsidRPr="00DE314B" w:rsidRDefault="00DE314B" w:rsidP="00DE31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E314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 индикаторах муниципальной программы и их значениях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770"/>
        <w:gridCol w:w="850"/>
        <w:gridCol w:w="770"/>
        <w:gridCol w:w="81"/>
        <w:gridCol w:w="708"/>
        <w:gridCol w:w="63"/>
        <w:gridCol w:w="646"/>
        <w:gridCol w:w="63"/>
        <w:gridCol w:w="646"/>
        <w:gridCol w:w="63"/>
        <w:gridCol w:w="646"/>
        <w:gridCol w:w="63"/>
        <w:gridCol w:w="645"/>
        <w:gridCol w:w="63"/>
        <w:gridCol w:w="788"/>
      </w:tblGrid>
      <w:tr w:rsidR="001E5148" w:rsidRPr="00DE314B" w14:paraId="368A3517" w14:textId="571522A0" w:rsidTr="001E5148">
        <w:tc>
          <w:tcPr>
            <w:tcW w:w="486" w:type="dxa"/>
            <w:vMerge w:val="restart"/>
          </w:tcPr>
          <w:p w14:paraId="6EEFB89C" w14:textId="77777777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70" w:type="dxa"/>
            <w:vMerge w:val="restart"/>
          </w:tcPr>
          <w:p w14:paraId="7D8A1C8C" w14:textId="77777777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индикатора (показателя)</w:t>
            </w:r>
          </w:p>
        </w:tc>
        <w:tc>
          <w:tcPr>
            <w:tcW w:w="850" w:type="dxa"/>
            <w:vMerge w:val="restart"/>
          </w:tcPr>
          <w:p w14:paraId="36762C02" w14:textId="77777777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770" w:type="dxa"/>
            <w:tcBorders>
              <w:right w:val="nil"/>
            </w:tcBorders>
            <w:textDirection w:val="btLr"/>
          </w:tcPr>
          <w:p w14:paraId="6E831A05" w14:textId="34350C58" w:rsidR="001E5148" w:rsidRPr="00DE314B" w:rsidRDefault="001E5148" w:rsidP="001E51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5" w:type="dxa"/>
            <w:gridSpan w:val="12"/>
            <w:tcBorders>
              <w:left w:val="nil"/>
            </w:tcBorders>
          </w:tcPr>
          <w:p w14:paraId="60DE275E" w14:textId="224A986E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Значения по годам</w:t>
            </w:r>
          </w:p>
        </w:tc>
      </w:tr>
      <w:tr w:rsidR="001E5148" w:rsidRPr="00DE314B" w14:paraId="5AFA3366" w14:textId="04342473" w:rsidTr="001E5148">
        <w:tc>
          <w:tcPr>
            <w:tcW w:w="486" w:type="dxa"/>
            <w:vMerge/>
          </w:tcPr>
          <w:p w14:paraId="6F23962F" w14:textId="77777777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vMerge/>
          </w:tcPr>
          <w:p w14:paraId="43457951" w14:textId="77777777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B4BF629" w14:textId="77777777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  <w:textDirection w:val="btLr"/>
          </w:tcPr>
          <w:p w14:paraId="7F2AE27C" w14:textId="77777777" w:rsidR="001E5148" w:rsidRDefault="001E5148" w:rsidP="001E514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2025</w:t>
            </w:r>
          </w:p>
          <w:p w14:paraId="7D7A6178" w14:textId="5A1EBC94" w:rsidR="001E5148" w:rsidRPr="00DE314B" w:rsidRDefault="001E5148" w:rsidP="001E514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(факт)</w:t>
            </w:r>
          </w:p>
        </w:tc>
        <w:tc>
          <w:tcPr>
            <w:tcW w:w="4475" w:type="dxa"/>
            <w:gridSpan w:val="12"/>
            <w:tcBorders>
              <w:left w:val="single" w:sz="4" w:space="0" w:color="auto"/>
            </w:tcBorders>
          </w:tcPr>
          <w:p w14:paraId="5F67019A" w14:textId="5A1CA443" w:rsidR="001E5148" w:rsidRPr="00DE314B" w:rsidRDefault="001E5148" w:rsidP="004206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Годы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реализации муниципальной </w:t>
            </w: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</w:tr>
      <w:tr w:rsidR="001E5148" w:rsidRPr="00DE314B" w14:paraId="0DEFAFF0" w14:textId="77777777" w:rsidTr="001E5148">
        <w:trPr>
          <w:cantSplit/>
          <w:trHeight w:val="1134"/>
        </w:trPr>
        <w:tc>
          <w:tcPr>
            <w:tcW w:w="486" w:type="dxa"/>
            <w:vMerge/>
          </w:tcPr>
          <w:p w14:paraId="4B92C52B" w14:textId="77777777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vMerge/>
          </w:tcPr>
          <w:p w14:paraId="58A2D8CA" w14:textId="77777777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A6392DF" w14:textId="77777777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textDirection w:val="btLr"/>
          </w:tcPr>
          <w:p w14:paraId="59067EE1" w14:textId="0798C54F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93E5FF8" w14:textId="5481F43D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textDirection w:val="btLr"/>
          </w:tcPr>
          <w:p w14:paraId="18F48BF5" w14:textId="31C17268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gridSpan w:val="2"/>
            <w:textDirection w:val="btLr"/>
          </w:tcPr>
          <w:p w14:paraId="78A9E7D4" w14:textId="425503AF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gridSpan w:val="2"/>
            <w:textDirection w:val="btLr"/>
          </w:tcPr>
          <w:p w14:paraId="292FA834" w14:textId="4413D132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  <w:gridSpan w:val="2"/>
            <w:textDirection w:val="btLr"/>
          </w:tcPr>
          <w:p w14:paraId="245493DB" w14:textId="211D0DFD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88" w:type="dxa"/>
            <w:textDirection w:val="btLr"/>
          </w:tcPr>
          <w:p w14:paraId="5BB8FE8A" w14:textId="76C6CF83" w:rsidR="001E5148" w:rsidRPr="00DE314B" w:rsidRDefault="001E5148" w:rsidP="00DE314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DE314B" w:rsidRPr="00DE314B" w14:paraId="26ADA33B" w14:textId="77777777" w:rsidTr="001E5148">
        <w:tc>
          <w:tcPr>
            <w:tcW w:w="486" w:type="dxa"/>
          </w:tcPr>
          <w:p w14:paraId="3F3D41DC" w14:textId="77777777" w:rsidR="00DE314B" w:rsidRPr="00DE314B" w:rsidRDefault="00DE314B" w:rsidP="00DE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5" w:type="dxa"/>
            <w:gridSpan w:val="15"/>
          </w:tcPr>
          <w:p w14:paraId="2C146D30" w14:textId="003DC10C" w:rsidR="00DE314B" w:rsidRPr="00DE314B" w:rsidRDefault="00DE314B" w:rsidP="000F02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дорожного хозяйства на территории </w:t>
            </w:r>
            <w:r w:rsidR="000F02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Ферзиковского муниципального округа</w:t>
            </w:r>
            <w:r w:rsidR="008E2B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Калужской области</w:t>
            </w:r>
            <w:r w:rsidR="00D22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20625" w:rsidRPr="00DE314B" w14:paraId="1A57C00E" w14:textId="77777777" w:rsidTr="001E5148">
        <w:trPr>
          <w:cantSplit/>
          <w:trHeight w:val="4544"/>
        </w:trPr>
        <w:tc>
          <w:tcPr>
            <w:tcW w:w="486" w:type="dxa"/>
          </w:tcPr>
          <w:p w14:paraId="6E5BCB46" w14:textId="77777777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extDirection w:val="btLr"/>
          </w:tcPr>
          <w:p w14:paraId="52922926" w14:textId="0B297B97" w:rsidR="00420625" w:rsidRPr="00DE314B" w:rsidRDefault="00420625" w:rsidP="00F112D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местного значения в границах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Ферзиковского муниципального округа</w:t>
            </w:r>
            <w:r w:rsidR="00F112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соответствующих </w:t>
            </w: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нормативным требованиям</w:t>
            </w:r>
          </w:p>
        </w:tc>
        <w:tc>
          <w:tcPr>
            <w:tcW w:w="850" w:type="dxa"/>
            <w:textDirection w:val="btLr"/>
          </w:tcPr>
          <w:p w14:paraId="4C418639" w14:textId="77777777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extDirection w:val="btLr"/>
          </w:tcPr>
          <w:p w14:paraId="08C7165F" w14:textId="03F412DD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08" w:type="dxa"/>
            <w:textDirection w:val="btLr"/>
          </w:tcPr>
          <w:p w14:paraId="58B1EFEF" w14:textId="2BE31B86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709" w:type="dxa"/>
            <w:gridSpan w:val="2"/>
            <w:textDirection w:val="btLr"/>
          </w:tcPr>
          <w:p w14:paraId="3D4E9138" w14:textId="4021AAFC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709" w:type="dxa"/>
            <w:gridSpan w:val="2"/>
            <w:textDirection w:val="btLr"/>
          </w:tcPr>
          <w:p w14:paraId="0A25F2AE" w14:textId="37614B3C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709" w:type="dxa"/>
            <w:gridSpan w:val="2"/>
            <w:textDirection w:val="btLr"/>
          </w:tcPr>
          <w:p w14:paraId="6CDBAED0" w14:textId="7CF085FC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708" w:type="dxa"/>
            <w:gridSpan w:val="2"/>
            <w:textDirection w:val="btLr"/>
          </w:tcPr>
          <w:p w14:paraId="42CE44D8" w14:textId="1702CAB2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1" w:type="dxa"/>
            <w:gridSpan w:val="2"/>
            <w:textDirection w:val="btLr"/>
          </w:tcPr>
          <w:p w14:paraId="7E33DFDE" w14:textId="353B45EB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</w:tr>
      <w:tr w:rsidR="00420625" w:rsidRPr="00DE314B" w14:paraId="7F20F788" w14:textId="77777777" w:rsidTr="001E5148">
        <w:trPr>
          <w:cantSplit/>
          <w:trHeight w:val="4322"/>
        </w:trPr>
        <w:tc>
          <w:tcPr>
            <w:tcW w:w="486" w:type="dxa"/>
          </w:tcPr>
          <w:p w14:paraId="336F8F7C" w14:textId="77777777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0" w:type="dxa"/>
            <w:textDirection w:val="btLr"/>
          </w:tcPr>
          <w:p w14:paraId="59E05CF0" w14:textId="03CD73CA" w:rsidR="00420625" w:rsidRPr="00DE314B" w:rsidRDefault="00420625" w:rsidP="00F112D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протяженность автомобильных дор</w:t>
            </w:r>
            <w:r w:rsidR="00F112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 местного значения в границах</w:t>
            </w: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Ферзиковского муниципального округа </w:t>
            </w: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соответствующих нормативным требованиям к транспортно-эксплуатационным требованиям</w:t>
            </w:r>
          </w:p>
        </w:tc>
        <w:tc>
          <w:tcPr>
            <w:tcW w:w="850" w:type="dxa"/>
            <w:textDirection w:val="btLr"/>
          </w:tcPr>
          <w:p w14:paraId="0F5A5BAD" w14:textId="77777777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1" w:type="dxa"/>
            <w:gridSpan w:val="2"/>
            <w:textDirection w:val="btLr"/>
          </w:tcPr>
          <w:p w14:paraId="187BB253" w14:textId="003D0AFA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64,270</w:t>
            </w:r>
          </w:p>
        </w:tc>
        <w:tc>
          <w:tcPr>
            <w:tcW w:w="708" w:type="dxa"/>
            <w:textDirection w:val="btLr"/>
          </w:tcPr>
          <w:p w14:paraId="5C74CFA6" w14:textId="1D9F1505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68,870</w:t>
            </w:r>
          </w:p>
        </w:tc>
        <w:tc>
          <w:tcPr>
            <w:tcW w:w="709" w:type="dxa"/>
            <w:gridSpan w:val="2"/>
            <w:textDirection w:val="btLr"/>
          </w:tcPr>
          <w:p w14:paraId="084F07AC" w14:textId="0AB1AB28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73,670</w:t>
            </w:r>
          </w:p>
        </w:tc>
        <w:tc>
          <w:tcPr>
            <w:tcW w:w="709" w:type="dxa"/>
            <w:gridSpan w:val="2"/>
            <w:textDirection w:val="btLr"/>
          </w:tcPr>
          <w:p w14:paraId="5AE60855" w14:textId="72DB72BD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78,491</w:t>
            </w:r>
          </w:p>
        </w:tc>
        <w:tc>
          <w:tcPr>
            <w:tcW w:w="709" w:type="dxa"/>
            <w:gridSpan w:val="2"/>
            <w:textDirection w:val="btLr"/>
          </w:tcPr>
          <w:p w14:paraId="45DA7D38" w14:textId="295F43C5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83,291</w:t>
            </w:r>
          </w:p>
        </w:tc>
        <w:tc>
          <w:tcPr>
            <w:tcW w:w="708" w:type="dxa"/>
            <w:gridSpan w:val="2"/>
            <w:textDirection w:val="btLr"/>
          </w:tcPr>
          <w:p w14:paraId="6A02AD1A" w14:textId="1BDC62B9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88,091</w:t>
            </w:r>
          </w:p>
        </w:tc>
        <w:tc>
          <w:tcPr>
            <w:tcW w:w="851" w:type="dxa"/>
            <w:gridSpan w:val="2"/>
            <w:textDirection w:val="btLr"/>
          </w:tcPr>
          <w:p w14:paraId="03B79D89" w14:textId="40B26D85" w:rsidR="00420625" w:rsidRPr="00DE314B" w:rsidRDefault="00420625" w:rsidP="00E8421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92,891</w:t>
            </w:r>
          </w:p>
        </w:tc>
      </w:tr>
    </w:tbl>
    <w:p w14:paraId="4ED0C4D2" w14:textId="36FC652A" w:rsidR="001E5148" w:rsidRDefault="001E5148" w:rsidP="008E2BDC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14:paraId="2AE94AC5" w14:textId="65E2BD8E" w:rsidR="00DE314B" w:rsidRPr="006814B1" w:rsidRDefault="00DE314B" w:rsidP="00DE314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814B1">
        <w:rPr>
          <w:rFonts w:ascii="Times New Roman" w:hAnsi="Times New Roman" w:cs="Times New Roman"/>
          <w:sz w:val="26"/>
          <w:szCs w:val="26"/>
        </w:rPr>
        <w:t>3. Обобщенная характеристика основных мероприятий</w:t>
      </w:r>
    </w:p>
    <w:p w14:paraId="52E625C2" w14:textId="77777777" w:rsidR="00DE314B" w:rsidRPr="006814B1" w:rsidRDefault="00DE314B" w:rsidP="00DE31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14B1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814B1">
        <w:rPr>
          <w:rFonts w:ascii="Times New Roman" w:hAnsi="Times New Roman" w:cs="Times New Roman"/>
          <w:sz w:val="26"/>
          <w:szCs w:val="26"/>
        </w:rPr>
        <w:t>Развитие дорожного хозяйства</w:t>
      </w:r>
    </w:p>
    <w:p w14:paraId="6243542C" w14:textId="24127D26" w:rsidR="00DE314B" w:rsidRPr="006814B1" w:rsidRDefault="00DE314B" w:rsidP="00DE31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14B1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8E2BDC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="00D229F4">
        <w:rPr>
          <w:rFonts w:ascii="Times New Roman" w:hAnsi="Times New Roman" w:cs="Times New Roman"/>
          <w:sz w:val="26"/>
          <w:szCs w:val="26"/>
        </w:rPr>
        <w:t>»</w:t>
      </w:r>
    </w:p>
    <w:p w14:paraId="4C010DE0" w14:textId="77777777" w:rsidR="00DE314B" w:rsidRPr="0068668D" w:rsidRDefault="00DE314B" w:rsidP="00DE314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5F7E27CF" w14:textId="77777777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Достижение заявленных целей и решение поставленных задач Программы будет осуществляться посредством реализации следующих приоритетных основных мероприятий:</w:t>
      </w:r>
    </w:p>
    <w:p w14:paraId="05CA1D73" w14:textId="77777777" w:rsidR="00DE314B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5D871CF" w14:textId="7BDFC699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1) Строительство, реконструкция, капитальный ремонт и ремонт автомобильных дорог общего пользования местного значения в границах </w:t>
      </w:r>
      <w:r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8E2BDC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68668D">
        <w:rPr>
          <w:rFonts w:ascii="Times New Roman" w:hAnsi="Times New Roman" w:cs="Times New Roman"/>
          <w:sz w:val="26"/>
          <w:szCs w:val="26"/>
        </w:rPr>
        <w:t>.</w:t>
      </w:r>
    </w:p>
    <w:p w14:paraId="4B92F268" w14:textId="77777777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14:paraId="5F6A624F" w14:textId="52D2E0F4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решает задачу по обеспечению сохранности и совершенствованию сети автомобильных дорог общего пользования местного значения в границах </w:t>
      </w:r>
      <w:r>
        <w:rPr>
          <w:rFonts w:ascii="Times New Roman" w:hAnsi="Times New Roman" w:cs="Times New Roman"/>
          <w:sz w:val="26"/>
          <w:szCs w:val="26"/>
        </w:rPr>
        <w:t xml:space="preserve">Ферзиковского муниципального </w:t>
      </w:r>
      <w:r w:rsidR="00420625">
        <w:rPr>
          <w:rFonts w:ascii="Times New Roman" w:hAnsi="Times New Roman" w:cs="Times New Roman"/>
          <w:sz w:val="26"/>
          <w:szCs w:val="26"/>
        </w:rPr>
        <w:t>округа</w:t>
      </w:r>
      <w:r w:rsidR="008E2BDC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="00420625">
        <w:rPr>
          <w:rFonts w:ascii="Times New Roman" w:hAnsi="Times New Roman" w:cs="Times New Roman"/>
          <w:sz w:val="26"/>
          <w:szCs w:val="26"/>
        </w:rPr>
        <w:t xml:space="preserve"> по обеспечению транспортной безопасности.</w:t>
      </w:r>
    </w:p>
    <w:p w14:paraId="0F4A6B6F" w14:textId="77777777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Способствует достижению следующих индикаторов:</w:t>
      </w:r>
    </w:p>
    <w:p w14:paraId="35084908" w14:textId="7F0CD6C4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- доля протяженности автомобильных дорог общего пользования местного значения в границах </w:t>
      </w:r>
      <w:r w:rsidR="000F02A1"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8E2BDC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68668D">
        <w:rPr>
          <w:rFonts w:ascii="Times New Roman" w:hAnsi="Times New Roman" w:cs="Times New Roman"/>
          <w:sz w:val="26"/>
          <w:szCs w:val="26"/>
        </w:rPr>
        <w:t>, соответствующих нормативным требованиям;</w:t>
      </w:r>
    </w:p>
    <w:p w14:paraId="19E68B3B" w14:textId="2A980D26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- общая протяженность автомобильных дорог местного значения в границах </w:t>
      </w:r>
      <w:r w:rsidR="000F02A1"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8E2BDC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68668D">
        <w:rPr>
          <w:rFonts w:ascii="Times New Roman" w:hAnsi="Times New Roman" w:cs="Times New Roman"/>
          <w:sz w:val="26"/>
          <w:szCs w:val="26"/>
        </w:rPr>
        <w:t>, соответствующих нормативным требованиям к транспортно-эксплуатационному состоянию.</w:t>
      </w:r>
    </w:p>
    <w:p w14:paraId="3C78094F" w14:textId="3E8C5F4B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Обеспечит развитие за счет выполнения комплекса работ по изменению (улучшению) транспортно-эксплуатационных характеристик автомобильных дорог, внедрения новых технологий, использования современных материалов с целью повышения доступности транспортной инфраструктуры и экономического роста Ферзиковского </w:t>
      </w:r>
      <w:r w:rsidR="000F02A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8E2BDC">
        <w:rPr>
          <w:rFonts w:ascii="Times New Roman" w:hAnsi="Times New Roman" w:cs="Times New Roman"/>
          <w:sz w:val="26"/>
          <w:szCs w:val="26"/>
        </w:rPr>
        <w:t xml:space="preserve"> Калужской области.</w:t>
      </w:r>
    </w:p>
    <w:p w14:paraId="640A0259" w14:textId="17E68CA2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2) Содержание автомобильных дорог общего пользования местного значения в границах </w:t>
      </w:r>
      <w:r w:rsidR="000F02A1"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8E2BDC" w:rsidRPr="008E2BDC">
        <w:rPr>
          <w:rFonts w:ascii="Times New Roman" w:hAnsi="Times New Roman" w:cs="Times New Roman"/>
          <w:sz w:val="26"/>
          <w:szCs w:val="26"/>
        </w:rPr>
        <w:t xml:space="preserve"> </w:t>
      </w:r>
      <w:r w:rsidR="008E2BDC">
        <w:rPr>
          <w:rFonts w:ascii="Times New Roman" w:hAnsi="Times New Roman" w:cs="Times New Roman"/>
          <w:sz w:val="26"/>
          <w:szCs w:val="26"/>
        </w:rPr>
        <w:t>Калужской области;</w:t>
      </w:r>
      <w:r w:rsidR="00420625">
        <w:rPr>
          <w:rFonts w:ascii="Times New Roman" w:hAnsi="Times New Roman" w:cs="Times New Roman"/>
          <w:sz w:val="26"/>
          <w:szCs w:val="26"/>
        </w:rPr>
        <w:t xml:space="preserve"> обеспечение транспортной</w:t>
      </w:r>
      <w:r w:rsidR="002A2A51">
        <w:rPr>
          <w:rFonts w:ascii="Times New Roman" w:hAnsi="Times New Roman" w:cs="Times New Roman"/>
          <w:sz w:val="26"/>
          <w:szCs w:val="26"/>
        </w:rPr>
        <w:t xml:space="preserve"> безопасности.</w:t>
      </w:r>
    </w:p>
    <w:p w14:paraId="6F090AB0" w14:textId="77777777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14:paraId="48EBF387" w14:textId="65C9FABB" w:rsidR="00DE314B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решает задачу по обеспечению функционирования сети автомобильных дорог общего пользования местного значения в границах </w:t>
      </w:r>
      <w:r w:rsidR="000F02A1"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8E2BDC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68668D">
        <w:rPr>
          <w:rFonts w:ascii="Times New Roman" w:hAnsi="Times New Roman" w:cs="Times New Roman"/>
          <w:sz w:val="26"/>
          <w:szCs w:val="26"/>
        </w:rPr>
        <w:t>.</w:t>
      </w:r>
    </w:p>
    <w:p w14:paraId="10A4D418" w14:textId="77777777" w:rsidR="00D12D21" w:rsidRPr="0068668D" w:rsidRDefault="00D12D21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EEA69F9" w14:textId="77777777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Способствует достижению следующих индикатора:</w:t>
      </w:r>
    </w:p>
    <w:p w14:paraId="21F02676" w14:textId="1E696660" w:rsidR="00DE314B" w:rsidRPr="0068668D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 xml:space="preserve">- доля протяженности автомобильных дорог общего пользования местного значения в границах </w:t>
      </w:r>
      <w:r w:rsidR="000F02A1">
        <w:rPr>
          <w:rFonts w:ascii="Times New Roman" w:hAnsi="Times New Roman" w:cs="Times New Roman"/>
          <w:sz w:val="26"/>
          <w:szCs w:val="26"/>
        </w:rPr>
        <w:t>Ферзиковского муниципального округа</w:t>
      </w:r>
      <w:r w:rsidR="008E2BDC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68668D">
        <w:rPr>
          <w:rFonts w:ascii="Times New Roman" w:hAnsi="Times New Roman" w:cs="Times New Roman"/>
          <w:sz w:val="26"/>
          <w:szCs w:val="26"/>
        </w:rPr>
        <w:t>, соответствующих нормативным требованиям.</w:t>
      </w:r>
    </w:p>
    <w:p w14:paraId="15004EC4" w14:textId="77777777" w:rsidR="00DE314B" w:rsidRDefault="00DE314B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8D">
        <w:rPr>
          <w:rFonts w:ascii="Times New Roman" w:hAnsi="Times New Roman" w:cs="Times New Roman"/>
          <w:sz w:val="26"/>
          <w:szCs w:val="26"/>
        </w:rPr>
        <w:t>Обеспечит сохранность существующей сети автомобильных дорог местного значения, круглогодичное поддержание надлежащего технического состояния автомобильных дорог общего пользования местного значения, а также безопасность дорожного движения на автомобильных дорогах.</w:t>
      </w:r>
    </w:p>
    <w:p w14:paraId="15EAF1C8" w14:textId="12EACA1D" w:rsidR="006D6101" w:rsidRDefault="006D6101" w:rsidP="008E2B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1DF262" w14:textId="77777777" w:rsidR="00153595" w:rsidRPr="006814B1" w:rsidRDefault="00153595" w:rsidP="0015359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814B1">
        <w:rPr>
          <w:rFonts w:ascii="Times New Roman" w:hAnsi="Times New Roman" w:cs="Times New Roman"/>
          <w:sz w:val="26"/>
          <w:szCs w:val="26"/>
        </w:rPr>
        <w:t>4. Объем финансовых ресурсов, необходимых для реализации</w:t>
      </w:r>
    </w:p>
    <w:p w14:paraId="5EE87D08" w14:textId="31024472" w:rsidR="00153595" w:rsidRDefault="00153595" w:rsidP="0015359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14B1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="00DA0209">
        <w:rPr>
          <w:rFonts w:ascii="Times New Roman" w:hAnsi="Times New Roman" w:cs="Times New Roman"/>
          <w:sz w:val="26"/>
          <w:szCs w:val="26"/>
        </w:rPr>
        <w:t>ы</w:t>
      </w:r>
    </w:p>
    <w:p w14:paraId="713BF1FB" w14:textId="77777777" w:rsidR="00153595" w:rsidRPr="0068668D" w:rsidRDefault="00153595" w:rsidP="00DE3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06"/>
        <w:gridCol w:w="1253"/>
        <w:gridCol w:w="1043"/>
        <w:gridCol w:w="1044"/>
        <w:gridCol w:w="1044"/>
        <w:gridCol w:w="1044"/>
        <w:gridCol w:w="1043"/>
        <w:gridCol w:w="1047"/>
      </w:tblGrid>
      <w:tr w:rsidR="00153595" w:rsidRPr="00153595" w14:paraId="75A44FC4" w14:textId="77777777" w:rsidTr="00153595">
        <w:trPr>
          <w:trHeight w:val="245"/>
        </w:trPr>
        <w:tc>
          <w:tcPr>
            <w:tcW w:w="2506" w:type="dxa"/>
            <w:vMerge w:val="restart"/>
            <w:tcBorders>
              <w:bottom w:val="single" w:sz="4" w:space="0" w:color="auto"/>
            </w:tcBorders>
          </w:tcPr>
          <w:p w14:paraId="48BB70E6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53595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53" w:type="dxa"/>
            <w:vMerge w:val="restart"/>
            <w:tcBorders>
              <w:bottom w:val="single" w:sz="4" w:space="0" w:color="auto"/>
            </w:tcBorders>
          </w:tcPr>
          <w:p w14:paraId="59E7030A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 (руб.)</w:t>
            </w:r>
          </w:p>
        </w:tc>
        <w:tc>
          <w:tcPr>
            <w:tcW w:w="6265" w:type="dxa"/>
            <w:gridSpan w:val="6"/>
            <w:tcBorders>
              <w:bottom w:val="single" w:sz="4" w:space="0" w:color="auto"/>
            </w:tcBorders>
          </w:tcPr>
          <w:p w14:paraId="0E6C8E85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 по годам</w:t>
            </w:r>
          </w:p>
        </w:tc>
      </w:tr>
      <w:tr w:rsidR="00153595" w:rsidRPr="00153595" w14:paraId="6C67CB87" w14:textId="77777777" w:rsidTr="00153595">
        <w:trPr>
          <w:trHeight w:val="245"/>
        </w:trPr>
        <w:tc>
          <w:tcPr>
            <w:tcW w:w="2506" w:type="dxa"/>
            <w:vMerge/>
            <w:tcBorders>
              <w:bottom w:val="single" w:sz="4" w:space="0" w:color="auto"/>
            </w:tcBorders>
            <w:textDirection w:val="btLr"/>
          </w:tcPr>
          <w:p w14:paraId="606E976C" w14:textId="77777777" w:rsidR="00153595" w:rsidRPr="00153595" w:rsidRDefault="00153595" w:rsidP="0015359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14:paraId="0DB3EB32" w14:textId="77777777" w:rsidR="00153595" w:rsidRPr="00153595" w:rsidRDefault="00153595" w:rsidP="0015359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A52924A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5CC2F267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3DDA4B3C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7A851343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2029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E40E2B4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2030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7A460CD9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2031</w:t>
            </w:r>
          </w:p>
        </w:tc>
      </w:tr>
      <w:tr w:rsidR="00153595" w:rsidRPr="00153595" w14:paraId="1FFE3F91" w14:textId="77777777" w:rsidTr="00153595">
        <w:trPr>
          <w:cantSplit/>
          <w:trHeight w:val="1663"/>
        </w:trPr>
        <w:tc>
          <w:tcPr>
            <w:tcW w:w="2506" w:type="dxa"/>
            <w:tcBorders>
              <w:bottom w:val="single" w:sz="4" w:space="0" w:color="auto"/>
            </w:tcBorders>
          </w:tcPr>
          <w:p w14:paraId="164E2B66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textDirection w:val="btLr"/>
            <w:vAlign w:val="bottom"/>
          </w:tcPr>
          <w:p w14:paraId="4FE39E74" w14:textId="20FFCDA3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183 </w:t>
            </w:r>
            <w:r w:rsidR="00DA0209">
              <w:rPr>
                <w:rFonts w:ascii="Times New Roman" w:hAnsi="Times New Roman" w:cs="Times New Roman"/>
                <w:b w:val="0"/>
                <w:sz w:val="24"/>
                <w:szCs w:val="24"/>
              </w:rPr>
              <w:t>590</w:t>
            </w: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="00DA020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03,00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extDirection w:val="btLr"/>
          </w:tcPr>
          <w:p w14:paraId="6A429D08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49 828 278,00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textDirection w:val="btLr"/>
          </w:tcPr>
          <w:p w14:paraId="188F3465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26 752 485,00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textDirection w:val="btLr"/>
          </w:tcPr>
          <w:p w14:paraId="48D9BD2A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26 752 485,00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textDirection w:val="btLr"/>
          </w:tcPr>
          <w:p w14:paraId="643AD01E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26 752 485,00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extDirection w:val="btLr"/>
          </w:tcPr>
          <w:p w14:paraId="3F4F0343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26 752 485,00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textDirection w:val="btLr"/>
          </w:tcPr>
          <w:p w14:paraId="553CFE8D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26 752 485,00</w:t>
            </w:r>
          </w:p>
        </w:tc>
      </w:tr>
      <w:tr w:rsidR="00153595" w:rsidRPr="00153595" w14:paraId="203AE334" w14:textId="77777777" w:rsidTr="00153595">
        <w:trPr>
          <w:cantSplit/>
          <w:trHeight w:val="631"/>
        </w:trPr>
        <w:tc>
          <w:tcPr>
            <w:tcW w:w="2506" w:type="dxa"/>
            <w:tcBorders>
              <w:bottom w:val="single" w:sz="4" w:space="0" w:color="auto"/>
            </w:tcBorders>
          </w:tcPr>
          <w:p w14:paraId="67EE2C9F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textDirection w:val="btLr"/>
            <w:vAlign w:val="bottom"/>
          </w:tcPr>
          <w:p w14:paraId="3732BCEF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textDirection w:val="btLr"/>
          </w:tcPr>
          <w:p w14:paraId="3086E941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textDirection w:val="btLr"/>
          </w:tcPr>
          <w:p w14:paraId="42AF2094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textDirection w:val="btLr"/>
          </w:tcPr>
          <w:p w14:paraId="5381AFEC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textDirection w:val="btLr"/>
          </w:tcPr>
          <w:p w14:paraId="3146C8A0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textDirection w:val="btLr"/>
          </w:tcPr>
          <w:p w14:paraId="038B7E71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textDirection w:val="btLr"/>
          </w:tcPr>
          <w:p w14:paraId="197E6023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3595" w:rsidRPr="00153595" w14:paraId="0788C7B3" w14:textId="77777777" w:rsidTr="00153595">
        <w:trPr>
          <w:cantSplit/>
          <w:trHeight w:val="1910"/>
        </w:trPr>
        <w:tc>
          <w:tcPr>
            <w:tcW w:w="2506" w:type="dxa"/>
            <w:tcBorders>
              <w:bottom w:val="single" w:sz="4" w:space="0" w:color="auto"/>
            </w:tcBorders>
          </w:tcPr>
          <w:p w14:paraId="2130A787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средства бюджета Ферзиковского муниципального округа Калужской области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textDirection w:val="btLr"/>
            <w:vAlign w:val="bottom"/>
          </w:tcPr>
          <w:p w14:paraId="6297BC95" w14:textId="60CEC66F" w:rsidR="00153595" w:rsidRPr="00153595" w:rsidRDefault="00DA0209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158</w:t>
            </w:r>
            <w:r w:rsidR="00153595"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590</w:t>
            </w:r>
            <w:r w:rsidR="00153595"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703</w:t>
            </w:r>
            <w:r w:rsidR="00153595"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,00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extDirection w:val="btLr"/>
          </w:tcPr>
          <w:p w14:paraId="722A9876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24 828 278,00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textDirection w:val="btLr"/>
          </w:tcPr>
          <w:p w14:paraId="6727DC21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26 752 485,00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textDirection w:val="btLr"/>
          </w:tcPr>
          <w:p w14:paraId="7F34C22A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26 752 485,00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textDirection w:val="btLr"/>
          </w:tcPr>
          <w:p w14:paraId="2609BFD8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26 752 485,00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extDirection w:val="btLr"/>
          </w:tcPr>
          <w:p w14:paraId="5F117B3D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26 752 485,00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textDirection w:val="btLr"/>
          </w:tcPr>
          <w:p w14:paraId="3CB1AEB9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26 752 485,00</w:t>
            </w:r>
          </w:p>
        </w:tc>
      </w:tr>
      <w:tr w:rsidR="00153595" w:rsidRPr="00153595" w14:paraId="7C17E2A5" w14:textId="77777777" w:rsidTr="006D6101">
        <w:tblPrEx>
          <w:tblBorders>
            <w:insideH w:val="nil"/>
          </w:tblBorders>
        </w:tblPrEx>
        <w:trPr>
          <w:cantSplit/>
          <w:trHeight w:val="2175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37A8D144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270E52F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25 000 000,00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01520DB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25 000 000,00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59A30CC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74EE7A3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91936C6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7572C9C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6573EFB" w14:textId="77777777" w:rsidR="00153595" w:rsidRPr="00153595" w:rsidRDefault="00153595" w:rsidP="0015359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595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</w:tbl>
    <w:p w14:paraId="56E9D883" w14:textId="233C1595" w:rsidR="00D12D21" w:rsidRDefault="00D12D21" w:rsidP="00BF198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3EFD544D" w14:textId="34CE2952" w:rsidR="00153595" w:rsidRPr="00153595" w:rsidRDefault="00153595" w:rsidP="001535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5359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5. Перечень программных мероприятий муниципальной программы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061"/>
        <w:gridCol w:w="841"/>
        <w:gridCol w:w="1984"/>
        <w:gridCol w:w="1276"/>
        <w:gridCol w:w="1984"/>
      </w:tblGrid>
      <w:tr w:rsidR="00153595" w:rsidRPr="00153595" w14:paraId="297ED303" w14:textId="77777777" w:rsidTr="003D40C0">
        <w:tc>
          <w:tcPr>
            <w:tcW w:w="488" w:type="dxa"/>
          </w:tcPr>
          <w:p w14:paraId="1797D5FB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1" w:type="dxa"/>
          </w:tcPr>
          <w:p w14:paraId="36F8C704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41" w:type="dxa"/>
          </w:tcPr>
          <w:p w14:paraId="00F7AD36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984" w:type="dxa"/>
          </w:tcPr>
          <w:p w14:paraId="38BCB268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подпрограммы (программы)</w:t>
            </w:r>
          </w:p>
        </w:tc>
        <w:tc>
          <w:tcPr>
            <w:tcW w:w="1276" w:type="dxa"/>
          </w:tcPr>
          <w:p w14:paraId="3A1505B1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984" w:type="dxa"/>
          </w:tcPr>
          <w:p w14:paraId="5388284C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Принадлежность мероприятия к проекту (при наличии)</w:t>
            </w:r>
          </w:p>
        </w:tc>
      </w:tr>
      <w:tr w:rsidR="00153595" w:rsidRPr="00153595" w14:paraId="26A6A38D" w14:textId="77777777" w:rsidTr="003D40C0">
        <w:tc>
          <w:tcPr>
            <w:tcW w:w="488" w:type="dxa"/>
          </w:tcPr>
          <w:p w14:paraId="0171E70C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6" w:type="dxa"/>
            <w:gridSpan w:val="5"/>
          </w:tcPr>
          <w:p w14:paraId="09B95961" w14:textId="4771DDC5" w:rsidR="00153595" w:rsidRPr="00153595" w:rsidRDefault="00153595" w:rsidP="00D1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реконструкция, капитальный ремонт и ремонт автомобильных дорог общего пользования местного значения в границах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Ферзиковского муниципального округа</w:t>
            </w:r>
            <w:r w:rsidR="008E2B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Калужской области</w:t>
            </w:r>
          </w:p>
        </w:tc>
      </w:tr>
      <w:tr w:rsidR="00153595" w:rsidRPr="00153595" w14:paraId="2FE60196" w14:textId="77777777" w:rsidTr="003D40C0">
        <w:tc>
          <w:tcPr>
            <w:tcW w:w="488" w:type="dxa"/>
          </w:tcPr>
          <w:p w14:paraId="61DD17DF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</w:tcPr>
          <w:p w14:paraId="79E9BEAE" w14:textId="6423EE08" w:rsidR="00153595" w:rsidRPr="00153595" w:rsidRDefault="00153595" w:rsidP="00D12D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Строительство и реконструкция автомобильных дорог общего пользования местного значения в границах </w:t>
            </w:r>
            <w:r w:rsidR="009B25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Ферзиковского муниципального округа</w:t>
            </w:r>
            <w:r w:rsidR="008E2B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Калужской области</w:t>
            </w:r>
          </w:p>
        </w:tc>
        <w:tc>
          <w:tcPr>
            <w:tcW w:w="841" w:type="dxa"/>
          </w:tcPr>
          <w:p w14:paraId="17451AB1" w14:textId="07A44D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26 - 2031</w:t>
            </w:r>
          </w:p>
        </w:tc>
        <w:tc>
          <w:tcPr>
            <w:tcW w:w="1984" w:type="dxa"/>
          </w:tcPr>
          <w:p w14:paraId="511DA6FB" w14:textId="1090F0D6" w:rsidR="00153595" w:rsidRPr="00153595" w:rsidRDefault="00153595" w:rsidP="004A34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жилищно-коммунального и дорожного хозяйства</w:t>
            </w: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Отделы по работе с территориями администрации Ферзиковского муниципального округа Калужской области</w:t>
            </w:r>
          </w:p>
        </w:tc>
        <w:tc>
          <w:tcPr>
            <w:tcW w:w="1276" w:type="dxa"/>
          </w:tcPr>
          <w:p w14:paraId="799BCB3D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984" w:type="dxa"/>
          </w:tcPr>
          <w:p w14:paraId="68D0DE1E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53595" w:rsidRPr="00153595" w14:paraId="093E1111" w14:textId="77777777" w:rsidTr="003D40C0">
        <w:tc>
          <w:tcPr>
            <w:tcW w:w="488" w:type="dxa"/>
          </w:tcPr>
          <w:p w14:paraId="25D7A56B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61" w:type="dxa"/>
          </w:tcPr>
          <w:p w14:paraId="5CF1D01D" w14:textId="5B4950B2" w:rsidR="00153595" w:rsidRPr="00153595" w:rsidRDefault="00153595" w:rsidP="009B2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Капитальный ремонт автомобильных дорог общего пользования местного </w:t>
            </w:r>
            <w:r w:rsidR="00BF19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значения в границах </w:t>
            </w:r>
            <w:r w:rsidR="009B25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Ферзиковского муниципального округа</w:t>
            </w:r>
            <w:r w:rsidR="008E2B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Калужской области</w:t>
            </w:r>
          </w:p>
        </w:tc>
        <w:tc>
          <w:tcPr>
            <w:tcW w:w="841" w:type="dxa"/>
          </w:tcPr>
          <w:p w14:paraId="43C9C4FF" w14:textId="2C269089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26 - 2031</w:t>
            </w:r>
          </w:p>
        </w:tc>
        <w:tc>
          <w:tcPr>
            <w:tcW w:w="1984" w:type="dxa"/>
          </w:tcPr>
          <w:p w14:paraId="2E974A06" w14:textId="2373F632" w:rsidR="00153595" w:rsidRPr="00153595" w:rsidRDefault="00D12D21" w:rsidP="004A34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жилищно-коммунального и дорожного хозяйства</w:t>
            </w: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Отделы по работе с территориями администрации Ферзиковского муниципального округа Калужской области</w:t>
            </w:r>
          </w:p>
        </w:tc>
        <w:tc>
          <w:tcPr>
            <w:tcW w:w="1276" w:type="dxa"/>
          </w:tcPr>
          <w:p w14:paraId="7CFF846B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984" w:type="dxa"/>
          </w:tcPr>
          <w:p w14:paraId="7187FE92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53595" w:rsidRPr="00153595" w14:paraId="7F5EE2C0" w14:textId="77777777" w:rsidTr="003D40C0">
        <w:tc>
          <w:tcPr>
            <w:tcW w:w="488" w:type="dxa"/>
          </w:tcPr>
          <w:p w14:paraId="2D216D8D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061" w:type="dxa"/>
          </w:tcPr>
          <w:p w14:paraId="0BA5C653" w14:textId="6AE8E05F" w:rsidR="00153595" w:rsidRDefault="00153595" w:rsidP="009B2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</w:t>
            </w:r>
            <w:r w:rsidR="009B25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цах Ферзиковского муниципального округа</w:t>
            </w:r>
            <w:r w:rsidR="008E2B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Калужской области</w:t>
            </w:r>
          </w:p>
          <w:p w14:paraId="767492C9" w14:textId="5FB4BE39" w:rsidR="002A2A51" w:rsidRPr="00153595" w:rsidRDefault="002A2A51" w:rsidP="009B2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(в том числе 2 этап ремонта </w:t>
            </w:r>
            <w:r w:rsidR="006D61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автомобильной дороги Ястребовка </w:t>
            </w:r>
            <w:r w:rsidR="006D61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Андреевское</w:t>
            </w:r>
            <w:r w:rsidR="006D61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протяженностью 6,0 км)</w:t>
            </w:r>
          </w:p>
        </w:tc>
        <w:tc>
          <w:tcPr>
            <w:tcW w:w="841" w:type="dxa"/>
          </w:tcPr>
          <w:p w14:paraId="71301DAE" w14:textId="20B2A528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9B25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26 - 2031</w:t>
            </w:r>
          </w:p>
        </w:tc>
        <w:tc>
          <w:tcPr>
            <w:tcW w:w="1984" w:type="dxa"/>
          </w:tcPr>
          <w:p w14:paraId="5DEF955E" w14:textId="32B89556" w:rsidR="00153595" w:rsidRPr="00153595" w:rsidRDefault="00D12D21" w:rsidP="004A34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жилищно-коммунального и дорожного хозяйства</w:t>
            </w: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Отделы по работе с территориями администрации Ферзиковского муниципального округа Калужской области</w:t>
            </w:r>
          </w:p>
        </w:tc>
        <w:tc>
          <w:tcPr>
            <w:tcW w:w="1276" w:type="dxa"/>
          </w:tcPr>
          <w:p w14:paraId="4B422C69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местного бюджета.</w:t>
            </w:r>
          </w:p>
          <w:p w14:paraId="44AE9C40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областного бюджета (Дорожного фонда Калужской области)</w:t>
            </w:r>
          </w:p>
        </w:tc>
        <w:tc>
          <w:tcPr>
            <w:tcW w:w="1984" w:type="dxa"/>
          </w:tcPr>
          <w:p w14:paraId="79AD107F" w14:textId="0548252E" w:rsidR="00153595" w:rsidRPr="00153595" w:rsidRDefault="009B2569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Субсидия из областного бюджета местному бюджету на</w:t>
            </w:r>
            <w:r w:rsidR="00E212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осуществление  дорожной деятельности</w:t>
            </w:r>
          </w:p>
        </w:tc>
      </w:tr>
      <w:tr w:rsidR="00153595" w:rsidRPr="00153595" w14:paraId="0F3B1839" w14:textId="77777777" w:rsidTr="003D40C0">
        <w:tc>
          <w:tcPr>
            <w:tcW w:w="488" w:type="dxa"/>
          </w:tcPr>
          <w:p w14:paraId="762DE173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1" w:type="dxa"/>
          </w:tcPr>
          <w:p w14:paraId="592EE2CD" w14:textId="02F492AD" w:rsidR="00153595" w:rsidRPr="00153595" w:rsidRDefault="00153595" w:rsidP="00BF19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в границах </w:t>
            </w:r>
            <w:r w:rsidR="009B25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Ферзиковского муниципального округа </w:t>
            </w:r>
            <w:r w:rsidR="008E2B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Калужской области</w:t>
            </w:r>
          </w:p>
        </w:tc>
        <w:tc>
          <w:tcPr>
            <w:tcW w:w="841" w:type="dxa"/>
          </w:tcPr>
          <w:p w14:paraId="76BFAD35" w14:textId="1F01B19A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9B25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25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- 2031</w:t>
            </w:r>
          </w:p>
        </w:tc>
        <w:tc>
          <w:tcPr>
            <w:tcW w:w="1984" w:type="dxa"/>
          </w:tcPr>
          <w:p w14:paraId="3264C92F" w14:textId="6E45CE6B" w:rsidR="00153595" w:rsidRPr="00153595" w:rsidRDefault="00D12D21" w:rsidP="004A34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жилищно-коммунального и дорожного хозяйства</w:t>
            </w: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Отделы по работе с территориями администрации Ферзиковского муниципального округа Калужской области</w:t>
            </w:r>
          </w:p>
        </w:tc>
        <w:tc>
          <w:tcPr>
            <w:tcW w:w="1276" w:type="dxa"/>
          </w:tcPr>
          <w:p w14:paraId="5F86DE86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984" w:type="dxa"/>
          </w:tcPr>
          <w:p w14:paraId="54139B56" w14:textId="77777777" w:rsidR="00153595" w:rsidRPr="00153595" w:rsidRDefault="00153595" w:rsidP="001535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65B2B230" w14:textId="7FE9CA57" w:rsidR="00D229F4" w:rsidRDefault="00D229F4" w:rsidP="0015359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4AEDB6C6" w14:textId="77777777" w:rsidR="00DC0535" w:rsidRPr="00153595" w:rsidRDefault="00DC0535" w:rsidP="0015359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6CF7C6C8" w14:textId="77777777" w:rsidR="00153595" w:rsidRPr="00153595" w:rsidRDefault="00153595" w:rsidP="001535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5359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6. Механизм реализации муниципальной программы.</w:t>
      </w:r>
    </w:p>
    <w:p w14:paraId="7891D4B9" w14:textId="77777777" w:rsidR="00153595" w:rsidRPr="00153595" w:rsidRDefault="00153595" w:rsidP="001535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0D9AB6F8" w14:textId="11CAB376" w:rsidR="00153595" w:rsidRPr="00153595" w:rsidRDefault="00153595" w:rsidP="001535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Механизм реализации муниципальной программы определяется отделом</w:t>
      </w:r>
      <w:r w:rsidR="009B256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жилищно-коммунального и дорожного хозяйства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</w:t>
      </w:r>
      <w:r w:rsidR="009B256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Ферзиковского муниципального округа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D40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Калужской области 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предусматривает проведение организационных мероприятий, включая подготовку и (или) внесение изменений в нормативные правовые акты </w:t>
      </w:r>
      <w:r w:rsidR="00362239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Ферзиковского муниципального округа</w:t>
      </w:r>
      <w:r w:rsidR="003D40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Калужской области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обеспечивающие выполнение Программы в соответствии с действующим законодательством.</w:t>
      </w:r>
    </w:p>
    <w:p w14:paraId="036A0204" w14:textId="390790E3" w:rsidR="00153595" w:rsidRPr="00153595" w:rsidRDefault="00153595" w:rsidP="001535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Развитие основных мероприятий муниципальной программы будет осуществляться за счет средств бюджета </w:t>
      </w:r>
      <w:r w:rsidR="00362239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Ферзиковского муниципального округа</w:t>
      </w:r>
      <w:r w:rsidR="003D40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Калужской области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за счет средств Дорожного фонда </w:t>
      </w:r>
      <w:r w:rsidR="00362239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Ферзиковского муниципального округа</w:t>
      </w:r>
      <w:r w:rsidR="003D40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Реализация муниципальной программы предусматривает конкретные мероприятия (стройки, объекты) и работы с учетом развития, и текущего транспортно-эксплуатационного состояния автодорог.</w:t>
      </w:r>
    </w:p>
    <w:p w14:paraId="14DC1698" w14:textId="45BC2344" w:rsidR="00153595" w:rsidRPr="00153595" w:rsidRDefault="00153595" w:rsidP="001535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Общее руководство, контроль и мониторинг за ходом реализации Программы осуществляет отдел </w:t>
      </w:r>
      <w:r w:rsidR="003622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жилищно-коммунального и дорожного хозяйства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</w:t>
      </w:r>
      <w:r w:rsidR="00362239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Ферзиковского муниципального округа</w:t>
      </w:r>
      <w:r w:rsidR="003D40C0" w:rsidRPr="003D40C0">
        <w:rPr>
          <w:rFonts w:ascii="Times New Roman" w:hAnsi="Times New Roman" w:cs="Times New Roman"/>
          <w:sz w:val="26"/>
          <w:szCs w:val="26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3D40C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A5B6F1A" w14:textId="77777777" w:rsidR="00153595" w:rsidRPr="00153595" w:rsidRDefault="00153595" w:rsidP="001535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Муниципальная программа реализовывается через систему планирования, которая включает в себя критерии оценки промежуточных и итоговых результатов. Вопросы финансирования мероприятий муниципальной программы в следующем финансовом году решаются при обязательном рассмотрении результатов мониторинга и оценки эффективности выполнения мероприятий муниципальной программы в отчетном периоде.</w:t>
      </w:r>
    </w:p>
    <w:p w14:paraId="00C226E5" w14:textId="758DED68" w:rsidR="00153595" w:rsidRPr="00153595" w:rsidRDefault="00153595" w:rsidP="001535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Ответственность за реализацию мероприятий программы несет заведующий отделом </w:t>
      </w:r>
      <w:r w:rsidR="003622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жилищно-коммунального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дорожно</w:t>
      </w:r>
      <w:r w:rsidR="003622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 хозяйства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</w:t>
      </w:r>
      <w:r w:rsidR="00362239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Ферзиковского муниципального округа</w:t>
      </w:r>
      <w:r w:rsidR="003D40C0" w:rsidRPr="003D40C0">
        <w:rPr>
          <w:rFonts w:ascii="Times New Roman" w:hAnsi="Times New Roman" w:cs="Times New Roman"/>
          <w:sz w:val="26"/>
          <w:szCs w:val="26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36223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D70F0CD" w14:textId="78FA4DE1" w:rsidR="00B3713E" w:rsidRPr="002A2A51" w:rsidRDefault="00153595" w:rsidP="002A2A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Управление и контроль реализации муниципальной Программы осуществляет ответственный исполнитель в соответствии с полномочиями, указанными в </w:t>
      </w:r>
      <w:hyperlink r:id="rId13">
        <w:r w:rsidRPr="00153595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постановлении</w:t>
        </w:r>
      </w:hyperlink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</w:t>
      </w:r>
      <w:r w:rsidR="00E21233" w:rsidRPr="00E21233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Ферзиковского муниципального округа</w:t>
      </w:r>
      <w:r w:rsidR="003D40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3D40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21233" w:rsidRPr="00E2123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17 ноября 2025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 №</w:t>
      </w:r>
      <w:r w:rsidR="00E21233" w:rsidRPr="00E2123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4а 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«Об утверждении Порядка разработки, формирования и реализации муниципальных программ </w:t>
      </w:r>
      <w:r w:rsidR="00E21233" w:rsidRPr="00E21233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Ферзиковского муниципального округа</w:t>
      </w:r>
      <w:r w:rsidR="003D40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1535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Порядка проведения оценки эффективности реализации муниципальных программ </w:t>
      </w:r>
      <w:r w:rsidR="00E21233" w:rsidRPr="00E21233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Ферзиковского муниципального округа</w:t>
      </w:r>
      <w:r w:rsidR="003D40C0" w:rsidRPr="003D40C0">
        <w:rPr>
          <w:rFonts w:ascii="Times New Roman" w:hAnsi="Times New Roman" w:cs="Times New Roman"/>
          <w:sz w:val="26"/>
          <w:szCs w:val="26"/>
        </w:rPr>
        <w:t xml:space="preserve"> </w:t>
      </w:r>
      <w:r w:rsidR="003D40C0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3D40C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sectPr w:rsidR="00B3713E" w:rsidRPr="002A2A51" w:rsidSect="00BF1986">
      <w:pgSz w:w="11905" w:h="16838"/>
      <w:pgMar w:top="568" w:right="850" w:bottom="426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B67F0" w14:textId="77777777" w:rsidR="001867CF" w:rsidRDefault="001867CF" w:rsidP="00E13612">
      <w:pPr>
        <w:spacing w:after="0" w:line="240" w:lineRule="auto"/>
      </w:pPr>
      <w:r>
        <w:separator/>
      </w:r>
    </w:p>
  </w:endnote>
  <w:endnote w:type="continuationSeparator" w:id="0">
    <w:p w14:paraId="2BF5CE9E" w14:textId="77777777" w:rsidR="001867CF" w:rsidRDefault="001867CF" w:rsidP="00E1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93772" w14:textId="77777777" w:rsidR="001867CF" w:rsidRDefault="001867CF" w:rsidP="00E13612">
      <w:pPr>
        <w:spacing w:after="0" w:line="240" w:lineRule="auto"/>
      </w:pPr>
      <w:r>
        <w:separator/>
      </w:r>
    </w:p>
  </w:footnote>
  <w:footnote w:type="continuationSeparator" w:id="0">
    <w:p w14:paraId="12BF31FE" w14:textId="77777777" w:rsidR="001867CF" w:rsidRDefault="001867CF" w:rsidP="00E13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1CB7"/>
    <w:multiLevelType w:val="hybridMultilevel"/>
    <w:tmpl w:val="BA0A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8502F"/>
    <w:multiLevelType w:val="hybridMultilevel"/>
    <w:tmpl w:val="7E5059A8"/>
    <w:lvl w:ilvl="0" w:tplc="6DA01CE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18"/>
    <w:rsid w:val="00034436"/>
    <w:rsid w:val="00034480"/>
    <w:rsid w:val="000A513C"/>
    <w:rsid w:val="000D1C2F"/>
    <w:rsid w:val="000F02A1"/>
    <w:rsid w:val="00107795"/>
    <w:rsid w:val="00112349"/>
    <w:rsid w:val="00145664"/>
    <w:rsid w:val="00153595"/>
    <w:rsid w:val="00163B50"/>
    <w:rsid w:val="001856CA"/>
    <w:rsid w:val="001867CF"/>
    <w:rsid w:val="001C1840"/>
    <w:rsid w:val="001E5148"/>
    <w:rsid w:val="0022617D"/>
    <w:rsid w:val="00233316"/>
    <w:rsid w:val="0024273E"/>
    <w:rsid w:val="00256A15"/>
    <w:rsid w:val="002949F3"/>
    <w:rsid w:val="00296000"/>
    <w:rsid w:val="002A2A51"/>
    <w:rsid w:val="002C7DAB"/>
    <w:rsid w:val="002F362D"/>
    <w:rsid w:val="00300A47"/>
    <w:rsid w:val="003067B2"/>
    <w:rsid w:val="00361C1D"/>
    <w:rsid w:val="00362239"/>
    <w:rsid w:val="00384860"/>
    <w:rsid w:val="003D40C0"/>
    <w:rsid w:val="00410B17"/>
    <w:rsid w:val="00420625"/>
    <w:rsid w:val="004A3413"/>
    <w:rsid w:val="004C2E33"/>
    <w:rsid w:val="00525DEF"/>
    <w:rsid w:val="005B12E3"/>
    <w:rsid w:val="005B677B"/>
    <w:rsid w:val="0064639B"/>
    <w:rsid w:val="006814B1"/>
    <w:rsid w:val="0068668D"/>
    <w:rsid w:val="006968F5"/>
    <w:rsid w:val="006D6101"/>
    <w:rsid w:val="007B54B8"/>
    <w:rsid w:val="007E6518"/>
    <w:rsid w:val="00837EC6"/>
    <w:rsid w:val="00880253"/>
    <w:rsid w:val="008B47E4"/>
    <w:rsid w:val="008B5FBF"/>
    <w:rsid w:val="008E2BDC"/>
    <w:rsid w:val="009548EE"/>
    <w:rsid w:val="00982EF8"/>
    <w:rsid w:val="009B2569"/>
    <w:rsid w:val="00A1048F"/>
    <w:rsid w:val="00A316E0"/>
    <w:rsid w:val="00A35E68"/>
    <w:rsid w:val="00A638D7"/>
    <w:rsid w:val="00A64205"/>
    <w:rsid w:val="00AA1EDD"/>
    <w:rsid w:val="00AC2014"/>
    <w:rsid w:val="00B10B43"/>
    <w:rsid w:val="00B2572F"/>
    <w:rsid w:val="00B3713E"/>
    <w:rsid w:val="00B43797"/>
    <w:rsid w:val="00B65CBE"/>
    <w:rsid w:val="00B71028"/>
    <w:rsid w:val="00B87D4B"/>
    <w:rsid w:val="00BB4AA8"/>
    <w:rsid w:val="00BB534F"/>
    <w:rsid w:val="00BF1986"/>
    <w:rsid w:val="00C8313E"/>
    <w:rsid w:val="00CB4F5B"/>
    <w:rsid w:val="00CD6A71"/>
    <w:rsid w:val="00D12D21"/>
    <w:rsid w:val="00D229F4"/>
    <w:rsid w:val="00D764FA"/>
    <w:rsid w:val="00DA0209"/>
    <w:rsid w:val="00DB35C6"/>
    <w:rsid w:val="00DC0535"/>
    <w:rsid w:val="00DC4182"/>
    <w:rsid w:val="00DE314B"/>
    <w:rsid w:val="00E13612"/>
    <w:rsid w:val="00E21233"/>
    <w:rsid w:val="00E26BFE"/>
    <w:rsid w:val="00E34459"/>
    <w:rsid w:val="00E3624E"/>
    <w:rsid w:val="00E73B05"/>
    <w:rsid w:val="00E8421C"/>
    <w:rsid w:val="00E93518"/>
    <w:rsid w:val="00EA19D0"/>
    <w:rsid w:val="00ED5989"/>
    <w:rsid w:val="00F112D3"/>
    <w:rsid w:val="00F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D216"/>
  <w15:chartTrackingRefBased/>
  <w15:docId w15:val="{9CF7F0F3-25F2-48A2-A57A-1A43B525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B43"/>
  </w:style>
  <w:style w:type="paragraph" w:styleId="1">
    <w:name w:val="heading 1"/>
    <w:basedOn w:val="a"/>
    <w:next w:val="a"/>
    <w:link w:val="10"/>
    <w:uiPriority w:val="9"/>
    <w:qFormat/>
    <w:rsid w:val="00D764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1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65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E65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E65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6814B1"/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EA19D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764F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E1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612"/>
  </w:style>
  <w:style w:type="paragraph" w:styleId="a6">
    <w:name w:val="footer"/>
    <w:basedOn w:val="a"/>
    <w:link w:val="a7"/>
    <w:uiPriority w:val="99"/>
    <w:unhideWhenUsed/>
    <w:rsid w:val="00E1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612"/>
  </w:style>
  <w:style w:type="paragraph" w:styleId="a8">
    <w:name w:val="Balloon Text"/>
    <w:basedOn w:val="a"/>
    <w:link w:val="a9"/>
    <w:uiPriority w:val="99"/>
    <w:semiHidden/>
    <w:unhideWhenUsed/>
    <w:rsid w:val="00E1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36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261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ED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B5557956639ACE6CC03B0D8B22A0666EDB692F9898BA096B3EC743A715C2327274EFF87F8728E2EFE977AD0E65333FD7021EAAA255C0DE839A59854eEG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557956639ACE6CC03B0D8B22A0666EDB692F9898CA292BAE0743A715C2327274EFF87F8728E2EFE977BD3EE5333FD7021EAAA255C0DE839A59854eEG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557956639ACE6CC03AED5A4465868E8B4CBFC8180AAC6EFB0726D2E0C2572670EF9D2BB34842BF89C2F83AA0D6AAD3C6AE6AB33400CEAe2G5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5557956639ACE6CC03B0D8B22A0666EDB692F9898CA291B0EC743A715C2327274EFF87F8728E2EFE977BD3EE5333FD7021EAAA255C0DE839A59854eEG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557956639ACE6CC03AED5A4465868E9B8C4F48A8FAAC6EFB0726D2E0C2572750EA1DEBA3E9D2EFE8979D2ECe5G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6D051-2C5B-4797-B8DF-F872F043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Приемная</cp:lastModifiedBy>
  <cp:revision>2</cp:revision>
  <cp:lastPrinted>2026-02-09T06:47:00Z</cp:lastPrinted>
  <dcterms:created xsi:type="dcterms:W3CDTF">2026-02-16T07:22:00Z</dcterms:created>
  <dcterms:modified xsi:type="dcterms:W3CDTF">2026-02-16T07:22:00Z</dcterms:modified>
</cp:coreProperties>
</file>