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3E0" w:rsidRPr="00520A43" w:rsidRDefault="00520A43" w:rsidP="00D053E0">
      <w:pPr>
        <w:tabs>
          <w:tab w:val="left" w:pos="6341"/>
        </w:tabs>
        <w:contextualSpacing/>
        <w:jc w:val="center"/>
        <w:rPr>
          <w:b/>
          <w:sz w:val="28"/>
          <w:szCs w:val="28"/>
        </w:rPr>
      </w:pPr>
      <w:r w:rsidRPr="00520A43">
        <w:rPr>
          <w:b/>
          <w:sz w:val="28"/>
          <w:szCs w:val="28"/>
        </w:rPr>
        <w:t>ПРОЕКТ</w:t>
      </w:r>
    </w:p>
    <w:p w:rsidR="00520A43" w:rsidRDefault="00520A43" w:rsidP="00D053E0">
      <w:pPr>
        <w:tabs>
          <w:tab w:val="left" w:pos="6341"/>
        </w:tabs>
        <w:contextualSpacing/>
        <w:jc w:val="center"/>
      </w:pPr>
    </w:p>
    <w:p w:rsidR="00D053E0" w:rsidRDefault="00D053E0" w:rsidP="00D053E0">
      <w:pPr>
        <w:tabs>
          <w:tab w:val="left" w:pos="6341"/>
        </w:tabs>
        <w:contextualSpacing/>
        <w:jc w:val="center"/>
      </w:pPr>
    </w:p>
    <w:p w:rsidR="00D053E0" w:rsidRDefault="00D053E0" w:rsidP="00D053E0">
      <w:pPr>
        <w:tabs>
          <w:tab w:val="left" w:pos="6341"/>
        </w:tabs>
        <w:contextualSpacing/>
        <w:jc w:val="center"/>
      </w:pPr>
    </w:p>
    <w:p w:rsidR="00D053E0" w:rsidRDefault="00D053E0" w:rsidP="00D053E0">
      <w:pPr>
        <w:tabs>
          <w:tab w:val="left" w:pos="6341"/>
        </w:tabs>
        <w:contextualSpacing/>
        <w:jc w:val="center"/>
      </w:pPr>
      <w:r>
        <w:rPr>
          <w:noProof/>
        </w:rPr>
        <w:drawing>
          <wp:anchor distT="0" distB="0" distL="114300" distR="114300" simplePos="0" relativeHeight="251659264" behindDoc="1" locked="0" layoutInCell="1" allowOverlap="1">
            <wp:simplePos x="0" y="0"/>
            <wp:positionH relativeFrom="column">
              <wp:posOffset>2866390</wp:posOffset>
            </wp:positionH>
            <wp:positionV relativeFrom="paragraph">
              <wp:posOffset>-485775</wp:posOffset>
            </wp:positionV>
            <wp:extent cx="538480" cy="670560"/>
            <wp:effectExtent l="0" t="0" r="0" b="0"/>
            <wp:wrapNone/>
            <wp:docPr id="1" name="Рисунок 1" descr="Ферзик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рзиковскийМР-ПП-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3E0" w:rsidRDefault="00D053E0" w:rsidP="00D053E0">
      <w:pPr>
        <w:contextualSpacing/>
        <w:jc w:val="center"/>
        <w:rPr>
          <w:b/>
          <w:sz w:val="28"/>
        </w:rPr>
      </w:pPr>
      <w:r>
        <w:rPr>
          <w:b/>
          <w:sz w:val="28"/>
        </w:rPr>
        <w:t>Администрация (исполнительно-распорядительный орган)</w:t>
      </w:r>
    </w:p>
    <w:p w:rsidR="00D053E0" w:rsidRDefault="00D053E0" w:rsidP="00D053E0">
      <w:pPr>
        <w:contextualSpacing/>
        <w:jc w:val="center"/>
        <w:rPr>
          <w:b/>
          <w:sz w:val="30"/>
        </w:rPr>
      </w:pPr>
      <w:r>
        <w:rPr>
          <w:b/>
          <w:sz w:val="28"/>
        </w:rPr>
        <w:t>муниципального района «Ферзиковский</w:t>
      </w:r>
      <w:r>
        <w:rPr>
          <w:b/>
          <w:sz w:val="30"/>
        </w:rPr>
        <w:t xml:space="preserve"> район» </w:t>
      </w:r>
    </w:p>
    <w:p w:rsidR="00D053E0" w:rsidRPr="00410F9A" w:rsidRDefault="00D053E0" w:rsidP="00D053E0">
      <w:pPr>
        <w:contextualSpacing/>
        <w:jc w:val="center"/>
        <w:rPr>
          <w:b/>
          <w:sz w:val="36"/>
          <w:szCs w:val="36"/>
        </w:rPr>
      </w:pPr>
      <w:r w:rsidRPr="00410F9A">
        <w:rPr>
          <w:b/>
          <w:sz w:val="36"/>
          <w:szCs w:val="36"/>
        </w:rPr>
        <w:t>Калужской области</w:t>
      </w:r>
    </w:p>
    <w:p w:rsidR="00D053E0" w:rsidRDefault="00D053E0" w:rsidP="00D053E0">
      <w:pPr>
        <w:contextualSpacing/>
        <w:jc w:val="center"/>
      </w:pPr>
    </w:p>
    <w:p w:rsidR="00D053E0" w:rsidRDefault="00D053E0" w:rsidP="00D053E0">
      <w:pPr>
        <w:contextualSpacing/>
        <w:jc w:val="center"/>
        <w:rPr>
          <w:b/>
          <w:sz w:val="32"/>
        </w:rPr>
      </w:pPr>
      <w:r>
        <w:rPr>
          <w:b/>
          <w:sz w:val="36"/>
        </w:rPr>
        <w:t>ПОСТАНОВЛЕНИЕ</w:t>
      </w:r>
    </w:p>
    <w:p w:rsidR="00D053E0" w:rsidRDefault="00D053E0" w:rsidP="00D053E0">
      <w:pPr>
        <w:contextualSpacing/>
        <w:jc w:val="center"/>
      </w:pPr>
    </w:p>
    <w:p w:rsidR="00D053E0" w:rsidRPr="000566B6" w:rsidRDefault="00D053E0" w:rsidP="00D053E0">
      <w:pPr>
        <w:contextualSpacing/>
        <w:jc w:val="center"/>
        <w:rPr>
          <w:sz w:val="24"/>
        </w:rPr>
      </w:pPr>
      <w:r w:rsidRPr="000566B6">
        <w:rPr>
          <w:sz w:val="24"/>
        </w:rPr>
        <w:t xml:space="preserve">от  </w:t>
      </w:r>
      <w:r w:rsidRPr="000566B6">
        <w:rPr>
          <w:sz w:val="24"/>
          <w:u w:val="single"/>
        </w:rPr>
        <w:t xml:space="preserve">      </w:t>
      </w:r>
      <w:r>
        <w:rPr>
          <w:sz w:val="24"/>
          <w:u w:val="single"/>
        </w:rPr>
        <w:t xml:space="preserve">               201</w:t>
      </w:r>
      <w:r w:rsidR="00520A43">
        <w:rPr>
          <w:sz w:val="24"/>
          <w:u w:val="single"/>
        </w:rPr>
        <w:t>9</w:t>
      </w:r>
      <w:r w:rsidRPr="000566B6">
        <w:rPr>
          <w:sz w:val="24"/>
          <w:u w:val="single"/>
        </w:rPr>
        <w:t xml:space="preserve"> года</w:t>
      </w:r>
      <w:r w:rsidRPr="000566B6">
        <w:rPr>
          <w:sz w:val="24"/>
        </w:rPr>
        <w:t xml:space="preserve">                                                                                              № </w:t>
      </w:r>
      <w:r w:rsidRPr="000566B6">
        <w:rPr>
          <w:sz w:val="24"/>
          <w:u w:val="single"/>
        </w:rPr>
        <w:t xml:space="preserve"> _______</w:t>
      </w:r>
    </w:p>
    <w:p w:rsidR="00D053E0" w:rsidRPr="000566B6" w:rsidRDefault="00D053E0" w:rsidP="00D053E0">
      <w:pPr>
        <w:contextualSpacing/>
        <w:jc w:val="center"/>
        <w:rPr>
          <w:b/>
          <w:sz w:val="24"/>
        </w:rPr>
      </w:pPr>
      <w:r w:rsidRPr="000566B6">
        <w:rPr>
          <w:b/>
          <w:sz w:val="24"/>
        </w:rPr>
        <w:t>п. Ферзиково</w:t>
      </w:r>
    </w:p>
    <w:p w:rsidR="00D053E0" w:rsidRDefault="00D053E0" w:rsidP="00D053E0">
      <w:pPr>
        <w:contextualSpacing/>
        <w:jc w:val="both"/>
        <w:rPr>
          <w:sz w:val="26"/>
        </w:rPr>
      </w:pPr>
    </w:p>
    <w:tbl>
      <w:tblPr>
        <w:tblW w:w="0" w:type="auto"/>
        <w:tblLook w:val="01E0" w:firstRow="1" w:lastRow="1" w:firstColumn="1" w:lastColumn="1" w:noHBand="0" w:noVBand="0"/>
      </w:tblPr>
      <w:tblGrid>
        <w:gridCol w:w="5637"/>
      </w:tblGrid>
      <w:tr w:rsidR="00D053E0" w:rsidRPr="00A0574E" w:rsidTr="00D053E0">
        <w:trPr>
          <w:trHeight w:val="295"/>
        </w:trPr>
        <w:tc>
          <w:tcPr>
            <w:tcW w:w="5637" w:type="dxa"/>
            <w:shd w:val="clear" w:color="auto" w:fill="auto"/>
          </w:tcPr>
          <w:p w:rsidR="00D053E0" w:rsidRPr="00A0574E" w:rsidRDefault="00D053E0" w:rsidP="00D053E0">
            <w:pPr>
              <w:pStyle w:val="a3"/>
              <w:tabs>
                <w:tab w:val="left" w:pos="4800"/>
              </w:tabs>
              <w:contextualSpacing/>
              <w:jc w:val="both"/>
              <w:rPr>
                <w:b/>
              </w:rPr>
            </w:pPr>
            <w:r>
              <w:rPr>
                <w:b/>
              </w:rPr>
              <w:t>Об утверждении административного регламента по предоставлению государственной услуги</w:t>
            </w:r>
            <w:r w:rsidRPr="00A0574E">
              <w:rPr>
                <w:b/>
              </w:rPr>
              <w:t xml:space="preserve"> «</w:t>
            </w:r>
            <w:r>
              <w:rPr>
                <w:b/>
              </w:rPr>
              <w:t>Оказание государственной социальной помощи</w:t>
            </w:r>
            <w:r w:rsidRPr="007F58E6">
              <w:rPr>
                <w:b/>
              </w:rPr>
              <w:t>»</w:t>
            </w:r>
            <w:r w:rsidRPr="00A0574E">
              <w:rPr>
                <w:b/>
              </w:rPr>
              <w:t xml:space="preserve"> администрацией (исполнительно-распорядительным органом) муниципального района «Ферзиковский район»</w:t>
            </w:r>
          </w:p>
        </w:tc>
      </w:tr>
    </w:tbl>
    <w:p w:rsidR="00D053E0" w:rsidRDefault="00D053E0" w:rsidP="00D053E0">
      <w:pPr>
        <w:pStyle w:val="a3"/>
        <w:ind w:firstLine="709"/>
        <w:contextualSpacing/>
        <w:jc w:val="both"/>
        <w:rPr>
          <w:sz w:val="26"/>
          <w:szCs w:val="26"/>
        </w:rPr>
      </w:pPr>
    </w:p>
    <w:p w:rsidR="00D053E0" w:rsidRPr="000566B6" w:rsidRDefault="00D053E0" w:rsidP="00D053E0">
      <w:pPr>
        <w:pStyle w:val="a3"/>
        <w:ind w:firstLine="709"/>
        <w:contextualSpacing/>
        <w:jc w:val="both"/>
        <w:rPr>
          <w:b/>
          <w:sz w:val="26"/>
          <w:szCs w:val="26"/>
        </w:rPr>
      </w:pPr>
      <w:proofErr w:type="gramStart"/>
      <w:r w:rsidRPr="000566B6">
        <w:rPr>
          <w:sz w:val="26"/>
          <w:szCs w:val="26"/>
        </w:rPr>
        <w:t xml:space="preserve">В соответствии Федеральным законом от 27.07.2010 №210-ФЗ «Об организации предоставления государственных и муниципальных услуг», Законом Калужской области от 26.09.2005 №120-ОЗ «О наделении органов местного самоуправления муниципальных районов и городских округов Калужской области отдельными государственными полномочиями», </w:t>
      </w:r>
      <w:r>
        <w:rPr>
          <w:sz w:val="26"/>
          <w:szCs w:val="26"/>
        </w:rPr>
        <w:t>Законом Калужской области от 28.11.2013 №505-ОЗ «О государственной социальной помощи в Калужской области на основании социального контракта»</w:t>
      </w:r>
      <w:r w:rsidRPr="000566B6">
        <w:rPr>
          <w:spacing w:val="2"/>
          <w:sz w:val="26"/>
          <w:szCs w:val="26"/>
        </w:rPr>
        <w:t xml:space="preserve">, </w:t>
      </w:r>
      <w:r w:rsidRPr="000566B6">
        <w:rPr>
          <w:sz w:val="26"/>
          <w:szCs w:val="26"/>
        </w:rPr>
        <w:t>Уставом муниципального района «Ферзиковский район» и Порядком разработки</w:t>
      </w:r>
      <w:proofErr w:type="gramEnd"/>
      <w:r w:rsidRPr="000566B6">
        <w:rPr>
          <w:sz w:val="26"/>
          <w:szCs w:val="26"/>
        </w:rPr>
        <w:t xml:space="preserve"> </w:t>
      </w:r>
      <w:proofErr w:type="gramStart"/>
      <w:r w:rsidRPr="000566B6">
        <w:rPr>
          <w:sz w:val="26"/>
          <w:szCs w:val="26"/>
        </w:rPr>
        <w:t xml:space="preserve">и утверждения административных регламентов предоставления администрацией (исполнительно-распорядительным органом) муниципального района «Ферзиковский район» муниципальных услуг, утвержденным постановлением администрации (исполнительно-распорядительного органа) муниципального района «Ферзиковский район» от 28.11.2011 №534, администрация (исполнительно-распорядительный орган) муниципального района «Ферзиковский район» </w:t>
      </w:r>
      <w:r w:rsidRPr="000566B6">
        <w:rPr>
          <w:b/>
          <w:sz w:val="26"/>
          <w:szCs w:val="26"/>
        </w:rPr>
        <w:t>ПОСТАНОВЛЯЕТ:</w:t>
      </w:r>
      <w:proofErr w:type="gramEnd"/>
    </w:p>
    <w:p w:rsidR="00D053E0" w:rsidRPr="000566B6" w:rsidRDefault="00D053E0" w:rsidP="00D053E0">
      <w:pPr>
        <w:pStyle w:val="a3"/>
        <w:ind w:firstLine="709"/>
        <w:contextualSpacing/>
        <w:jc w:val="both"/>
        <w:rPr>
          <w:sz w:val="18"/>
          <w:szCs w:val="26"/>
        </w:rPr>
      </w:pPr>
    </w:p>
    <w:p w:rsidR="00D053E0" w:rsidRPr="000566B6" w:rsidRDefault="00D053E0" w:rsidP="00D053E0">
      <w:pPr>
        <w:pStyle w:val="a3"/>
        <w:ind w:firstLine="709"/>
        <w:contextualSpacing/>
        <w:jc w:val="both"/>
        <w:rPr>
          <w:sz w:val="26"/>
          <w:szCs w:val="26"/>
        </w:rPr>
      </w:pPr>
      <w:r w:rsidRPr="000566B6">
        <w:rPr>
          <w:sz w:val="26"/>
          <w:szCs w:val="26"/>
        </w:rPr>
        <w:t>1. Утвердить административный регламент предоставления государственной услуги «</w:t>
      </w:r>
      <w:r>
        <w:rPr>
          <w:sz w:val="26"/>
          <w:szCs w:val="26"/>
        </w:rPr>
        <w:t>Оказание государственной социальной помощи</w:t>
      </w:r>
      <w:r w:rsidRPr="000566B6">
        <w:rPr>
          <w:sz w:val="26"/>
          <w:szCs w:val="26"/>
        </w:rPr>
        <w:t>» администрацией (исполнительно-распорядительным органом) муниципального района «Ферзиковский район (прилагается).</w:t>
      </w:r>
    </w:p>
    <w:p w:rsidR="00D053E0" w:rsidRPr="000566B6" w:rsidRDefault="00D053E0" w:rsidP="00D053E0">
      <w:pPr>
        <w:pStyle w:val="a3"/>
        <w:ind w:firstLine="709"/>
        <w:contextualSpacing/>
        <w:jc w:val="both"/>
        <w:rPr>
          <w:sz w:val="26"/>
          <w:szCs w:val="26"/>
        </w:rPr>
      </w:pPr>
      <w:r w:rsidRPr="000566B6">
        <w:rPr>
          <w:sz w:val="26"/>
          <w:szCs w:val="26"/>
        </w:rPr>
        <w:t>2. Настоящее постановление вступает в силу с момента его официального опубликования.</w:t>
      </w:r>
    </w:p>
    <w:p w:rsidR="00D053E0" w:rsidRPr="000566B6" w:rsidRDefault="00D053E0" w:rsidP="00D053E0">
      <w:pPr>
        <w:pStyle w:val="a3"/>
        <w:ind w:firstLine="709"/>
        <w:contextualSpacing/>
        <w:jc w:val="both"/>
        <w:rPr>
          <w:sz w:val="26"/>
          <w:szCs w:val="26"/>
        </w:rPr>
      </w:pPr>
      <w:r w:rsidRPr="000566B6">
        <w:rPr>
          <w:sz w:val="26"/>
          <w:szCs w:val="26"/>
        </w:rPr>
        <w:t xml:space="preserve">3. </w:t>
      </w:r>
      <w:proofErr w:type="gramStart"/>
      <w:r w:rsidRPr="000566B6">
        <w:rPr>
          <w:sz w:val="26"/>
          <w:szCs w:val="26"/>
        </w:rPr>
        <w:t>Контроль за</w:t>
      </w:r>
      <w:proofErr w:type="gramEnd"/>
      <w:r w:rsidRPr="000566B6">
        <w:rPr>
          <w:sz w:val="26"/>
          <w:szCs w:val="26"/>
        </w:rPr>
        <w:t xml:space="preserve"> выполнением настоящего постановления возложить на заместителя Главы администрации муниципального района «Ферзиковский район» по социальным вопросам И.П. </w:t>
      </w:r>
      <w:proofErr w:type="spellStart"/>
      <w:r w:rsidRPr="000566B6">
        <w:rPr>
          <w:sz w:val="26"/>
          <w:szCs w:val="26"/>
        </w:rPr>
        <w:t>Аксютенкову</w:t>
      </w:r>
      <w:proofErr w:type="spellEnd"/>
      <w:r w:rsidRPr="000566B6">
        <w:rPr>
          <w:sz w:val="26"/>
          <w:szCs w:val="26"/>
        </w:rPr>
        <w:t>.</w:t>
      </w:r>
    </w:p>
    <w:p w:rsidR="00D053E0" w:rsidRDefault="00D053E0" w:rsidP="00D053E0">
      <w:pPr>
        <w:pStyle w:val="a3"/>
        <w:ind w:firstLine="709"/>
        <w:contextualSpacing/>
        <w:jc w:val="both"/>
        <w:rPr>
          <w:sz w:val="22"/>
          <w:szCs w:val="26"/>
        </w:rPr>
      </w:pPr>
    </w:p>
    <w:p w:rsidR="00D053E0" w:rsidRDefault="00D053E0" w:rsidP="00D053E0">
      <w:pPr>
        <w:pStyle w:val="a3"/>
        <w:ind w:firstLine="709"/>
        <w:contextualSpacing/>
        <w:jc w:val="both"/>
        <w:rPr>
          <w:sz w:val="22"/>
          <w:szCs w:val="26"/>
        </w:rPr>
      </w:pPr>
    </w:p>
    <w:p w:rsidR="00D053E0" w:rsidRPr="000566B6" w:rsidRDefault="00D053E0" w:rsidP="00D053E0">
      <w:pPr>
        <w:pStyle w:val="a3"/>
        <w:ind w:firstLine="709"/>
        <w:contextualSpacing/>
        <w:jc w:val="both"/>
        <w:rPr>
          <w:sz w:val="22"/>
          <w:szCs w:val="26"/>
        </w:rPr>
      </w:pPr>
    </w:p>
    <w:tbl>
      <w:tblPr>
        <w:tblW w:w="9639" w:type="dxa"/>
        <w:tblInd w:w="108" w:type="dxa"/>
        <w:tblLook w:val="01E0" w:firstRow="1" w:lastRow="1" w:firstColumn="1" w:lastColumn="1" w:noHBand="0" w:noVBand="0"/>
      </w:tblPr>
      <w:tblGrid>
        <w:gridCol w:w="6096"/>
        <w:gridCol w:w="3543"/>
      </w:tblGrid>
      <w:tr w:rsidR="00D053E0" w:rsidRPr="000566B6" w:rsidTr="00084200">
        <w:tc>
          <w:tcPr>
            <w:tcW w:w="6096" w:type="dxa"/>
          </w:tcPr>
          <w:p w:rsidR="00D053E0" w:rsidRPr="000566B6" w:rsidRDefault="00D053E0" w:rsidP="00084200">
            <w:pPr>
              <w:ind w:right="113"/>
              <w:contextualSpacing/>
              <w:jc w:val="both"/>
              <w:rPr>
                <w:b/>
                <w:sz w:val="26"/>
                <w:szCs w:val="26"/>
              </w:rPr>
            </w:pPr>
            <w:r w:rsidRPr="000566B6">
              <w:rPr>
                <w:b/>
                <w:sz w:val="26"/>
                <w:szCs w:val="26"/>
              </w:rPr>
              <w:t>Глава администрации</w:t>
            </w:r>
          </w:p>
          <w:p w:rsidR="00D053E0" w:rsidRPr="000566B6" w:rsidRDefault="00D053E0" w:rsidP="00084200">
            <w:pPr>
              <w:ind w:right="113"/>
              <w:contextualSpacing/>
              <w:jc w:val="both"/>
              <w:rPr>
                <w:b/>
                <w:sz w:val="26"/>
                <w:szCs w:val="26"/>
              </w:rPr>
            </w:pPr>
            <w:r w:rsidRPr="000566B6">
              <w:rPr>
                <w:b/>
                <w:sz w:val="26"/>
                <w:szCs w:val="26"/>
              </w:rPr>
              <w:t>муниципального района «Ферзиковский район»</w:t>
            </w:r>
          </w:p>
        </w:tc>
        <w:tc>
          <w:tcPr>
            <w:tcW w:w="3543" w:type="dxa"/>
          </w:tcPr>
          <w:p w:rsidR="00D053E0" w:rsidRPr="000566B6" w:rsidRDefault="00D053E0" w:rsidP="00084200">
            <w:pPr>
              <w:tabs>
                <w:tab w:val="left" w:pos="1904"/>
              </w:tabs>
              <w:ind w:left="142" w:right="113" w:firstLine="20"/>
              <w:contextualSpacing/>
              <w:jc w:val="both"/>
              <w:rPr>
                <w:b/>
                <w:sz w:val="26"/>
                <w:szCs w:val="26"/>
              </w:rPr>
            </w:pPr>
          </w:p>
          <w:p w:rsidR="00D053E0" w:rsidRPr="000566B6" w:rsidRDefault="00D053E0" w:rsidP="00084200">
            <w:pPr>
              <w:tabs>
                <w:tab w:val="left" w:pos="1904"/>
              </w:tabs>
              <w:ind w:left="142" w:right="113" w:firstLine="20"/>
              <w:contextualSpacing/>
              <w:jc w:val="right"/>
              <w:rPr>
                <w:b/>
                <w:sz w:val="26"/>
                <w:szCs w:val="26"/>
              </w:rPr>
            </w:pPr>
            <w:r w:rsidRPr="000566B6">
              <w:rPr>
                <w:b/>
                <w:sz w:val="26"/>
                <w:szCs w:val="26"/>
              </w:rPr>
              <w:t>А.А. Серяков</w:t>
            </w:r>
          </w:p>
        </w:tc>
      </w:tr>
    </w:tbl>
    <w:p w:rsidR="00D053E0" w:rsidRDefault="00D053E0">
      <w:pPr>
        <w:sectPr w:rsidR="00D053E0" w:rsidSect="00D053E0">
          <w:pgSz w:w="11906" w:h="16838"/>
          <w:pgMar w:top="851" w:right="567" w:bottom="1134" w:left="1701" w:header="709" w:footer="709" w:gutter="0"/>
          <w:cols w:space="708"/>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053E0" w:rsidTr="00D053E0">
        <w:tc>
          <w:tcPr>
            <w:tcW w:w="4927" w:type="dxa"/>
          </w:tcPr>
          <w:p w:rsidR="00D053E0" w:rsidRDefault="00D053E0"/>
        </w:tc>
        <w:tc>
          <w:tcPr>
            <w:tcW w:w="4927" w:type="dxa"/>
          </w:tcPr>
          <w:p w:rsidR="00D053E0" w:rsidRPr="00520A43" w:rsidRDefault="00520A43" w:rsidP="00D053E0">
            <w:pPr>
              <w:rPr>
                <w:b/>
                <w:sz w:val="24"/>
                <w:szCs w:val="24"/>
                <w:u w:val="single"/>
              </w:rPr>
            </w:pPr>
            <w:r w:rsidRPr="00520A43">
              <w:rPr>
                <w:b/>
                <w:sz w:val="24"/>
              </w:rPr>
              <w:t>ПРОЕКТ</w:t>
            </w:r>
          </w:p>
        </w:tc>
      </w:tr>
    </w:tbl>
    <w:p w:rsidR="00F52738" w:rsidRPr="00D053E0" w:rsidRDefault="00F52738">
      <w:pPr>
        <w:rPr>
          <w:sz w:val="26"/>
          <w:szCs w:val="26"/>
        </w:rPr>
      </w:pPr>
    </w:p>
    <w:p w:rsidR="00D053E0" w:rsidRDefault="00D053E0" w:rsidP="00D053E0">
      <w:pPr>
        <w:tabs>
          <w:tab w:val="left" w:pos="2985"/>
        </w:tabs>
        <w:ind w:firstLine="540"/>
        <w:contextualSpacing/>
        <w:jc w:val="center"/>
        <w:rPr>
          <w:b/>
          <w:sz w:val="26"/>
          <w:szCs w:val="26"/>
        </w:rPr>
      </w:pPr>
      <w:r>
        <w:rPr>
          <w:b/>
          <w:sz w:val="26"/>
          <w:szCs w:val="26"/>
        </w:rPr>
        <w:t>АДМИНИСТРАТИВНЫЙ РЕГЛАМЕНТ</w:t>
      </w:r>
    </w:p>
    <w:p w:rsidR="00D053E0" w:rsidRPr="008D249A" w:rsidRDefault="00D053E0" w:rsidP="00D053E0">
      <w:pPr>
        <w:tabs>
          <w:tab w:val="left" w:pos="2985"/>
        </w:tabs>
        <w:ind w:firstLine="540"/>
        <w:contextualSpacing/>
        <w:jc w:val="center"/>
        <w:rPr>
          <w:b/>
          <w:sz w:val="26"/>
          <w:szCs w:val="26"/>
        </w:rPr>
      </w:pPr>
      <w:r>
        <w:rPr>
          <w:b/>
          <w:sz w:val="26"/>
        </w:rPr>
        <w:t>по предоставлению государственной услуги</w:t>
      </w:r>
    </w:p>
    <w:p w:rsidR="00D053E0" w:rsidRPr="0041079F" w:rsidRDefault="00D053E0" w:rsidP="00D053E0">
      <w:pPr>
        <w:contextualSpacing/>
        <w:jc w:val="center"/>
        <w:rPr>
          <w:b/>
          <w:sz w:val="26"/>
        </w:rPr>
      </w:pPr>
      <w:r>
        <w:rPr>
          <w:b/>
          <w:sz w:val="26"/>
        </w:rPr>
        <w:t>«Оказание государственной социальной помощи»</w:t>
      </w:r>
    </w:p>
    <w:p w:rsidR="00D053E0" w:rsidRDefault="00D053E0" w:rsidP="00D053E0">
      <w:pPr>
        <w:ind w:firstLine="540"/>
        <w:contextualSpacing/>
        <w:jc w:val="both"/>
      </w:pPr>
    </w:p>
    <w:p w:rsidR="00D053E0" w:rsidRDefault="00D053E0" w:rsidP="00D053E0">
      <w:pPr>
        <w:numPr>
          <w:ilvl w:val="0"/>
          <w:numId w:val="1"/>
        </w:numPr>
        <w:contextualSpacing/>
        <w:jc w:val="center"/>
        <w:rPr>
          <w:b/>
          <w:sz w:val="26"/>
          <w:szCs w:val="26"/>
        </w:rPr>
      </w:pPr>
      <w:r w:rsidRPr="00EE3697">
        <w:rPr>
          <w:b/>
          <w:sz w:val="26"/>
          <w:szCs w:val="26"/>
        </w:rPr>
        <w:t>Общие положения</w:t>
      </w:r>
    </w:p>
    <w:p w:rsidR="00196A02" w:rsidRDefault="00D053E0" w:rsidP="00196A02">
      <w:pPr>
        <w:ind w:firstLine="708"/>
        <w:contextualSpacing/>
        <w:jc w:val="both"/>
        <w:rPr>
          <w:b/>
          <w:sz w:val="26"/>
          <w:szCs w:val="26"/>
        </w:rPr>
      </w:pPr>
      <w:r>
        <w:rPr>
          <w:b/>
          <w:sz w:val="26"/>
          <w:szCs w:val="26"/>
        </w:rPr>
        <w:t>1.1 Предмет регулирования административного регламента предоставления государственной услуги</w:t>
      </w:r>
    </w:p>
    <w:p w:rsidR="00196A02" w:rsidRPr="00196A02" w:rsidRDefault="00196A02" w:rsidP="00196A02">
      <w:pPr>
        <w:ind w:firstLine="709"/>
        <w:jc w:val="both"/>
        <w:rPr>
          <w:sz w:val="26"/>
          <w:szCs w:val="26"/>
        </w:rPr>
      </w:pPr>
      <w:r w:rsidRPr="00196A02">
        <w:rPr>
          <w:sz w:val="26"/>
          <w:szCs w:val="26"/>
        </w:rPr>
        <w:t xml:space="preserve">1.1.1. </w:t>
      </w:r>
      <w:proofErr w:type="gramStart"/>
      <w:r w:rsidRPr="00196A02">
        <w:rPr>
          <w:sz w:val="26"/>
          <w:szCs w:val="26"/>
        </w:rPr>
        <w:t>Административный регламент по предоставлению государственной услуги «</w:t>
      </w:r>
      <w:r w:rsidRPr="00196A02">
        <w:rPr>
          <w:bCs/>
          <w:sz w:val="26"/>
          <w:szCs w:val="26"/>
        </w:rPr>
        <w:t>Оказание государственной социальной помощи</w:t>
      </w:r>
      <w:r w:rsidRPr="00196A02">
        <w:rPr>
          <w:sz w:val="26"/>
          <w:szCs w:val="26"/>
        </w:rPr>
        <w:t>» (далее – Административный регламент) разработан как документ, регламентирующий единообразный порядок предоставления государственной услуги для органов местного самоуправления в целях повышения качества предоставления государственной услуги, доступности результатов исполнения государственной услуги, создания при осуществлении полномочий комфортных условий для участников отношений, возникающих при предоставлении государственной услуги, и определяет сроки и последовательность действий (административных процедур</w:t>
      </w:r>
      <w:proofErr w:type="gramEnd"/>
      <w:r w:rsidRPr="00196A02">
        <w:rPr>
          <w:sz w:val="26"/>
          <w:szCs w:val="26"/>
        </w:rPr>
        <w:t xml:space="preserve">) по оказанию государственной социальной помощи. </w:t>
      </w:r>
    </w:p>
    <w:p w:rsidR="00196A02" w:rsidRPr="00196A02" w:rsidRDefault="00196A02" w:rsidP="00196A02">
      <w:pPr>
        <w:ind w:firstLine="709"/>
        <w:jc w:val="both"/>
        <w:rPr>
          <w:sz w:val="26"/>
          <w:szCs w:val="26"/>
        </w:rPr>
      </w:pPr>
      <w:r w:rsidRPr="00196A02">
        <w:rPr>
          <w:sz w:val="26"/>
          <w:szCs w:val="26"/>
        </w:rPr>
        <w:t>Настоящий Административный регламент регулирует пра</w:t>
      </w:r>
      <w:r w:rsidR="00D00E15">
        <w:rPr>
          <w:sz w:val="26"/>
          <w:szCs w:val="26"/>
        </w:rPr>
        <w:t xml:space="preserve">воотношения, возникающие между </w:t>
      </w:r>
      <w:r w:rsidRPr="00196A02">
        <w:rPr>
          <w:sz w:val="26"/>
          <w:szCs w:val="26"/>
        </w:rPr>
        <w:t>получателями государственной социальной помощи (далее - заявители) и органами, уполномоченными на оказание государственной социальной помощи.</w:t>
      </w:r>
    </w:p>
    <w:p w:rsidR="00196A02" w:rsidRPr="00196A02" w:rsidRDefault="00196A02" w:rsidP="00196A02">
      <w:pPr>
        <w:autoSpaceDE w:val="0"/>
        <w:autoSpaceDN w:val="0"/>
        <w:adjustRightInd w:val="0"/>
        <w:ind w:firstLine="709"/>
        <w:jc w:val="both"/>
        <w:outlineLvl w:val="1"/>
        <w:rPr>
          <w:sz w:val="26"/>
          <w:szCs w:val="26"/>
        </w:rPr>
      </w:pPr>
      <w:r w:rsidRPr="00196A02">
        <w:rPr>
          <w:sz w:val="26"/>
          <w:szCs w:val="26"/>
        </w:rPr>
        <w:t xml:space="preserve">Предоставление государственной услуги осуществляется </w:t>
      </w:r>
      <w:r>
        <w:rPr>
          <w:sz w:val="26"/>
          <w:szCs w:val="26"/>
        </w:rPr>
        <w:t>О</w:t>
      </w:r>
      <w:r w:rsidRPr="00196A02">
        <w:rPr>
          <w:sz w:val="26"/>
          <w:szCs w:val="26"/>
        </w:rPr>
        <w:t>тделом социальной защиты населения администрации муниципального района «</w:t>
      </w:r>
      <w:r>
        <w:rPr>
          <w:sz w:val="26"/>
          <w:szCs w:val="26"/>
        </w:rPr>
        <w:t xml:space="preserve">Ферзиковский </w:t>
      </w:r>
      <w:r w:rsidRPr="00196A02">
        <w:rPr>
          <w:sz w:val="26"/>
          <w:szCs w:val="26"/>
        </w:rPr>
        <w:t>район» в соответствии с переданными полномочиями Законом Ка</w:t>
      </w:r>
      <w:r w:rsidR="0062413B">
        <w:rPr>
          <w:sz w:val="26"/>
          <w:szCs w:val="26"/>
        </w:rPr>
        <w:t>лужской области от 26.09.2005 №</w:t>
      </w:r>
      <w:r w:rsidRPr="00196A02">
        <w:rPr>
          <w:sz w:val="26"/>
          <w:szCs w:val="26"/>
        </w:rPr>
        <w:t>120-ОЗ «О наделении органов местного самоуправления муниципальных районов и городских округов Калужской области отдельными государственными полномочиями» (далее - ОСЗН).</w:t>
      </w:r>
    </w:p>
    <w:p w:rsidR="00196A02" w:rsidRPr="00196A02" w:rsidRDefault="00196A02" w:rsidP="00196A02">
      <w:pPr>
        <w:pStyle w:val="ConsPlusNormal"/>
        <w:widowControl/>
        <w:ind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1.1.2. </w:t>
      </w:r>
      <w:proofErr w:type="gramStart"/>
      <w:r w:rsidRPr="00196A02">
        <w:rPr>
          <w:rFonts w:ascii="Times New Roman" w:hAnsi="Times New Roman" w:cs="Times New Roman"/>
          <w:sz w:val="26"/>
          <w:szCs w:val="26"/>
        </w:rPr>
        <w:t xml:space="preserve">Административный регламент устанавливает стандарт предоставления государственной услуги, а также сроки и последовательность административных процедур и административных действий ОСЗН, осуществляемых по запросу заявителей либо их уполномоченных представителей в пределах установленных нормативными правовыми актами Российской Федерации и Калужской области полномочий в соответствии с требованиями Федерального закона «Об организации предоставления государственных и муниципальных услуг».            </w:t>
      </w:r>
      <w:proofErr w:type="gramEnd"/>
    </w:p>
    <w:p w:rsidR="00196A02" w:rsidRDefault="00196A02" w:rsidP="00196A02">
      <w:pPr>
        <w:pStyle w:val="ConsPlusNormal"/>
        <w:ind w:firstLine="708"/>
        <w:jc w:val="both"/>
        <w:rPr>
          <w:rFonts w:ascii="Times New Roman" w:hAnsi="Times New Roman" w:cs="Times New Roman"/>
          <w:sz w:val="26"/>
          <w:szCs w:val="26"/>
        </w:rPr>
      </w:pPr>
      <w:r w:rsidRPr="00196A02">
        <w:rPr>
          <w:rFonts w:ascii="Times New Roman" w:hAnsi="Times New Roman" w:cs="Times New Roman"/>
          <w:sz w:val="26"/>
          <w:szCs w:val="26"/>
        </w:rPr>
        <w:t xml:space="preserve">1.1.3. </w:t>
      </w:r>
      <w:proofErr w:type="gramStart"/>
      <w:r w:rsidRPr="00196A02">
        <w:rPr>
          <w:rFonts w:ascii="Times New Roman" w:hAnsi="Times New Roman" w:cs="Times New Roman"/>
          <w:sz w:val="26"/>
          <w:szCs w:val="26"/>
        </w:rPr>
        <w:t xml:space="preserve">Организация предоставления государственных услуг в многофункциональных центрах предоставления государственных и муниципальных услуг (далее – многофункциональный центр) осуществляется в соответствии с Федеральным законом от </w:t>
      </w:r>
      <w:r w:rsidR="0062413B">
        <w:rPr>
          <w:rFonts w:ascii="Times New Roman" w:hAnsi="Times New Roman" w:cs="Times New Roman"/>
          <w:sz w:val="26"/>
          <w:szCs w:val="26"/>
        </w:rPr>
        <w:t>27.07.2010 №</w:t>
      </w:r>
      <w:r w:rsidRPr="00196A02">
        <w:rPr>
          <w:rFonts w:ascii="Times New Roman" w:hAnsi="Times New Roman" w:cs="Times New Roman"/>
          <w:sz w:val="26"/>
          <w:szCs w:val="26"/>
        </w:rPr>
        <w:t xml:space="preserve">210-ФЗ «Об организации предоставления государственных и муниципальных услуг», административным регламентом предоставления указанных услуг на основании Соглашения о взаимодействии, заключенного </w:t>
      </w:r>
      <w:r>
        <w:rPr>
          <w:rFonts w:ascii="Times New Roman" w:hAnsi="Times New Roman" w:cs="Times New Roman"/>
          <w:sz w:val="26"/>
          <w:szCs w:val="26"/>
        </w:rPr>
        <w:t>администрацией (исполнительно-распорядительного органа) муниципального района «Ферзиковский</w:t>
      </w:r>
      <w:r w:rsidR="00D00E15">
        <w:rPr>
          <w:rFonts w:ascii="Times New Roman" w:hAnsi="Times New Roman" w:cs="Times New Roman"/>
          <w:sz w:val="26"/>
          <w:szCs w:val="26"/>
        </w:rPr>
        <w:t xml:space="preserve"> </w:t>
      </w:r>
      <w:r>
        <w:rPr>
          <w:rFonts w:ascii="Times New Roman" w:hAnsi="Times New Roman" w:cs="Times New Roman"/>
          <w:sz w:val="26"/>
          <w:szCs w:val="26"/>
        </w:rPr>
        <w:t>район»</w:t>
      </w:r>
      <w:r w:rsidRPr="00196A02">
        <w:rPr>
          <w:rFonts w:ascii="Times New Roman" w:hAnsi="Times New Roman" w:cs="Times New Roman"/>
          <w:sz w:val="26"/>
          <w:szCs w:val="26"/>
        </w:rPr>
        <w:t xml:space="preserve"> с ГБУ Калужской области «Многофункциональный центр предоставления государственных и муниципальных услуг</w:t>
      </w:r>
      <w:proofErr w:type="gramEnd"/>
      <w:r w:rsidRPr="00196A02">
        <w:rPr>
          <w:rFonts w:ascii="Times New Roman" w:hAnsi="Times New Roman" w:cs="Times New Roman"/>
          <w:sz w:val="26"/>
          <w:szCs w:val="26"/>
        </w:rPr>
        <w:t xml:space="preserve"> Калужской области» (далее многофункциональный центр).</w:t>
      </w:r>
    </w:p>
    <w:p w:rsidR="00196A02" w:rsidRPr="00196A02" w:rsidRDefault="00196A02" w:rsidP="00196A02">
      <w:pPr>
        <w:pStyle w:val="ConsPlusNormal"/>
        <w:ind w:firstLine="708"/>
        <w:jc w:val="both"/>
        <w:rPr>
          <w:rFonts w:ascii="Times New Roman" w:hAnsi="Times New Roman" w:cs="Times New Roman"/>
          <w:sz w:val="26"/>
          <w:szCs w:val="26"/>
        </w:rPr>
      </w:pPr>
    </w:p>
    <w:p w:rsidR="00196A02" w:rsidRPr="00196A02" w:rsidRDefault="00196A02" w:rsidP="00196A02">
      <w:pPr>
        <w:pStyle w:val="ConsPlusNormal"/>
        <w:ind w:firstLine="708"/>
        <w:jc w:val="both"/>
        <w:rPr>
          <w:rFonts w:ascii="Times New Roman" w:hAnsi="Times New Roman" w:cs="Times New Roman"/>
          <w:sz w:val="26"/>
          <w:szCs w:val="26"/>
        </w:rPr>
      </w:pPr>
      <w:r w:rsidRPr="00196A02">
        <w:rPr>
          <w:rFonts w:ascii="Times New Roman" w:hAnsi="Times New Roman" w:cs="Times New Roman"/>
          <w:b/>
          <w:sz w:val="26"/>
          <w:szCs w:val="26"/>
        </w:rPr>
        <w:t>1.2. Описание заявителей</w:t>
      </w:r>
    </w:p>
    <w:p w:rsidR="00196A02" w:rsidRPr="00196A02" w:rsidRDefault="00196A02" w:rsidP="00196A02">
      <w:pPr>
        <w:ind w:firstLine="709"/>
        <w:jc w:val="both"/>
        <w:rPr>
          <w:rFonts w:eastAsia="Arial"/>
          <w:sz w:val="26"/>
          <w:szCs w:val="26"/>
        </w:rPr>
      </w:pPr>
      <w:r w:rsidRPr="00196A02">
        <w:rPr>
          <w:rFonts w:eastAsia="Arial"/>
          <w:sz w:val="26"/>
          <w:szCs w:val="26"/>
        </w:rPr>
        <w:lastRenderedPageBreak/>
        <w:t xml:space="preserve">Заявителями являются малоимущие семьи, а также малоимущие одиноко проживающие граждане, среднедушевой доход которых ниже величины прожиточного минимума, установленного в Калужской области,  зарегистрированные по месту жительства либо по месту пребывания на территории </w:t>
      </w:r>
      <w:proofErr w:type="spellStart"/>
      <w:r>
        <w:rPr>
          <w:rFonts w:eastAsia="Arial"/>
          <w:sz w:val="26"/>
          <w:szCs w:val="26"/>
        </w:rPr>
        <w:t>Ферзиковского</w:t>
      </w:r>
      <w:proofErr w:type="spellEnd"/>
      <w:r w:rsidR="00D00E15">
        <w:rPr>
          <w:rFonts w:eastAsia="Arial"/>
          <w:sz w:val="26"/>
          <w:szCs w:val="26"/>
        </w:rPr>
        <w:t xml:space="preserve"> </w:t>
      </w:r>
      <w:r w:rsidRPr="00196A02">
        <w:rPr>
          <w:rFonts w:eastAsia="Arial"/>
          <w:sz w:val="26"/>
          <w:szCs w:val="26"/>
        </w:rPr>
        <w:t>района.</w:t>
      </w:r>
    </w:p>
    <w:p w:rsidR="00196A02" w:rsidRPr="00196A02" w:rsidRDefault="00196A02" w:rsidP="00196A02">
      <w:pPr>
        <w:jc w:val="both"/>
        <w:rPr>
          <w:sz w:val="26"/>
          <w:szCs w:val="26"/>
        </w:rPr>
      </w:pPr>
    </w:p>
    <w:p w:rsidR="00196A02" w:rsidRPr="00196A02" w:rsidRDefault="00196A02" w:rsidP="00196A02">
      <w:pPr>
        <w:ind w:left="709"/>
        <w:jc w:val="both"/>
        <w:rPr>
          <w:b/>
          <w:sz w:val="26"/>
          <w:szCs w:val="26"/>
        </w:rPr>
      </w:pPr>
      <w:r w:rsidRPr="00196A02">
        <w:rPr>
          <w:b/>
          <w:sz w:val="26"/>
          <w:szCs w:val="26"/>
        </w:rPr>
        <w:t>1.3. Порядок информирования о правилах предоставления</w:t>
      </w:r>
    </w:p>
    <w:p w:rsidR="00196A02" w:rsidRPr="00196A02" w:rsidRDefault="00196A02" w:rsidP="00196A02">
      <w:pPr>
        <w:jc w:val="both"/>
        <w:rPr>
          <w:b/>
          <w:sz w:val="26"/>
          <w:szCs w:val="26"/>
        </w:rPr>
      </w:pPr>
      <w:r w:rsidRPr="00196A02">
        <w:rPr>
          <w:b/>
          <w:sz w:val="26"/>
          <w:szCs w:val="26"/>
        </w:rPr>
        <w:t>государственной услуги</w:t>
      </w:r>
    </w:p>
    <w:p w:rsidR="00196A02" w:rsidRPr="00196A02" w:rsidRDefault="00196A02" w:rsidP="00196A02">
      <w:pPr>
        <w:pStyle w:val="a3"/>
        <w:ind w:firstLine="708"/>
        <w:contextualSpacing/>
        <w:jc w:val="both"/>
        <w:outlineLvl w:val="0"/>
        <w:rPr>
          <w:sz w:val="26"/>
          <w:szCs w:val="26"/>
        </w:rPr>
      </w:pPr>
      <w:r w:rsidRPr="00196A02">
        <w:rPr>
          <w:b/>
          <w:sz w:val="26"/>
          <w:szCs w:val="26"/>
        </w:rPr>
        <w:t>1.3.1.</w:t>
      </w:r>
      <w:r>
        <w:rPr>
          <w:sz w:val="26"/>
          <w:szCs w:val="26"/>
        </w:rPr>
        <w:t xml:space="preserve"> </w:t>
      </w:r>
      <w:r w:rsidRPr="00196A02">
        <w:rPr>
          <w:sz w:val="26"/>
          <w:szCs w:val="26"/>
        </w:rPr>
        <w:t>Информация о порядке предоставления государственной услуги может быть получена:</w:t>
      </w:r>
    </w:p>
    <w:p w:rsidR="00196A02" w:rsidRPr="00196A02" w:rsidRDefault="00196A02" w:rsidP="00196A02">
      <w:pPr>
        <w:pStyle w:val="a3"/>
        <w:ind w:firstLine="708"/>
        <w:contextualSpacing/>
        <w:jc w:val="both"/>
        <w:outlineLvl w:val="0"/>
        <w:rPr>
          <w:sz w:val="26"/>
          <w:szCs w:val="26"/>
        </w:rPr>
      </w:pPr>
      <w:r w:rsidRPr="00196A02">
        <w:rPr>
          <w:sz w:val="26"/>
          <w:szCs w:val="26"/>
        </w:rPr>
        <w:t xml:space="preserve">- непосредственно в уполномоченном органе при личном обращении, при обращении по телефону </w:t>
      </w:r>
      <w:r>
        <w:rPr>
          <w:sz w:val="26"/>
          <w:szCs w:val="26"/>
        </w:rPr>
        <w:t xml:space="preserve"> или на адрес электронной почты</w:t>
      </w:r>
      <w:r w:rsidRPr="00196A02">
        <w:rPr>
          <w:sz w:val="26"/>
          <w:szCs w:val="26"/>
          <w:lang w:val="fr-FR"/>
        </w:rPr>
        <w:t xml:space="preserve">: </w:t>
      </w:r>
      <w:proofErr w:type="spellStart"/>
      <w:r>
        <w:rPr>
          <w:sz w:val="26"/>
          <w:szCs w:val="26"/>
          <w:lang w:val="en-US"/>
        </w:rPr>
        <w:t>kat</w:t>
      </w:r>
      <w:proofErr w:type="spellEnd"/>
      <w:r w:rsidRPr="00196A02">
        <w:rPr>
          <w:sz w:val="26"/>
          <w:szCs w:val="26"/>
        </w:rPr>
        <w:t>3200@</w:t>
      </w:r>
      <w:proofErr w:type="spellStart"/>
      <w:r>
        <w:rPr>
          <w:sz w:val="26"/>
          <w:szCs w:val="26"/>
          <w:lang w:val="en-US"/>
        </w:rPr>
        <w:t>yandex</w:t>
      </w:r>
      <w:proofErr w:type="spellEnd"/>
      <w:r w:rsidRPr="00196A02">
        <w:rPr>
          <w:sz w:val="26"/>
          <w:szCs w:val="26"/>
        </w:rPr>
        <w:t>.</w:t>
      </w:r>
      <w:proofErr w:type="spellStart"/>
      <w:r w:rsidRPr="00196A02">
        <w:rPr>
          <w:sz w:val="26"/>
          <w:szCs w:val="26"/>
          <w:lang w:val="en-US"/>
        </w:rPr>
        <w:t>ru</w:t>
      </w:r>
      <w:proofErr w:type="spellEnd"/>
      <w:r w:rsidRPr="00196A02">
        <w:rPr>
          <w:sz w:val="26"/>
          <w:szCs w:val="26"/>
        </w:rPr>
        <w:t>;</w:t>
      </w:r>
    </w:p>
    <w:p w:rsidR="00196A02" w:rsidRPr="00196A02" w:rsidRDefault="00196A02" w:rsidP="00196A02">
      <w:pPr>
        <w:ind w:firstLine="709"/>
        <w:contextualSpacing/>
        <w:jc w:val="both"/>
        <w:rPr>
          <w:sz w:val="26"/>
          <w:szCs w:val="26"/>
        </w:rPr>
      </w:pPr>
      <w:r w:rsidRPr="00196A02">
        <w:rPr>
          <w:sz w:val="26"/>
          <w:szCs w:val="26"/>
        </w:rPr>
        <w:t>- в многофункциональном центре при личном обращении, при обращении по телефону «горячей линии»: 8-800-450-11-60 (звонок по России бесплатный), на официальном сайте в сети Интернет (http://mfc40.ru);</w:t>
      </w:r>
    </w:p>
    <w:p w:rsidR="00196A02" w:rsidRPr="00196A02" w:rsidRDefault="00196A02" w:rsidP="00196A02">
      <w:pPr>
        <w:pStyle w:val="ConsPlusNormal"/>
        <w:ind w:firstLine="0"/>
        <w:contextualSpacing/>
        <w:jc w:val="both"/>
        <w:rPr>
          <w:rFonts w:ascii="Times New Roman" w:hAnsi="Times New Roman" w:cs="Times New Roman"/>
          <w:sz w:val="26"/>
          <w:szCs w:val="26"/>
        </w:rPr>
      </w:pPr>
      <w:r w:rsidRPr="00196A02">
        <w:rPr>
          <w:rFonts w:ascii="Times New Roman" w:hAnsi="Times New Roman" w:cs="Times New Roman"/>
          <w:sz w:val="26"/>
          <w:szCs w:val="26"/>
        </w:rPr>
        <w:t xml:space="preserve"> </w:t>
      </w:r>
      <w:r w:rsidRPr="00196A02">
        <w:rPr>
          <w:rFonts w:ascii="Times New Roman" w:hAnsi="Times New Roman" w:cs="Times New Roman"/>
          <w:sz w:val="26"/>
          <w:szCs w:val="26"/>
        </w:rPr>
        <w:tab/>
        <w:t xml:space="preserve">- на  официальном сайте министерства труда и социальной защиты </w:t>
      </w:r>
      <w:hyperlink r:id="rId7" w:history="1">
        <w:r w:rsidRPr="00196A02">
          <w:rPr>
            <w:rStyle w:val="a7"/>
            <w:rFonts w:ascii="Times New Roman" w:hAnsi="Times New Roman" w:cs="Times New Roman"/>
            <w:sz w:val="26"/>
            <w:szCs w:val="26"/>
          </w:rPr>
          <w:t>http://www.admoblkaluga.ru/</w:t>
        </w:r>
        <w:r w:rsidRPr="00196A02">
          <w:rPr>
            <w:rStyle w:val="a7"/>
            <w:rFonts w:ascii="Times New Roman" w:hAnsi="Times New Roman" w:cs="Times New Roman"/>
            <w:sz w:val="26"/>
            <w:szCs w:val="26"/>
            <w:lang w:val="en-US"/>
          </w:rPr>
          <w:t>sub</w:t>
        </w:r>
        <w:r w:rsidRPr="00196A02">
          <w:rPr>
            <w:rStyle w:val="a7"/>
            <w:rFonts w:ascii="Times New Roman" w:hAnsi="Times New Roman" w:cs="Times New Roman"/>
            <w:sz w:val="26"/>
            <w:szCs w:val="26"/>
          </w:rPr>
          <w:t>/</w:t>
        </w:r>
        <w:proofErr w:type="spellStart"/>
        <w:r w:rsidRPr="00196A02">
          <w:rPr>
            <w:rStyle w:val="a7"/>
            <w:rFonts w:ascii="Times New Roman" w:hAnsi="Times New Roman" w:cs="Times New Roman"/>
            <w:sz w:val="26"/>
            <w:szCs w:val="26"/>
            <w:lang w:val="en-US"/>
          </w:rPr>
          <w:t>semya</w:t>
        </w:r>
        <w:proofErr w:type="spellEnd"/>
      </w:hyperlink>
      <w:r w:rsidRPr="00196A02">
        <w:rPr>
          <w:rFonts w:ascii="Times New Roman" w:hAnsi="Times New Roman" w:cs="Times New Roman"/>
          <w:sz w:val="26"/>
          <w:szCs w:val="26"/>
        </w:rPr>
        <w:t xml:space="preserve"> в разделе «Оказание услуг» (далее — Сайт)</w:t>
      </w:r>
      <w:proofErr w:type="gramStart"/>
      <w:r w:rsidRPr="00196A02">
        <w:rPr>
          <w:rFonts w:ascii="Times New Roman" w:hAnsi="Times New Roman" w:cs="Times New Roman"/>
          <w:sz w:val="26"/>
          <w:szCs w:val="26"/>
        </w:rPr>
        <w:t xml:space="preserve"> ;</w:t>
      </w:r>
      <w:proofErr w:type="gramEnd"/>
      <w:r w:rsidRPr="00196A02">
        <w:rPr>
          <w:rFonts w:ascii="Times New Roman" w:hAnsi="Times New Roman" w:cs="Times New Roman"/>
          <w:sz w:val="26"/>
          <w:szCs w:val="26"/>
        </w:rPr>
        <w:t xml:space="preserve"> </w:t>
      </w:r>
    </w:p>
    <w:p w:rsidR="00196A02" w:rsidRPr="00196A02" w:rsidRDefault="00196A02" w:rsidP="00196A02">
      <w:pPr>
        <w:ind w:firstLine="709"/>
        <w:contextualSpacing/>
        <w:jc w:val="both"/>
        <w:rPr>
          <w:sz w:val="26"/>
          <w:szCs w:val="26"/>
        </w:rPr>
      </w:pPr>
      <w:r w:rsidRPr="00196A02">
        <w:rPr>
          <w:sz w:val="26"/>
          <w:szCs w:val="26"/>
        </w:rPr>
        <w:t xml:space="preserve">- в федеральной государственной информационной системе «Единый портал государственных и муниципальных услуг (функций)» (далее — Портал </w:t>
      </w:r>
      <w:proofErr w:type="spellStart"/>
      <w:r w:rsidRPr="00196A02">
        <w:rPr>
          <w:sz w:val="26"/>
          <w:szCs w:val="26"/>
        </w:rPr>
        <w:t>госуслуг</w:t>
      </w:r>
      <w:proofErr w:type="spellEnd"/>
      <w:r w:rsidRPr="00196A02">
        <w:rPr>
          <w:sz w:val="26"/>
          <w:szCs w:val="26"/>
        </w:rPr>
        <w:t>) (www.gosuslugi.ru);</w:t>
      </w:r>
    </w:p>
    <w:p w:rsidR="00196A02" w:rsidRPr="00196A02" w:rsidRDefault="00196A02" w:rsidP="00196A02">
      <w:pPr>
        <w:ind w:firstLine="709"/>
        <w:contextualSpacing/>
        <w:jc w:val="both"/>
        <w:rPr>
          <w:iCs/>
          <w:color w:val="000000"/>
          <w:sz w:val="26"/>
          <w:szCs w:val="26"/>
        </w:rPr>
      </w:pPr>
      <w:r w:rsidRPr="00196A02">
        <w:rPr>
          <w:sz w:val="26"/>
          <w:szCs w:val="26"/>
        </w:rPr>
        <w:t>- в региональной государственной информационной системе «Портал государственных и муниципальных услуг Калужской области» (</w:t>
      </w:r>
      <w:hyperlink r:id="rId8" w:history="1">
        <w:r w:rsidRPr="00196A02">
          <w:rPr>
            <w:rStyle w:val="a7"/>
            <w:sz w:val="26"/>
            <w:szCs w:val="26"/>
          </w:rPr>
          <w:t>http://gosuslugi.admoblkaluga.ru</w:t>
        </w:r>
      </w:hyperlink>
      <w:r w:rsidRPr="00196A02">
        <w:rPr>
          <w:sz w:val="26"/>
          <w:szCs w:val="26"/>
        </w:rPr>
        <w:t>).</w:t>
      </w:r>
      <w:r w:rsidRPr="00196A02">
        <w:rPr>
          <w:iCs/>
          <w:color w:val="000000"/>
          <w:sz w:val="26"/>
          <w:szCs w:val="26"/>
        </w:rPr>
        <w:t xml:space="preserve"> </w:t>
      </w:r>
    </w:p>
    <w:p w:rsidR="00196A02" w:rsidRPr="00196A02" w:rsidRDefault="00196A02" w:rsidP="00196A02">
      <w:pPr>
        <w:ind w:firstLine="709"/>
        <w:jc w:val="both"/>
        <w:rPr>
          <w:iCs/>
          <w:color w:val="000000"/>
          <w:sz w:val="26"/>
          <w:szCs w:val="26"/>
          <w:shd w:val="clear" w:color="auto" w:fill="FFFFFF"/>
        </w:rPr>
      </w:pPr>
      <w:r w:rsidRPr="00196A02">
        <w:rPr>
          <w:iCs/>
          <w:color w:val="000000"/>
          <w:sz w:val="26"/>
          <w:szCs w:val="26"/>
        </w:rPr>
        <w:t xml:space="preserve">На Портале </w:t>
      </w:r>
      <w:proofErr w:type="spellStart"/>
      <w:r w:rsidRPr="00196A02">
        <w:rPr>
          <w:iCs/>
          <w:color w:val="000000"/>
          <w:sz w:val="26"/>
          <w:szCs w:val="26"/>
        </w:rPr>
        <w:t>госуслуг</w:t>
      </w:r>
      <w:proofErr w:type="spellEnd"/>
      <w:r w:rsidRPr="00196A02">
        <w:rPr>
          <w:iCs/>
          <w:color w:val="000000"/>
          <w:sz w:val="26"/>
          <w:szCs w:val="26"/>
        </w:rPr>
        <w:t>, а также на Сайте размещена следующая информация:</w:t>
      </w:r>
    </w:p>
    <w:p w:rsidR="00196A02" w:rsidRPr="00196A02" w:rsidRDefault="00196A02" w:rsidP="00196A02">
      <w:pPr>
        <w:ind w:firstLine="709"/>
        <w:jc w:val="both"/>
        <w:rPr>
          <w:iCs/>
          <w:color w:val="000000"/>
          <w:sz w:val="26"/>
          <w:szCs w:val="26"/>
        </w:rPr>
      </w:pPr>
      <w:r w:rsidRPr="00196A02">
        <w:rPr>
          <w:iCs/>
          <w:color w:val="000000"/>
          <w:sz w:val="26"/>
          <w:szCs w:val="26"/>
          <w:shd w:val="clear" w:color="auto" w:fill="FFFFFF"/>
        </w:rPr>
        <w:t>1) расписание работы уполномоченного органа, а также доступные для записи на прием даты и интервалы времени приема;</w:t>
      </w:r>
    </w:p>
    <w:p w:rsidR="00196A02" w:rsidRPr="00196A02" w:rsidRDefault="00196A02" w:rsidP="00196A02">
      <w:pPr>
        <w:ind w:firstLine="709"/>
        <w:jc w:val="both"/>
        <w:rPr>
          <w:iCs/>
          <w:color w:val="000000"/>
          <w:sz w:val="26"/>
          <w:szCs w:val="26"/>
        </w:rPr>
      </w:pPr>
      <w:r w:rsidRPr="00196A02">
        <w:rPr>
          <w:iCs/>
          <w:color w:val="000000"/>
          <w:sz w:val="26"/>
          <w:szCs w:val="26"/>
        </w:rPr>
        <w:t>2) исчерпывающий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196A02" w:rsidRPr="00196A02" w:rsidRDefault="00196A02" w:rsidP="00196A02">
      <w:pPr>
        <w:ind w:firstLine="709"/>
        <w:jc w:val="both"/>
        <w:rPr>
          <w:iCs/>
          <w:color w:val="000000"/>
          <w:sz w:val="26"/>
          <w:szCs w:val="26"/>
        </w:rPr>
      </w:pPr>
      <w:r w:rsidRPr="00196A02">
        <w:rPr>
          <w:iCs/>
          <w:color w:val="000000"/>
          <w:sz w:val="26"/>
          <w:szCs w:val="26"/>
        </w:rPr>
        <w:t>3) круг заявителей;</w:t>
      </w:r>
    </w:p>
    <w:p w:rsidR="00196A02" w:rsidRPr="00196A02" w:rsidRDefault="00196A02" w:rsidP="00196A02">
      <w:pPr>
        <w:ind w:firstLine="709"/>
        <w:jc w:val="both"/>
        <w:rPr>
          <w:iCs/>
          <w:color w:val="000000"/>
          <w:sz w:val="26"/>
          <w:szCs w:val="26"/>
        </w:rPr>
      </w:pPr>
      <w:r w:rsidRPr="00196A02">
        <w:rPr>
          <w:iCs/>
          <w:color w:val="000000"/>
          <w:sz w:val="26"/>
          <w:szCs w:val="26"/>
        </w:rPr>
        <w:t>4) срок предоставления государственной  услуги;</w:t>
      </w:r>
    </w:p>
    <w:p w:rsidR="00196A02" w:rsidRPr="00196A02" w:rsidRDefault="00196A02" w:rsidP="00196A02">
      <w:pPr>
        <w:ind w:firstLine="709"/>
        <w:jc w:val="both"/>
        <w:rPr>
          <w:iCs/>
          <w:color w:val="000000"/>
          <w:sz w:val="26"/>
          <w:szCs w:val="26"/>
        </w:rPr>
      </w:pPr>
      <w:r w:rsidRPr="00196A02">
        <w:rPr>
          <w:iCs/>
          <w:color w:val="000000"/>
          <w:sz w:val="26"/>
          <w:szCs w:val="26"/>
        </w:rPr>
        <w:t>5) результаты предоставления государственной услуги,  порядок предоставления документа, являющегося результатом предоставления  государственной  услуги;</w:t>
      </w:r>
    </w:p>
    <w:p w:rsidR="00196A02" w:rsidRPr="00196A02" w:rsidRDefault="00196A02" w:rsidP="00196A02">
      <w:pPr>
        <w:ind w:firstLine="709"/>
        <w:jc w:val="both"/>
        <w:rPr>
          <w:iCs/>
          <w:color w:val="000000"/>
          <w:sz w:val="26"/>
          <w:szCs w:val="26"/>
        </w:rPr>
      </w:pPr>
      <w:r w:rsidRPr="00196A02">
        <w:rPr>
          <w:iCs/>
          <w:color w:val="000000"/>
          <w:sz w:val="26"/>
          <w:szCs w:val="26"/>
        </w:rPr>
        <w:t>6) исчерпывающий перечень оснований  для отказа в предоставлении государственной услуги;</w:t>
      </w:r>
    </w:p>
    <w:p w:rsidR="00196A02" w:rsidRPr="00196A02" w:rsidRDefault="00196A02" w:rsidP="00196A02">
      <w:pPr>
        <w:ind w:firstLine="709"/>
        <w:jc w:val="both"/>
        <w:rPr>
          <w:iCs/>
          <w:color w:val="000000"/>
          <w:sz w:val="26"/>
          <w:szCs w:val="26"/>
        </w:rPr>
      </w:pPr>
      <w:r w:rsidRPr="00196A02">
        <w:rPr>
          <w:iCs/>
          <w:color w:val="000000"/>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196A02" w:rsidRPr="00196A02" w:rsidRDefault="00196A02" w:rsidP="00196A02">
      <w:pPr>
        <w:ind w:firstLine="709"/>
        <w:jc w:val="both"/>
        <w:rPr>
          <w:iCs/>
          <w:color w:val="000000"/>
          <w:sz w:val="26"/>
          <w:szCs w:val="26"/>
        </w:rPr>
      </w:pPr>
      <w:r w:rsidRPr="00196A02">
        <w:rPr>
          <w:iCs/>
          <w:color w:val="000000"/>
          <w:sz w:val="26"/>
          <w:szCs w:val="26"/>
        </w:rPr>
        <w:t>8) формы заявлений, используемые при предоставлении государственной услуги.</w:t>
      </w:r>
    </w:p>
    <w:p w:rsidR="00196A02" w:rsidRPr="00196A02" w:rsidRDefault="00196A02" w:rsidP="00196A02">
      <w:pPr>
        <w:ind w:firstLine="709"/>
        <w:jc w:val="both"/>
        <w:rPr>
          <w:iCs/>
          <w:color w:val="000000"/>
          <w:sz w:val="26"/>
          <w:szCs w:val="26"/>
        </w:rPr>
      </w:pPr>
      <w:r w:rsidRPr="00196A02">
        <w:rPr>
          <w:i/>
          <w:iCs/>
          <w:color w:val="000000"/>
          <w:sz w:val="26"/>
          <w:szCs w:val="26"/>
        </w:rPr>
        <w:t xml:space="preserve"> </w:t>
      </w:r>
      <w:r w:rsidRPr="00196A02">
        <w:rPr>
          <w:iCs/>
          <w:color w:val="000000"/>
          <w:sz w:val="26"/>
          <w:szCs w:val="26"/>
        </w:rPr>
        <w:t xml:space="preserve">Информация о порядке и сроках предоставления государственной услуги на Портале </w:t>
      </w:r>
      <w:proofErr w:type="spellStart"/>
      <w:r w:rsidRPr="00196A02">
        <w:rPr>
          <w:iCs/>
          <w:color w:val="000000"/>
          <w:sz w:val="26"/>
          <w:szCs w:val="26"/>
        </w:rPr>
        <w:t>госуслуг</w:t>
      </w:r>
      <w:proofErr w:type="spellEnd"/>
      <w:r w:rsidRPr="00196A02">
        <w:rPr>
          <w:iCs/>
          <w:color w:val="000000"/>
          <w:sz w:val="26"/>
          <w:szCs w:val="26"/>
        </w:rPr>
        <w:t xml:space="preserve"> и на Сайте предоставляется заявителю бесплатно. Доступ к данной информации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предоставления им персональных данных.</w:t>
      </w:r>
    </w:p>
    <w:p w:rsidR="00196A02" w:rsidRPr="00196A02" w:rsidRDefault="00196A02" w:rsidP="00196A02">
      <w:pPr>
        <w:ind w:firstLine="709"/>
        <w:jc w:val="both"/>
        <w:rPr>
          <w:iCs/>
          <w:color w:val="000000"/>
          <w:sz w:val="26"/>
          <w:szCs w:val="26"/>
        </w:rPr>
      </w:pPr>
      <w:r w:rsidRPr="00196A02">
        <w:rPr>
          <w:iCs/>
          <w:color w:val="000000"/>
          <w:sz w:val="26"/>
          <w:szCs w:val="26"/>
        </w:rPr>
        <w:lastRenderedPageBreak/>
        <w:t>На информационном стенде ОСЗН размещена информация о правовых основаниях для получения государственной услуги, документах необходимых для её предоставления, график приема граждан, контактные телефоны специалистов.</w:t>
      </w:r>
    </w:p>
    <w:p w:rsidR="00196A02" w:rsidRPr="00196A02" w:rsidRDefault="00196A02" w:rsidP="00196A02">
      <w:pPr>
        <w:ind w:firstLine="709"/>
        <w:jc w:val="both"/>
        <w:rPr>
          <w:iCs/>
          <w:color w:val="000000"/>
          <w:sz w:val="26"/>
          <w:szCs w:val="26"/>
        </w:rPr>
      </w:pPr>
      <w:r w:rsidRPr="00196A02">
        <w:rPr>
          <w:iCs/>
          <w:color w:val="000000"/>
          <w:sz w:val="26"/>
          <w:szCs w:val="26"/>
        </w:rPr>
        <w:t>В приложении № 1 к настоящему Административному регламенту приводится информация, содержащая сведения о месте нахождения (адресе), графиках работы, контактных телефонах уполномоченного органа, многофункционального центра и министерства труда и социальной защиты Калужской области.</w:t>
      </w:r>
    </w:p>
    <w:p w:rsidR="00196A02" w:rsidRPr="00196A02" w:rsidRDefault="00196A02" w:rsidP="00196A02">
      <w:pPr>
        <w:ind w:firstLine="709"/>
        <w:jc w:val="both"/>
        <w:rPr>
          <w:iCs/>
          <w:color w:val="000000"/>
          <w:sz w:val="26"/>
          <w:szCs w:val="26"/>
        </w:rPr>
      </w:pPr>
      <w:r w:rsidRPr="00196A02">
        <w:rPr>
          <w:iCs/>
          <w:color w:val="000000"/>
          <w:sz w:val="26"/>
          <w:szCs w:val="26"/>
        </w:rPr>
        <w:t>Консультации (справки) по вопросам предоставления государственной услуги предоставляются специалистами по телефону и на личном приеме заявителей.</w:t>
      </w:r>
    </w:p>
    <w:p w:rsidR="00196A02" w:rsidRPr="00196A02" w:rsidRDefault="00196A02" w:rsidP="00196A02">
      <w:pPr>
        <w:autoSpaceDE w:val="0"/>
        <w:autoSpaceDN w:val="0"/>
        <w:adjustRightInd w:val="0"/>
        <w:ind w:firstLine="708"/>
        <w:jc w:val="both"/>
        <w:rPr>
          <w:sz w:val="26"/>
          <w:szCs w:val="26"/>
        </w:rPr>
      </w:pPr>
      <w:r w:rsidRPr="00196A02">
        <w:rPr>
          <w:b/>
          <w:sz w:val="26"/>
          <w:szCs w:val="26"/>
        </w:rPr>
        <w:t xml:space="preserve"> </w:t>
      </w:r>
      <w:r w:rsidRPr="00196A02">
        <w:rPr>
          <w:sz w:val="26"/>
          <w:szCs w:val="26"/>
        </w:rPr>
        <w:t>Информирование о порядке предоставления государственной услуги осуществляется непосредственно специалистами ОСЗН, наделенного государственными полномочиями по оказанию  социальной помощи, а также специалистами Министерства труда и социальной защиты (далее – Министерство), а также с использованием:</w:t>
      </w:r>
    </w:p>
    <w:p w:rsidR="00196A02" w:rsidRPr="00196A02" w:rsidRDefault="00196A02" w:rsidP="00196A02">
      <w:pPr>
        <w:autoSpaceDE w:val="0"/>
        <w:autoSpaceDN w:val="0"/>
        <w:adjustRightInd w:val="0"/>
        <w:ind w:firstLine="900"/>
        <w:jc w:val="both"/>
        <w:rPr>
          <w:sz w:val="26"/>
          <w:szCs w:val="26"/>
        </w:rPr>
      </w:pPr>
      <w:r w:rsidRPr="00196A02">
        <w:rPr>
          <w:sz w:val="26"/>
          <w:szCs w:val="26"/>
        </w:rPr>
        <w:t>- телефонной и почтовой  связи;</w:t>
      </w:r>
    </w:p>
    <w:p w:rsidR="00196A02" w:rsidRPr="00196A02" w:rsidRDefault="00196A02" w:rsidP="00196A02">
      <w:pPr>
        <w:autoSpaceDE w:val="0"/>
        <w:autoSpaceDN w:val="0"/>
        <w:adjustRightInd w:val="0"/>
        <w:ind w:firstLine="900"/>
        <w:jc w:val="both"/>
        <w:rPr>
          <w:sz w:val="26"/>
          <w:szCs w:val="26"/>
        </w:rPr>
      </w:pPr>
      <w:r w:rsidRPr="00196A02">
        <w:rPr>
          <w:sz w:val="26"/>
          <w:szCs w:val="26"/>
        </w:rPr>
        <w:t>- официального сайта органов власти Калужской области (http://www.admoblkaluga.ru);</w:t>
      </w:r>
    </w:p>
    <w:p w:rsidR="00196A02" w:rsidRPr="00196A02" w:rsidRDefault="00196A02" w:rsidP="00196A02">
      <w:pPr>
        <w:autoSpaceDE w:val="0"/>
        <w:autoSpaceDN w:val="0"/>
        <w:adjustRightInd w:val="0"/>
        <w:ind w:firstLine="900"/>
        <w:jc w:val="both"/>
        <w:rPr>
          <w:sz w:val="26"/>
          <w:szCs w:val="26"/>
        </w:rPr>
      </w:pPr>
      <w:r w:rsidRPr="00196A02">
        <w:rPr>
          <w:sz w:val="26"/>
          <w:szCs w:val="26"/>
        </w:rPr>
        <w:t>- государственных информационных систем Калужской области «Реестр государственных услуг Калужской области;</w:t>
      </w:r>
    </w:p>
    <w:p w:rsidR="00196A02" w:rsidRPr="00196A02" w:rsidRDefault="00196A02" w:rsidP="00196A02">
      <w:pPr>
        <w:autoSpaceDE w:val="0"/>
        <w:autoSpaceDN w:val="0"/>
        <w:adjustRightInd w:val="0"/>
        <w:ind w:firstLine="900"/>
        <w:jc w:val="both"/>
        <w:rPr>
          <w:sz w:val="26"/>
          <w:szCs w:val="26"/>
        </w:rPr>
      </w:pPr>
      <w:r w:rsidRPr="00196A02">
        <w:rPr>
          <w:sz w:val="26"/>
          <w:szCs w:val="26"/>
        </w:rPr>
        <w:t>- «Портала государственных услуг (функций) Калужской области» (</w:t>
      </w:r>
      <w:r w:rsidRPr="00196A02">
        <w:rPr>
          <w:sz w:val="26"/>
          <w:szCs w:val="26"/>
          <w:lang w:val="en-US"/>
        </w:rPr>
        <w:t>www</w:t>
      </w:r>
      <w:r w:rsidRPr="00196A02">
        <w:rPr>
          <w:sz w:val="26"/>
          <w:szCs w:val="26"/>
        </w:rPr>
        <w:t>.</w:t>
      </w:r>
      <w:proofErr w:type="spellStart"/>
      <w:r w:rsidRPr="00196A02">
        <w:rPr>
          <w:sz w:val="26"/>
          <w:szCs w:val="26"/>
          <w:lang w:val="en-US"/>
        </w:rPr>
        <w:t>gosuslugi</w:t>
      </w:r>
      <w:proofErr w:type="spellEnd"/>
      <w:r w:rsidRPr="00196A02">
        <w:rPr>
          <w:sz w:val="26"/>
          <w:szCs w:val="26"/>
        </w:rPr>
        <w:t>.</w:t>
      </w:r>
      <w:proofErr w:type="spellStart"/>
      <w:r w:rsidRPr="00196A02">
        <w:rPr>
          <w:sz w:val="26"/>
          <w:szCs w:val="26"/>
          <w:lang w:val="en-US"/>
        </w:rPr>
        <w:t>ru</w:t>
      </w:r>
      <w:proofErr w:type="spellEnd"/>
      <w:r w:rsidRPr="00196A02">
        <w:rPr>
          <w:sz w:val="26"/>
          <w:szCs w:val="26"/>
        </w:rPr>
        <w:t>);</w:t>
      </w:r>
    </w:p>
    <w:p w:rsidR="00196A02" w:rsidRPr="00196A02" w:rsidRDefault="00196A02" w:rsidP="00196A02">
      <w:pPr>
        <w:pStyle w:val="ConsPlusNormal"/>
        <w:widowControl/>
        <w:tabs>
          <w:tab w:val="left" w:pos="900"/>
        </w:tabs>
        <w:ind w:firstLine="900"/>
        <w:jc w:val="both"/>
        <w:outlineLvl w:val="1"/>
        <w:rPr>
          <w:rFonts w:ascii="Times New Roman" w:hAnsi="Times New Roman" w:cs="Times New Roman"/>
          <w:sz w:val="26"/>
          <w:szCs w:val="26"/>
        </w:rPr>
      </w:pPr>
      <w:r w:rsidRPr="00196A02">
        <w:rPr>
          <w:rFonts w:ascii="Times New Roman" w:hAnsi="Times New Roman" w:cs="Times New Roman"/>
          <w:sz w:val="26"/>
          <w:szCs w:val="26"/>
        </w:rPr>
        <w:t>- средств массовой информации;</w:t>
      </w:r>
    </w:p>
    <w:p w:rsidR="00196A02" w:rsidRPr="00196A02" w:rsidRDefault="00196A02" w:rsidP="00196A02">
      <w:pPr>
        <w:tabs>
          <w:tab w:val="left" w:pos="900"/>
        </w:tabs>
        <w:ind w:firstLine="900"/>
        <w:jc w:val="both"/>
        <w:rPr>
          <w:sz w:val="26"/>
          <w:szCs w:val="26"/>
        </w:rPr>
      </w:pPr>
      <w:r w:rsidRPr="00196A02">
        <w:rPr>
          <w:sz w:val="26"/>
          <w:szCs w:val="26"/>
        </w:rPr>
        <w:t>- информационных материалов (брошюр, памяток, буклетов и т.д.);</w:t>
      </w:r>
    </w:p>
    <w:p w:rsidR="00196A02" w:rsidRDefault="00196A02" w:rsidP="00196A02">
      <w:pPr>
        <w:pStyle w:val="ConsPlusNormal"/>
        <w:widowControl/>
        <w:tabs>
          <w:tab w:val="left" w:pos="900"/>
        </w:tabs>
        <w:ind w:firstLine="900"/>
        <w:jc w:val="both"/>
        <w:outlineLvl w:val="1"/>
        <w:rPr>
          <w:rFonts w:ascii="Times New Roman" w:hAnsi="Times New Roman" w:cs="Times New Roman"/>
          <w:sz w:val="26"/>
          <w:szCs w:val="26"/>
        </w:rPr>
      </w:pPr>
      <w:r w:rsidRPr="00196A02">
        <w:rPr>
          <w:rFonts w:ascii="Times New Roman" w:hAnsi="Times New Roman" w:cs="Times New Roman"/>
          <w:sz w:val="26"/>
          <w:szCs w:val="26"/>
        </w:rPr>
        <w:t>- информационных стендов, размещенных в Министерстве</w:t>
      </w:r>
      <w:r w:rsidR="00CA5C7E">
        <w:rPr>
          <w:rFonts w:ascii="Times New Roman" w:hAnsi="Times New Roman" w:cs="Times New Roman"/>
          <w:sz w:val="26"/>
          <w:szCs w:val="26"/>
        </w:rPr>
        <w:t>;</w:t>
      </w:r>
    </w:p>
    <w:p w:rsidR="00CA5C7E" w:rsidRPr="00196A02" w:rsidRDefault="00CA5C7E" w:rsidP="00CA5C7E">
      <w:pPr>
        <w:ind w:left="708" w:firstLine="192"/>
        <w:jc w:val="both"/>
        <w:rPr>
          <w:rFonts w:eastAsia="SimSun"/>
          <w:sz w:val="26"/>
          <w:szCs w:val="26"/>
          <w:lang w:eastAsia="zh-CN"/>
        </w:rPr>
      </w:pPr>
      <w:r w:rsidRPr="00196A02">
        <w:rPr>
          <w:rFonts w:eastAsia="SimSun"/>
          <w:sz w:val="26"/>
          <w:szCs w:val="26"/>
          <w:lang w:eastAsia="zh-CN"/>
        </w:rPr>
        <w:t>- официального сайта многофункционального центра (</w:t>
      </w:r>
      <w:hyperlink r:id="rId9" w:history="1">
        <w:r w:rsidRPr="00196A02">
          <w:rPr>
            <w:rStyle w:val="a7"/>
            <w:rFonts w:eastAsia="SimSun"/>
            <w:sz w:val="26"/>
            <w:szCs w:val="26"/>
            <w:lang w:eastAsia="zh-CN"/>
          </w:rPr>
          <w:t>http://mfc40.ru</w:t>
        </w:r>
      </w:hyperlink>
      <w:r w:rsidRPr="00196A02">
        <w:rPr>
          <w:rFonts w:eastAsia="SimSun"/>
          <w:sz w:val="26"/>
          <w:szCs w:val="26"/>
          <w:lang w:eastAsia="zh-CN"/>
        </w:rPr>
        <w:t xml:space="preserve">). Информация о месте нахождения и графике работы многофункционального центра размещена на официальном сайте многофункционального центра </w:t>
      </w:r>
      <w:hyperlink w:history="1">
        <w:r w:rsidRPr="00196A02">
          <w:rPr>
            <w:rStyle w:val="a7"/>
            <w:rFonts w:eastAsia="SimSun"/>
            <w:sz w:val="26"/>
            <w:szCs w:val="26"/>
            <w:lang w:eastAsia="zh-CN"/>
          </w:rPr>
          <w:t>http://mfc40.ru</w:t>
        </w:r>
      </w:hyperlink>
      <w:r w:rsidRPr="00196A02">
        <w:rPr>
          <w:rFonts w:eastAsia="SimSun"/>
          <w:sz w:val="26"/>
          <w:szCs w:val="26"/>
          <w:lang w:eastAsia="zh-CN"/>
        </w:rPr>
        <w:t>.</w:t>
      </w:r>
    </w:p>
    <w:p w:rsidR="00CA5C7E" w:rsidRPr="00196A02" w:rsidRDefault="00CA5C7E" w:rsidP="00196A02">
      <w:pPr>
        <w:pStyle w:val="ConsPlusNormal"/>
        <w:widowControl/>
        <w:tabs>
          <w:tab w:val="left" w:pos="900"/>
        </w:tabs>
        <w:ind w:firstLine="900"/>
        <w:jc w:val="both"/>
        <w:outlineLvl w:val="1"/>
        <w:rPr>
          <w:rFonts w:ascii="Times New Roman" w:hAnsi="Times New Roman" w:cs="Times New Roman"/>
          <w:sz w:val="26"/>
          <w:szCs w:val="26"/>
        </w:rPr>
      </w:pPr>
    </w:p>
    <w:p w:rsidR="00196A02" w:rsidRPr="00196A02" w:rsidRDefault="00196A02" w:rsidP="00196A02">
      <w:pPr>
        <w:autoSpaceDE w:val="0"/>
        <w:autoSpaceDN w:val="0"/>
        <w:adjustRightInd w:val="0"/>
        <w:jc w:val="both"/>
        <w:rPr>
          <w:sz w:val="26"/>
          <w:szCs w:val="26"/>
        </w:rPr>
      </w:pPr>
      <w:r w:rsidRPr="00196A02">
        <w:rPr>
          <w:sz w:val="26"/>
          <w:szCs w:val="26"/>
          <w:u w:val="single"/>
        </w:rPr>
        <w:t>Адрес Министерства:</w:t>
      </w:r>
      <w:r w:rsidRPr="00196A02">
        <w:rPr>
          <w:sz w:val="26"/>
          <w:szCs w:val="26"/>
        </w:rPr>
        <w:t xml:space="preserve"> 248016, г. Калуга, ул. Пролетарская, д. 111;</w:t>
      </w:r>
    </w:p>
    <w:p w:rsidR="00196A02" w:rsidRPr="00196A02" w:rsidRDefault="00196A02" w:rsidP="00196A02">
      <w:pPr>
        <w:pStyle w:val="ConsPlusNormal"/>
        <w:ind w:firstLine="0"/>
        <w:jc w:val="both"/>
        <w:rPr>
          <w:rFonts w:ascii="Times New Roman" w:hAnsi="Times New Roman" w:cs="Times New Roman"/>
          <w:sz w:val="26"/>
          <w:szCs w:val="26"/>
        </w:rPr>
      </w:pPr>
      <w:r w:rsidRPr="00196A02">
        <w:rPr>
          <w:rFonts w:ascii="Times New Roman" w:hAnsi="Times New Roman" w:cs="Times New Roman"/>
          <w:sz w:val="26"/>
          <w:szCs w:val="26"/>
        </w:rPr>
        <w:t xml:space="preserve">Официальный сайт: </w:t>
      </w:r>
      <w:hyperlink r:id="rId10" w:history="1">
        <w:r w:rsidRPr="00196A02">
          <w:rPr>
            <w:rStyle w:val="a7"/>
            <w:rFonts w:ascii="Times New Roman" w:hAnsi="Times New Roman" w:cs="Times New Roman"/>
            <w:sz w:val="26"/>
            <w:szCs w:val="26"/>
          </w:rPr>
          <w:t>http://www.admoblkaluga.ru/</w:t>
        </w:r>
        <w:r w:rsidRPr="00196A02">
          <w:rPr>
            <w:rStyle w:val="a7"/>
            <w:rFonts w:ascii="Times New Roman" w:hAnsi="Times New Roman" w:cs="Times New Roman"/>
            <w:sz w:val="26"/>
            <w:szCs w:val="26"/>
            <w:lang w:val="en-US"/>
          </w:rPr>
          <w:t>sub</w:t>
        </w:r>
        <w:r w:rsidRPr="00196A02">
          <w:rPr>
            <w:rStyle w:val="a7"/>
            <w:rFonts w:ascii="Times New Roman" w:hAnsi="Times New Roman" w:cs="Times New Roman"/>
            <w:sz w:val="26"/>
            <w:szCs w:val="26"/>
          </w:rPr>
          <w:t>/</w:t>
        </w:r>
        <w:proofErr w:type="spellStart"/>
        <w:r w:rsidRPr="00196A02">
          <w:rPr>
            <w:rStyle w:val="a7"/>
            <w:rFonts w:ascii="Times New Roman" w:hAnsi="Times New Roman" w:cs="Times New Roman"/>
            <w:sz w:val="26"/>
            <w:szCs w:val="26"/>
            <w:lang w:val="en-US"/>
          </w:rPr>
          <w:t>semya</w:t>
        </w:r>
        <w:proofErr w:type="spellEnd"/>
      </w:hyperlink>
      <w:r w:rsidRPr="00196A02">
        <w:rPr>
          <w:rFonts w:ascii="Times New Roman" w:hAnsi="Times New Roman" w:cs="Times New Roman"/>
          <w:sz w:val="26"/>
          <w:szCs w:val="26"/>
        </w:rPr>
        <w:t>.</w:t>
      </w:r>
    </w:p>
    <w:p w:rsidR="00196A02" w:rsidRPr="00196A02" w:rsidRDefault="00196A02" w:rsidP="00196A02">
      <w:pPr>
        <w:autoSpaceDE w:val="0"/>
        <w:autoSpaceDN w:val="0"/>
        <w:adjustRightInd w:val="0"/>
        <w:jc w:val="both"/>
        <w:rPr>
          <w:sz w:val="26"/>
          <w:szCs w:val="26"/>
        </w:rPr>
      </w:pPr>
      <w:r w:rsidRPr="00196A02">
        <w:rPr>
          <w:sz w:val="26"/>
          <w:szCs w:val="26"/>
        </w:rPr>
        <w:t>Справочные телефоны: (8-4842) 71-91-76, (8-4842) 71-91-67; факс 71-91-33;</w:t>
      </w:r>
    </w:p>
    <w:p w:rsidR="00196A02" w:rsidRPr="00196A02" w:rsidRDefault="00196A02" w:rsidP="00196A02">
      <w:pPr>
        <w:pStyle w:val="ConsPlusNormal"/>
        <w:widowControl/>
        <w:ind w:firstLine="0"/>
        <w:jc w:val="both"/>
        <w:rPr>
          <w:rFonts w:ascii="Times New Roman" w:hAnsi="Times New Roman" w:cs="Times New Roman"/>
          <w:sz w:val="26"/>
          <w:szCs w:val="26"/>
          <w:u w:val="single"/>
        </w:rPr>
      </w:pPr>
      <w:r w:rsidRPr="00196A02">
        <w:rPr>
          <w:rFonts w:ascii="Times New Roman" w:hAnsi="Times New Roman" w:cs="Times New Roman"/>
          <w:sz w:val="26"/>
          <w:szCs w:val="26"/>
          <w:u w:val="single"/>
        </w:rPr>
        <w:t xml:space="preserve">График работы: </w:t>
      </w:r>
    </w:p>
    <w:p w:rsidR="00196A02" w:rsidRPr="00196A02" w:rsidRDefault="00196A02" w:rsidP="00196A02">
      <w:pPr>
        <w:pStyle w:val="ConsPlusNormal"/>
        <w:widowControl/>
        <w:ind w:firstLine="0"/>
        <w:jc w:val="both"/>
        <w:rPr>
          <w:rFonts w:ascii="Times New Roman" w:hAnsi="Times New Roman" w:cs="Times New Roman"/>
          <w:sz w:val="26"/>
          <w:szCs w:val="26"/>
        </w:rPr>
      </w:pPr>
      <w:r w:rsidRPr="00196A02">
        <w:rPr>
          <w:rFonts w:ascii="Times New Roman" w:hAnsi="Times New Roman" w:cs="Times New Roman"/>
          <w:sz w:val="26"/>
          <w:szCs w:val="26"/>
        </w:rPr>
        <w:t>Понедельник – четверг: с 8-00 до 17-15;</w:t>
      </w:r>
    </w:p>
    <w:p w:rsidR="00196A02" w:rsidRPr="00196A02" w:rsidRDefault="00196A02" w:rsidP="00196A02">
      <w:pPr>
        <w:pStyle w:val="ConsPlusNormal"/>
        <w:widowControl/>
        <w:ind w:firstLine="0"/>
        <w:jc w:val="both"/>
        <w:rPr>
          <w:rFonts w:ascii="Times New Roman" w:hAnsi="Times New Roman" w:cs="Times New Roman"/>
          <w:sz w:val="26"/>
          <w:szCs w:val="26"/>
        </w:rPr>
      </w:pPr>
      <w:r w:rsidRPr="00196A02">
        <w:rPr>
          <w:rFonts w:ascii="Times New Roman" w:hAnsi="Times New Roman" w:cs="Times New Roman"/>
          <w:sz w:val="26"/>
          <w:szCs w:val="26"/>
        </w:rPr>
        <w:t>Пятница: с 8-00 до 16-00;</w:t>
      </w:r>
    </w:p>
    <w:p w:rsidR="00196A02" w:rsidRPr="00196A02" w:rsidRDefault="00196A02" w:rsidP="00196A02">
      <w:pPr>
        <w:autoSpaceDE w:val="0"/>
        <w:autoSpaceDN w:val="0"/>
        <w:adjustRightInd w:val="0"/>
        <w:jc w:val="both"/>
        <w:rPr>
          <w:sz w:val="26"/>
          <w:szCs w:val="26"/>
        </w:rPr>
      </w:pPr>
      <w:r w:rsidRPr="00196A02">
        <w:rPr>
          <w:sz w:val="26"/>
          <w:szCs w:val="26"/>
        </w:rPr>
        <w:t>Обеденный перерыв: с 13-00 до 14-00.</w:t>
      </w:r>
    </w:p>
    <w:p w:rsidR="00196A02" w:rsidRDefault="00196A02" w:rsidP="00196A02">
      <w:pPr>
        <w:autoSpaceDE w:val="0"/>
        <w:autoSpaceDN w:val="0"/>
        <w:adjustRightInd w:val="0"/>
        <w:jc w:val="both"/>
        <w:rPr>
          <w:sz w:val="26"/>
          <w:szCs w:val="26"/>
        </w:rPr>
      </w:pPr>
      <w:r w:rsidRPr="00196A02">
        <w:rPr>
          <w:sz w:val="26"/>
          <w:szCs w:val="26"/>
          <w:u w:val="single"/>
        </w:rPr>
        <w:t>Адрес ОСЗН</w:t>
      </w:r>
      <w:r w:rsidRPr="00196A02">
        <w:rPr>
          <w:sz w:val="26"/>
          <w:szCs w:val="26"/>
        </w:rPr>
        <w:t>, наделенного государственными полномочиями по назначению и выплате денежной компенсации</w:t>
      </w:r>
      <w:proofErr w:type="gramStart"/>
      <w:r w:rsidRPr="00196A02">
        <w:rPr>
          <w:sz w:val="26"/>
          <w:szCs w:val="26"/>
        </w:rPr>
        <w:t xml:space="preserve"> :</w:t>
      </w:r>
      <w:proofErr w:type="gramEnd"/>
      <w:r w:rsidRPr="00196A02">
        <w:rPr>
          <w:sz w:val="26"/>
          <w:szCs w:val="26"/>
        </w:rPr>
        <w:t xml:space="preserve"> 249800 , </w:t>
      </w:r>
      <w:r>
        <w:rPr>
          <w:sz w:val="26"/>
          <w:szCs w:val="26"/>
        </w:rPr>
        <w:t>п. Ферзиково</w:t>
      </w:r>
      <w:r w:rsidRPr="00196A02">
        <w:rPr>
          <w:sz w:val="26"/>
          <w:szCs w:val="26"/>
        </w:rPr>
        <w:t xml:space="preserve">, ул. </w:t>
      </w:r>
      <w:r>
        <w:rPr>
          <w:sz w:val="26"/>
          <w:szCs w:val="26"/>
        </w:rPr>
        <w:t>Карпова</w:t>
      </w:r>
      <w:r w:rsidRPr="00196A02">
        <w:rPr>
          <w:sz w:val="26"/>
          <w:szCs w:val="26"/>
        </w:rPr>
        <w:t xml:space="preserve">, </w:t>
      </w:r>
      <w:r>
        <w:rPr>
          <w:sz w:val="26"/>
          <w:szCs w:val="26"/>
        </w:rPr>
        <w:t>25</w:t>
      </w:r>
      <w:r w:rsidRPr="00196A02">
        <w:rPr>
          <w:sz w:val="26"/>
          <w:szCs w:val="26"/>
        </w:rPr>
        <w:t>; телефон для справок (8484</w:t>
      </w:r>
      <w:r>
        <w:rPr>
          <w:sz w:val="26"/>
          <w:szCs w:val="26"/>
        </w:rPr>
        <w:t>37</w:t>
      </w:r>
      <w:r w:rsidRPr="00196A02">
        <w:rPr>
          <w:sz w:val="26"/>
          <w:szCs w:val="26"/>
        </w:rPr>
        <w:t>) 3-1</w:t>
      </w:r>
      <w:r>
        <w:rPr>
          <w:sz w:val="26"/>
          <w:szCs w:val="26"/>
        </w:rPr>
        <w:t>1</w:t>
      </w:r>
      <w:r w:rsidRPr="00196A02">
        <w:rPr>
          <w:sz w:val="26"/>
          <w:szCs w:val="26"/>
        </w:rPr>
        <w:t>-40; (8484</w:t>
      </w:r>
      <w:r>
        <w:rPr>
          <w:sz w:val="26"/>
          <w:szCs w:val="26"/>
        </w:rPr>
        <w:t>37</w:t>
      </w:r>
      <w:r w:rsidRPr="00196A02">
        <w:rPr>
          <w:sz w:val="26"/>
          <w:szCs w:val="26"/>
        </w:rPr>
        <w:t>)3-1</w:t>
      </w:r>
      <w:r>
        <w:rPr>
          <w:sz w:val="26"/>
          <w:szCs w:val="26"/>
        </w:rPr>
        <w:t>8</w:t>
      </w:r>
      <w:r w:rsidRPr="00196A02">
        <w:rPr>
          <w:sz w:val="26"/>
          <w:szCs w:val="26"/>
        </w:rPr>
        <w:t>-</w:t>
      </w:r>
      <w:r>
        <w:rPr>
          <w:sz w:val="26"/>
          <w:szCs w:val="26"/>
        </w:rPr>
        <w:t>51</w:t>
      </w:r>
      <w:r w:rsidRPr="00196A02">
        <w:rPr>
          <w:sz w:val="26"/>
          <w:szCs w:val="26"/>
        </w:rPr>
        <w:t>;</w:t>
      </w:r>
      <w:r>
        <w:rPr>
          <w:sz w:val="26"/>
          <w:szCs w:val="26"/>
        </w:rPr>
        <w:t>(848437)3-27-26</w:t>
      </w:r>
      <w:r w:rsidRPr="00196A02">
        <w:rPr>
          <w:sz w:val="26"/>
          <w:szCs w:val="26"/>
        </w:rPr>
        <w:t xml:space="preserve"> факс (8484</w:t>
      </w:r>
      <w:r>
        <w:rPr>
          <w:sz w:val="26"/>
          <w:szCs w:val="26"/>
        </w:rPr>
        <w:t>37</w:t>
      </w:r>
      <w:r w:rsidRPr="00196A02">
        <w:rPr>
          <w:sz w:val="26"/>
          <w:szCs w:val="26"/>
        </w:rPr>
        <w:t>)3-1</w:t>
      </w:r>
      <w:r>
        <w:rPr>
          <w:sz w:val="26"/>
          <w:szCs w:val="26"/>
        </w:rPr>
        <w:t>1</w:t>
      </w:r>
      <w:r w:rsidRPr="00196A02">
        <w:rPr>
          <w:sz w:val="26"/>
          <w:szCs w:val="26"/>
        </w:rPr>
        <w:t>-</w:t>
      </w:r>
      <w:r>
        <w:rPr>
          <w:sz w:val="26"/>
          <w:szCs w:val="26"/>
        </w:rPr>
        <w:t>40</w:t>
      </w:r>
    </w:p>
    <w:p w:rsidR="00196A02" w:rsidRPr="00D00E15" w:rsidRDefault="00196A02" w:rsidP="00196A02">
      <w:pPr>
        <w:autoSpaceDE w:val="0"/>
        <w:autoSpaceDN w:val="0"/>
        <w:adjustRightInd w:val="0"/>
        <w:jc w:val="both"/>
        <w:rPr>
          <w:sz w:val="26"/>
          <w:szCs w:val="26"/>
        </w:rPr>
      </w:pPr>
      <w:r w:rsidRPr="00196A02">
        <w:rPr>
          <w:sz w:val="26"/>
          <w:szCs w:val="26"/>
          <w:lang w:val="en-US"/>
        </w:rPr>
        <w:t>E</w:t>
      </w:r>
      <w:r w:rsidRPr="00D00E15">
        <w:rPr>
          <w:sz w:val="26"/>
          <w:szCs w:val="26"/>
        </w:rPr>
        <w:t>-</w:t>
      </w:r>
      <w:r w:rsidRPr="00196A02">
        <w:rPr>
          <w:sz w:val="26"/>
          <w:szCs w:val="26"/>
          <w:lang w:val="en-US"/>
        </w:rPr>
        <w:t>mail</w:t>
      </w:r>
      <w:r w:rsidRPr="00D00E15">
        <w:rPr>
          <w:sz w:val="26"/>
          <w:szCs w:val="26"/>
        </w:rPr>
        <w:t xml:space="preserve">: </w:t>
      </w:r>
      <w:proofErr w:type="spellStart"/>
      <w:r>
        <w:rPr>
          <w:sz w:val="26"/>
          <w:szCs w:val="26"/>
          <w:lang w:val="en-US"/>
        </w:rPr>
        <w:t>kat</w:t>
      </w:r>
      <w:proofErr w:type="spellEnd"/>
      <w:r w:rsidRPr="00D00E15">
        <w:rPr>
          <w:sz w:val="26"/>
          <w:szCs w:val="26"/>
        </w:rPr>
        <w:t>3200@</w:t>
      </w:r>
      <w:proofErr w:type="spellStart"/>
      <w:r>
        <w:rPr>
          <w:sz w:val="26"/>
          <w:szCs w:val="26"/>
          <w:lang w:val="en-US"/>
        </w:rPr>
        <w:t>yandex</w:t>
      </w:r>
      <w:proofErr w:type="spellEnd"/>
      <w:r w:rsidRPr="00D00E15">
        <w:rPr>
          <w:sz w:val="26"/>
          <w:szCs w:val="26"/>
        </w:rPr>
        <w:t>.</w:t>
      </w:r>
      <w:proofErr w:type="spellStart"/>
      <w:r w:rsidRPr="00196A02">
        <w:rPr>
          <w:sz w:val="26"/>
          <w:szCs w:val="26"/>
          <w:lang w:val="en-US"/>
        </w:rPr>
        <w:t>ru</w:t>
      </w:r>
      <w:proofErr w:type="spellEnd"/>
      <w:r w:rsidRPr="00D00E15">
        <w:rPr>
          <w:sz w:val="26"/>
          <w:szCs w:val="26"/>
        </w:rPr>
        <w:t>;</w:t>
      </w:r>
    </w:p>
    <w:p w:rsidR="00196A02" w:rsidRPr="00196A02" w:rsidRDefault="00196A02" w:rsidP="00196A02">
      <w:pPr>
        <w:autoSpaceDE w:val="0"/>
        <w:autoSpaceDN w:val="0"/>
        <w:adjustRightInd w:val="0"/>
        <w:jc w:val="both"/>
        <w:rPr>
          <w:sz w:val="26"/>
          <w:szCs w:val="26"/>
        </w:rPr>
      </w:pPr>
      <w:r w:rsidRPr="00196A02">
        <w:rPr>
          <w:sz w:val="26"/>
          <w:szCs w:val="26"/>
        </w:rPr>
        <w:t xml:space="preserve">График работы специалистов </w:t>
      </w:r>
      <w:proofErr w:type="gramStart"/>
      <w:r w:rsidRPr="00196A02">
        <w:rPr>
          <w:sz w:val="26"/>
          <w:szCs w:val="26"/>
        </w:rPr>
        <w:t>:п</w:t>
      </w:r>
      <w:proofErr w:type="gramEnd"/>
      <w:r w:rsidRPr="00196A02">
        <w:rPr>
          <w:sz w:val="26"/>
          <w:szCs w:val="26"/>
        </w:rPr>
        <w:t xml:space="preserve">онедельник-вторник с 8-00 до 16-00 ; обед с 13-00 до 14-00 ; </w:t>
      </w:r>
      <w:r>
        <w:rPr>
          <w:sz w:val="26"/>
          <w:szCs w:val="26"/>
        </w:rPr>
        <w:t xml:space="preserve">среда </w:t>
      </w:r>
      <w:r w:rsidRPr="00196A02">
        <w:rPr>
          <w:sz w:val="26"/>
          <w:szCs w:val="26"/>
        </w:rPr>
        <w:t xml:space="preserve">- </w:t>
      </w:r>
      <w:proofErr w:type="spellStart"/>
      <w:r w:rsidRPr="00196A02">
        <w:rPr>
          <w:sz w:val="26"/>
          <w:szCs w:val="26"/>
        </w:rPr>
        <w:t>неприемный</w:t>
      </w:r>
      <w:proofErr w:type="spellEnd"/>
      <w:r w:rsidRPr="00196A02">
        <w:rPr>
          <w:sz w:val="26"/>
          <w:szCs w:val="26"/>
        </w:rPr>
        <w:t xml:space="preserve"> день; </w:t>
      </w:r>
      <w:r>
        <w:rPr>
          <w:sz w:val="26"/>
          <w:szCs w:val="26"/>
        </w:rPr>
        <w:t xml:space="preserve">четверг-пятница с 8-00 до 16-00; </w:t>
      </w:r>
      <w:r w:rsidRPr="00196A02">
        <w:rPr>
          <w:sz w:val="26"/>
          <w:szCs w:val="26"/>
        </w:rPr>
        <w:t xml:space="preserve">выходной – суббота, воскресенье ; </w:t>
      </w:r>
    </w:p>
    <w:p w:rsidR="00196A02" w:rsidRPr="00196A02" w:rsidRDefault="00196A02" w:rsidP="00CA5C7E">
      <w:pPr>
        <w:tabs>
          <w:tab w:val="left" w:pos="720"/>
        </w:tabs>
        <w:jc w:val="both"/>
        <w:rPr>
          <w:sz w:val="26"/>
          <w:szCs w:val="26"/>
        </w:rPr>
      </w:pPr>
      <w:r w:rsidRPr="00196A02">
        <w:rPr>
          <w:sz w:val="26"/>
          <w:szCs w:val="26"/>
        </w:rPr>
        <w:t>Адреса, график работы, контактные телефоны ОСЗН, наделенный государственными полномочиями по оказанию социальной помощи отдельным категориям граждан, находящимся в трудной жизненной ситуации, за счет денежных средств, приводятся в  приложении № 1 к Административному регламенту</w:t>
      </w:r>
    </w:p>
    <w:p w:rsidR="00196A02" w:rsidRPr="00196A02" w:rsidRDefault="00196A02" w:rsidP="00196A02">
      <w:pPr>
        <w:autoSpaceDE w:val="0"/>
        <w:ind w:left="-120" w:right="4" w:firstLine="709"/>
        <w:jc w:val="both"/>
        <w:rPr>
          <w:sz w:val="26"/>
          <w:szCs w:val="26"/>
        </w:rPr>
      </w:pPr>
      <w:r w:rsidRPr="00196A02">
        <w:rPr>
          <w:b/>
          <w:sz w:val="26"/>
          <w:szCs w:val="26"/>
        </w:rPr>
        <w:t>1.3.2</w:t>
      </w:r>
      <w:r w:rsidRPr="00196A02">
        <w:rPr>
          <w:sz w:val="26"/>
          <w:szCs w:val="26"/>
        </w:rPr>
        <w:t xml:space="preserve">. Информация о правилах предоставления государственной услуги и о местах нахождения и графиках работы государственных и муниципальных органов и </w:t>
      </w:r>
      <w:r w:rsidRPr="00196A02">
        <w:rPr>
          <w:sz w:val="26"/>
          <w:szCs w:val="26"/>
        </w:rPr>
        <w:lastRenderedPageBreak/>
        <w:t xml:space="preserve">организаций, обращение в которые необходимо для предоставления государственной услуги размещается  </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на официальных сайтах Министерства в информационно-телекоммуникационной сети Интернет (далее – официальные сайты);</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в региональной государственной информационной системе «Портал государственных услуг (функций) Калужской области» (http://</w:t>
      </w:r>
      <w:r w:rsidRPr="00196A02">
        <w:rPr>
          <w:rFonts w:ascii="Times New Roman" w:hAnsi="Times New Roman" w:cs="Times New Roman"/>
          <w:sz w:val="26"/>
          <w:szCs w:val="26"/>
          <w:lang w:val="en-US"/>
        </w:rPr>
        <w:t>www</w:t>
      </w:r>
      <w:r w:rsidRPr="00196A02">
        <w:rPr>
          <w:rFonts w:ascii="Times New Roman" w:hAnsi="Times New Roman" w:cs="Times New Roman"/>
          <w:sz w:val="26"/>
          <w:szCs w:val="26"/>
        </w:rPr>
        <w:t>.</w:t>
      </w:r>
      <w:proofErr w:type="spellStart"/>
      <w:r w:rsidRPr="00196A02">
        <w:rPr>
          <w:rFonts w:ascii="Times New Roman" w:hAnsi="Times New Roman" w:cs="Times New Roman"/>
          <w:sz w:val="26"/>
          <w:szCs w:val="26"/>
          <w:lang w:val="en-US"/>
        </w:rPr>
        <w:t>gosuslugi</w:t>
      </w:r>
      <w:proofErr w:type="spellEnd"/>
      <w:r w:rsidRPr="00196A02">
        <w:rPr>
          <w:rFonts w:ascii="Times New Roman" w:hAnsi="Times New Roman" w:cs="Times New Roman"/>
          <w:sz w:val="26"/>
          <w:szCs w:val="26"/>
        </w:rPr>
        <w:t>.</w:t>
      </w:r>
      <w:proofErr w:type="spellStart"/>
      <w:r w:rsidRPr="00196A02">
        <w:rPr>
          <w:rFonts w:ascii="Times New Roman" w:hAnsi="Times New Roman" w:cs="Times New Roman"/>
          <w:sz w:val="26"/>
          <w:szCs w:val="26"/>
          <w:lang w:val="en-US"/>
        </w:rPr>
        <w:t>admoblkaluga</w:t>
      </w:r>
      <w:proofErr w:type="spellEnd"/>
      <w:r w:rsidRPr="00196A02">
        <w:rPr>
          <w:rFonts w:ascii="Times New Roman" w:hAnsi="Times New Roman" w:cs="Times New Roman"/>
          <w:sz w:val="26"/>
          <w:szCs w:val="26"/>
        </w:rPr>
        <w:t>.</w:t>
      </w:r>
      <w:proofErr w:type="spellStart"/>
      <w:r w:rsidRPr="00196A02">
        <w:rPr>
          <w:rFonts w:ascii="Times New Roman" w:hAnsi="Times New Roman" w:cs="Times New Roman"/>
          <w:sz w:val="26"/>
          <w:szCs w:val="26"/>
          <w:lang w:val="en-US"/>
        </w:rPr>
        <w:t>ru</w:t>
      </w:r>
      <w:proofErr w:type="spellEnd"/>
      <w:r w:rsidRPr="00196A02">
        <w:rPr>
          <w:rFonts w:ascii="Times New Roman" w:hAnsi="Times New Roman" w:cs="Times New Roman"/>
          <w:sz w:val="26"/>
          <w:szCs w:val="26"/>
        </w:rPr>
        <w:t>/);</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в федеральной государственной информационной системе «Единый портал государственных и муниципальных услуг (функций)» (</w:t>
      </w:r>
      <w:hyperlink r:id="rId11" w:history="1">
        <w:r w:rsidRPr="00196A02">
          <w:rPr>
            <w:rStyle w:val="a7"/>
            <w:rFonts w:ascii="Times New Roman" w:hAnsi="Times New Roman" w:cs="Times New Roman"/>
            <w:sz w:val="26"/>
            <w:szCs w:val="26"/>
          </w:rPr>
          <w:t>http://</w:t>
        </w:r>
        <w:r w:rsidRPr="00196A02">
          <w:rPr>
            <w:rStyle w:val="a7"/>
            <w:rFonts w:ascii="Times New Roman" w:hAnsi="Times New Roman" w:cs="Times New Roman"/>
            <w:sz w:val="26"/>
            <w:szCs w:val="26"/>
            <w:lang w:val="en-US"/>
          </w:rPr>
          <w:t>www</w:t>
        </w:r>
        <w:r w:rsidRPr="00196A02">
          <w:rPr>
            <w:rStyle w:val="a7"/>
            <w:rFonts w:ascii="Times New Roman" w:hAnsi="Times New Roman" w:cs="Times New Roman"/>
            <w:sz w:val="26"/>
            <w:szCs w:val="26"/>
          </w:rPr>
          <w:t>.</w:t>
        </w:r>
        <w:proofErr w:type="spellStart"/>
        <w:r w:rsidRPr="00196A02">
          <w:rPr>
            <w:rStyle w:val="a7"/>
            <w:rFonts w:ascii="Times New Roman" w:hAnsi="Times New Roman" w:cs="Times New Roman"/>
            <w:sz w:val="26"/>
            <w:szCs w:val="26"/>
            <w:lang w:val="en-US"/>
          </w:rPr>
          <w:t>gosuslugi</w:t>
        </w:r>
        <w:proofErr w:type="spellEnd"/>
        <w:r w:rsidRPr="00196A02">
          <w:rPr>
            <w:rStyle w:val="a7"/>
            <w:rFonts w:ascii="Times New Roman" w:hAnsi="Times New Roman" w:cs="Times New Roman"/>
            <w:sz w:val="26"/>
            <w:szCs w:val="26"/>
          </w:rPr>
          <w:t>.</w:t>
        </w:r>
        <w:proofErr w:type="spellStart"/>
        <w:r w:rsidRPr="00196A02">
          <w:rPr>
            <w:rStyle w:val="a7"/>
            <w:rFonts w:ascii="Times New Roman" w:hAnsi="Times New Roman" w:cs="Times New Roman"/>
            <w:sz w:val="26"/>
            <w:szCs w:val="26"/>
            <w:lang w:val="en-US"/>
          </w:rPr>
          <w:t>ru</w:t>
        </w:r>
        <w:proofErr w:type="spellEnd"/>
        <w:r w:rsidRPr="00196A02">
          <w:rPr>
            <w:rStyle w:val="a7"/>
            <w:rFonts w:ascii="Times New Roman" w:hAnsi="Times New Roman" w:cs="Times New Roman"/>
            <w:sz w:val="26"/>
            <w:szCs w:val="26"/>
          </w:rPr>
          <w:t>/</w:t>
        </w:r>
      </w:hyperlink>
      <w:r w:rsidRPr="00196A02">
        <w:rPr>
          <w:rFonts w:ascii="Times New Roman" w:hAnsi="Times New Roman" w:cs="Times New Roman"/>
          <w:sz w:val="26"/>
          <w:szCs w:val="26"/>
        </w:rPr>
        <w:t>);</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на информационных стендах многофункционального центра, а также </w:t>
      </w:r>
      <w:proofErr w:type="gramStart"/>
      <w:r w:rsidRPr="00196A02">
        <w:rPr>
          <w:rFonts w:ascii="Times New Roman" w:hAnsi="Times New Roman" w:cs="Times New Roman"/>
          <w:sz w:val="26"/>
          <w:szCs w:val="26"/>
        </w:rPr>
        <w:t>по</w:t>
      </w:r>
      <w:proofErr w:type="gramEnd"/>
      <w:r w:rsidRPr="00196A02">
        <w:rPr>
          <w:rFonts w:ascii="Times New Roman" w:hAnsi="Times New Roman" w:cs="Times New Roman"/>
          <w:sz w:val="26"/>
          <w:szCs w:val="26"/>
        </w:rPr>
        <w:t xml:space="preserve"> </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телефону «горячей линии» многофункционального центра 8-800-450-11-60 (звонок по России бесплатный);</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на информационных стендах в местах предоставления государственной услуги.</w:t>
      </w:r>
    </w:p>
    <w:p w:rsidR="00196A02" w:rsidRPr="00196A02" w:rsidRDefault="00196A02" w:rsidP="00196A02">
      <w:pPr>
        <w:autoSpaceDE w:val="0"/>
        <w:ind w:left="-120" w:right="4" w:firstLine="709"/>
        <w:jc w:val="both"/>
        <w:rPr>
          <w:sz w:val="26"/>
          <w:szCs w:val="26"/>
        </w:rPr>
      </w:pPr>
      <w:r w:rsidRPr="00196A02">
        <w:rPr>
          <w:b/>
          <w:sz w:val="26"/>
          <w:szCs w:val="26"/>
        </w:rPr>
        <w:t>1.3.3.</w:t>
      </w:r>
      <w:r w:rsidRPr="00196A02">
        <w:rPr>
          <w:sz w:val="26"/>
          <w:szCs w:val="26"/>
        </w:rPr>
        <w:t xml:space="preserve"> Указанная информация может быть получена в порядке индивидуального консультирования (пункты 1.3.3.1 – 1.3.3.5. раздела Регламента). Для получения информации по процедуре предоставления государственной услуги заинтересованными лицами используются следующие формы консультирования:</w:t>
      </w:r>
    </w:p>
    <w:p w:rsidR="00196A02" w:rsidRPr="00196A02" w:rsidRDefault="00196A02" w:rsidP="00196A02">
      <w:pPr>
        <w:autoSpaceDE w:val="0"/>
        <w:ind w:left="-120" w:right="4" w:firstLine="709"/>
        <w:jc w:val="both"/>
        <w:rPr>
          <w:sz w:val="26"/>
          <w:szCs w:val="26"/>
        </w:rPr>
      </w:pPr>
      <w:r w:rsidRPr="00196A02">
        <w:rPr>
          <w:sz w:val="26"/>
          <w:szCs w:val="26"/>
        </w:rPr>
        <w:t>- индивидуальное консультирование лично;</w:t>
      </w:r>
    </w:p>
    <w:p w:rsidR="00196A02" w:rsidRPr="00196A02" w:rsidRDefault="00196A02" w:rsidP="00196A02">
      <w:pPr>
        <w:autoSpaceDE w:val="0"/>
        <w:ind w:left="-120" w:right="4" w:firstLine="709"/>
        <w:jc w:val="both"/>
        <w:rPr>
          <w:sz w:val="26"/>
          <w:szCs w:val="26"/>
        </w:rPr>
      </w:pPr>
      <w:r w:rsidRPr="00196A02">
        <w:rPr>
          <w:sz w:val="26"/>
          <w:szCs w:val="26"/>
        </w:rPr>
        <w:t>- индивидуальное консультирование по почте;</w:t>
      </w:r>
    </w:p>
    <w:p w:rsidR="00196A02" w:rsidRPr="00196A02" w:rsidRDefault="00196A02" w:rsidP="00196A02">
      <w:pPr>
        <w:autoSpaceDE w:val="0"/>
        <w:ind w:left="-120" w:right="4" w:firstLine="709"/>
        <w:jc w:val="both"/>
        <w:rPr>
          <w:sz w:val="26"/>
          <w:szCs w:val="26"/>
        </w:rPr>
      </w:pPr>
      <w:r w:rsidRPr="00196A02">
        <w:rPr>
          <w:sz w:val="26"/>
          <w:szCs w:val="26"/>
        </w:rPr>
        <w:t>- индивидуальное консультирование по телефону;</w:t>
      </w:r>
    </w:p>
    <w:p w:rsidR="00196A02" w:rsidRPr="00196A02" w:rsidRDefault="00196A02" w:rsidP="00196A02">
      <w:pPr>
        <w:autoSpaceDE w:val="0"/>
        <w:ind w:left="-120" w:right="4" w:firstLine="709"/>
        <w:jc w:val="both"/>
        <w:rPr>
          <w:sz w:val="26"/>
          <w:szCs w:val="26"/>
        </w:rPr>
      </w:pPr>
      <w:r w:rsidRPr="00196A02">
        <w:rPr>
          <w:sz w:val="26"/>
          <w:szCs w:val="26"/>
        </w:rPr>
        <w:t>- публичное письменное консультирование;</w:t>
      </w:r>
    </w:p>
    <w:p w:rsidR="00196A02" w:rsidRPr="00196A02" w:rsidRDefault="00196A02" w:rsidP="00196A02">
      <w:pPr>
        <w:autoSpaceDE w:val="0"/>
        <w:ind w:left="-120" w:right="4" w:firstLine="709"/>
        <w:jc w:val="both"/>
        <w:rPr>
          <w:sz w:val="26"/>
          <w:szCs w:val="26"/>
        </w:rPr>
      </w:pPr>
      <w:r w:rsidRPr="00196A02">
        <w:rPr>
          <w:sz w:val="26"/>
          <w:szCs w:val="26"/>
        </w:rPr>
        <w:t>- публичное устное консультирование;</w:t>
      </w:r>
    </w:p>
    <w:p w:rsidR="00196A02" w:rsidRPr="00196A02" w:rsidRDefault="00196A02" w:rsidP="00CA5C7E">
      <w:pPr>
        <w:autoSpaceDE w:val="0"/>
        <w:ind w:left="-120" w:right="4" w:firstLine="709"/>
        <w:jc w:val="both"/>
        <w:rPr>
          <w:sz w:val="26"/>
          <w:szCs w:val="26"/>
        </w:rPr>
      </w:pPr>
      <w:r w:rsidRPr="00196A02">
        <w:rPr>
          <w:sz w:val="26"/>
          <w:szCs w:val="26"/>
        </w:rPr>
        <w:t xml:space="preserve">Консультирование по процедуре предоставления государственной услуги, в том числе о ходе предоставления государственной услуги, проводится также специалистами многофункционального центра, а также по телефону «горячей линии» </w:t>
      </w:r>
    </w:p>
    <w:p w:rsidR="00196A02" w:rsidRPr="00196A02" w:rsidRDefault="00196A02" w:rsidP="00196A02">
      <w:pPr>
        <w:autoSpaceDE w:val="0"/>
        <w:ind w:left="-120" w:right="4" w:hanging="22"/>
        <w:jc w:val="both"/>
        <w:rPr>
          <w:sz w:val="26"/>
          <w:szCs w:val="26"/>
        </w:rPr>
      </w:pPr>
      <w:r w:rsidRPr="00196A02">
        <w:rPr>
          <w:sz w:val="26"/>
          <w:szCs w:val="26"/>
        </w:rPr>
        <w:t>многофункционального центра 8-800-450-11-60 (звонок по России бесплатный)</w:t>
      </w:r>
    </w:p>
    <w:p w:rsidR="00196A02" w:rsidRPr="00196A02" w:rsidRDefault="00196A02" w:rsidP="00196A02">
      <w:pPr>
        <w:autoSpaceDE w:val="0"/>
        <w:ind w:left="-120" w:right="4" w:firstLine="709"/>
        <w:jc w:val="both"/>
        <w:rPr>
          <w:sz w:val="26"/>
          <w:szCs w:val="26"/>
        </w:rPr>
      </w:pPr>
      <w:r w:rsidRPr="00196A02">
        <w:rPr>
          <w:b/>
          <w:sz w:val="26"/>
          <w:szCs w:val="26"/>
        </w:rPr>
        <w:t>1.3.3.1.</w:t>
      </w:r>
      <w:r w:rsidRPr="00196A02">
        <w:rPr>
          <w:sz w:val="26"/>
          <w:szCs w:val="26"/>
        </w:rPr>
        <w:t xml:space="preserve"> Индивидуальное консультирование лично.</w:t>
      </w:r>
    </w:p>
    <w:p w:rsidR="00196A02" w:rsidRPr="00196A02" w:rsidRDefault="00196A02" w:rsidP="00196A02">
      <w:pPr>
        <w:autoSpaceDE w:val="0"/>
        <w:ind w:left="-120" w:right="4" w:firstLine="709"/>
        <w:jc w:val="both"/>
        <w:rPr>
          <w:sz w:val="26"/>
          <w:szCs w:val="26"/>
        </w:rPr>
      </w:pPr>
      <w:r w:rsidRPr="00196A02">
        <w:rPr>
          <w:sz w:val="26"/>
          <w:szCs w:val="26"/>
        </w:rPr>
        <w:t>При личном обращении заявителя в ОСЗН время ожидания в очереди для получения у сотрудника ОСЗН консультации о правилах предоставления государственной услуги не должно превышать 15 минут.</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Сотрудник ОСЗН (далее - сотрудник), дающий устную консультацию о правилах предоставления государственной услуги, обязан подробно и в вежливой (корректной) форме проинформировать обратившегося в ОСЗН заявителя по поставленным им вопросам, касающимся порядка и правил предоставления государственной услуги.</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Устное информирование заявителя при личном обращении в ОСЗН осуществляется сотрудником ОСЗН  не более 10 минут.</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В случае</w:t>
      </w:r>
      <w:proofErr w:type="gramStart"/>
      <w:r w:rsidRPr="00196A02">
        <w:rPr>
          <w:rFonts w:ascii="Times New Roman" w:hAnsi="Times New Roman" w:cs="Times New Roman"/>
          <w:sz w:val="26"/>
          <w:szCs w:val="26"/>
        </w:rPr>
        <w:t>,</w:t>
      </w:r>
      <w:proofErr w:type="gramEnd"/>
      <w:r w:rsidRPr="00196A02">
        <w:rPr>
          <w:rFonts w:ascii="Times New Roman" w:hAnsi="Times New Roman" w:cs="Times New Roman"/>
          <w:sz w:val="26"/>
          <w:szCs w:val="26"/>
        </w:rPr>
        <w:t xml:space="preserve"> если подготовка ответа требует продолжительного времени, сотрудник ОСЗН может предложить обратиться в письменной форме, либо назначить другое удобное для заявителя время для устного информирования.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b/>
          <w:sz w:val="26"/>
          <w:szCs w:val="26"/>
        </w:rPr>
        <w:t>1.3.3.2</w:t>
      </w:r>
      <w:r w:rsidRPr="00196A02">
        <w:rPr>
          <w:rFonts w:ascii="Times New Roman" w:hAnsi="Times New Roman" w:cs="Times New Roman"/>
          <w:sz w:val="26"/>
          <w:szCs w:val="26"/>
        </w:rPr>
        <w:t>. Индивидуальное консультирование по почте (по электронной почте).</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При обращении в ОСЗН с использованием средств почтовой связи, электронной почты.</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proofErr w:type="gramStart"/>
      <w:r w:rsidRPr="00196A02">
        <w:rPr>
          <w:rFonts w:ascii="Times New Roman" w:hAnsi="Times New Roman" w:cs="Times New Roman"/>
          <w:sz w:val="26"/>
          <w:szCs w:val="26"/>
        </w:rPr>
        <w:t>Почтовый адрес, адрес электронной почты ОСЗН, предоставляющего государственную услугу, представлены в пункте 1.3.1.  регламента.</w:t>
      </w:r>
      <w:proofErr w:type="gramEnd"/>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При поступлении от заявителя письменного обращения в ОСЗН, письменный ответ на обращение направляется почтовым отправлением в адрес заявителя в срок, не превышающий пятнадцати рабочих дней со дня поступления письменного обращения.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При поступлении от заявителя обращения в форме электронного сообщения с </w:t>
      </w:r>
      <w:r w:rsidRPr="00196A02">
        <w:rPr>
          <w:rFonts w:ascii="Times New Roman" w:hAnsi="Times New Roman" w:cs="Times New Roman"/>
          <w:sz w:val="26"/>
          <w:szCs w:val="26"/>
        </w:rPr>
        <w:lastRenderedPageBreak/>
        <w:t>использованием сети Интернет, ответ на обращение направляется по электронной почте в адрес заявителя в срок, не превышающий пяти рабочих дней со дня поступления электронного обращения.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b/>
          <w:sz w:val="26"/>
          <w:szCs w:val="26"/>
        </w:rPr>
        <w:t>1.3. 3. 3</w:t>
      </w:r>
      <w:r w:rsidRPr="00196A02">
        <w:rPr>
          <w:rFonts w:ascii="Times New Roman" w:hAnsi="Times New Roman" w:cs="Times New Roman"/>
          <w:sz w:val="26"/>
          <w:szCs w:val="26"/>
        </w:rPr>
        <w:t>. Индивидуальное консультирование по телефону.</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При ответах на устные обращения по телефону сотрудник ОСЗН подробно и в вежливой (корректной) форме информирует обратившегося по интересующим его вопросам, касающимся порядка и правил предоставления государственной услуги. Ответ на телефонный звонок должен начинаться с информации о наименовании органа, в который обратился заявитель, фамилии, имени, отчестве и должности сотрудника, принявшего телефонный звонок.</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При невозможности сотрудника ОСЗН, принявшего телефонный звонок, самостоятельно ответить на поставленные вопросы телефонный звонок должен быть переадресован (переведен) на другого сотрудника ОСЗН, к чьей компетенции относится данный вопрос или же обратившемуся заявителю должен быть сообщен телефонный номер, по которому можно получить необходимую информацию о правилах предоставления государственной услуги.</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Информирование заявителя по телефону о правилах предоставления государственной услуги осуществляется сотрудником не более 5 минут.</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В случае если подготовка ответа требует продолжительного времени, сотрудник ОСЗН может предложить обратиться в письменной форме, либо назначить другое удобное для заявителя время для устного информирования.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b/>
          <w:sz w:val="26"/>
          <w:szCs w:val="26"/>
        </w:rPr>
        <w:t>1.3.3.4.</w:t>
      </w:r>
      <w:r w:rsidRPr="00196A02">
        <w:rPr>
          <w:rFonts w:ascii="Times New Roman" w:hAnsi="Times New Roman" w:cs="Times New Roman"/>
          <w:sz w:val="26"/>
          <w:szCs w:val="26"/>
        </w:rPr>
        <w:t xml:space="preserve"> Публичное письменное консультирование.</w:t>
      </w:r>
    </w:p>
    <w:p w:rsidR="00196A02" w:rsidRPr="00196A02" w:rsidRDefault="00196A02" w:rsidP="00196A02">
      <w:pPr>
        <w:pStyle w:val="ConsPlusNormal"/>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Публичное письменное консультирование осуществляется путем размещения информационных материалов на стендах в местах предоставления государственной услуги, публикации информационных материалов в средствах массовой информации, включая публикацию на сайтах ОСЗН, Министерства и Едином портале государственных и муниципальных услуг (функций). </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b/>
          <w:sz w:val="26"/>
          <w:szCs w:val="26"/>
        </w:rPr>
        <w:t>1.3.3</w:t>
      </w:r>
      <w:r w:rsidRPr="00196A02">
        <w:rPr>
          <w:rFonts w:ascii="Times New Roman" w:hAnsi="Times New Roman" w:cs="Times New Roman"/>
          <w:sz w:val="26"/>
          <w:szCs w:val="26"/>
        </w:rPr>
        <w:t>.</w:t>
      </w:r>
      <w:r w:rsidRPr="00196A02">
        <w:rPr>
          <w:rFonts w:ascii="Times New Roman" w:hAnsi="Times New Roman" w:cs="Times New Roman"/>
          <w:b/>
          <w:sz w:val="26"/>
          <w:szCs w:val="26"/>
        </w:rPr>
        <w:t>5</w:t>
      </w:r>
      <w:r w:rsidRPr="00196A02">
        <w:rPr>
          <w:rFonts w:ascii="Times New Roman" w:hAnsi="Times New Roman" w:cs="Times New Roman"/>
          <w:sz w:val="26"/>
          <w:szCs w:val="26"/>
        </w:rPr>
        <w:t>. Публичное устное консультирование.</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Публичное устное консультирование осуществляется сотрудником ОСЗН, если ему в установленном порядке делегированы полномочия по проведению публичного устного консультирования, с привлечением средств массовой информации.</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b/>
          <w:sz w:val="26"/>
          <w:szCs w:val="26"/>
        </w:rPr>
        <w:t>1.3.4.</w:t>
      </w:r>
      <w:r w:rsidRPr="00196A02">
        <w:rPr>
          <w:rFonts w:ascii="Times New Roman" w:hAnsi="Times New Roman" w:cs="Times New Roman"/>
          <w:sz w:val="26"/>
          <w:szCs w:val="26"/>
        </w:rPr>
        <w:t xml:space="preserve"> Сотрудники ОСЗН при ответе на обращения граждан и организаций обязаны:</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при устном обращении заявителя (по телефону или лично) сотрудники ОСЗН, осуществляющие консультирование, дают ответ самостоятельно. </w:t>
      </w:r>
      <w:proofErr w:type="gramStart"/>
      <w:r w:rsidRPr="00196A02">
        <w:rPr>
          <w:rFonts w:ascii="Times New Roman" w:hAnsi="Times New Roman" w:cs="Times New Roman"/>
          <w:sz w:val="26"/>
          <w:szCs w:val="26"/>
        </w:rPr>
        <w:t>Если сотрудник ОСЗН, к которому обратился заявитель, не может ответить на вопрос самостоятельно, то он может предложить заявителю обратиться письменно, либо назначить другое удобное для него время консультации, либо переадресовать (перевести) на другого сотрудника ОСЗН к чьей компетенции относится данный вопрос или сообщить телефонный номер, по которому можно получить необходимую информацию;</w:t>
      </w:r>
      <w:proofErr w:type="gramEnd"/>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сотрудники ОСЗН, осуществляющие консультирование (по телефону или лично), должны корректно и внимательно относиться к заявителям. При ответе на телефонные звонки сотрудник ОСЗН, осуществляющий консультирование, должен назвать фамилию, имя, отчество, занимаемую должность и наименование структурного подразделения ОСЗН.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сотрудник ОСЗН, осуществляющий консультирование, должен кратко подвести итоги и перечислить меры, которые надо принять (кто именно, когда </w:t>
      </w:r>
      <w:r w:rsidRPr="00196A02">
        <w:rPr>
          <w:rFonts w:ascii="Times New Roman" w:hAnsi="Times New Roman" w:cs="Times New Roman"/>
          <w:sz w:val="26"/>
          <w:szCs w:val="26"/>
        </w:rPr>
        <w:lastRenderedPageBreak/>
        <w:t>и что должен сделать);</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 ответы на письменные обращения должны быть мотивированными и даются в простой, четкой и понятной форме в письменном виде и должны содержать:</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ответы на поставленные вопросы;</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должность, фамилию и инициалы лица, подписавшего ответ;</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фамилию и инициалы исполнителя;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наименование структурного подразделения - исполнителя;</w:t>
      </w:r>
    </w:p>
    <w:p w:rsidR="00196A02" w:rsidRPr="00196A02" w:rsidRDefault="00196A02" w:rsidP="00196A02">
      <w:pPr>
        <w:pStyle w:val="ConsPlusNormal"/>
        <w:tabs>
          <w:tab w:val="left" w:pos="540"/>
        </w:tabs>
        <w:ind w:left="-120" w:right="4" w:firstLine="709"/>
        <w:jc w:val="both"/>
        <w:rPr>
          <w:rFonts w:ascii="Times New Roman" w:hAnsi="Times New Roman" w:cs="Times New Roman"/>
          <w:sz w:val="26"/>
          <w:szCs w:val="26"/>
        </w:rPr>
      </w:pPr>
      <w:r w:rsidRPr="00196A02">
        <w:rPr>
          <w:rFonts w:ascii="Times New Roman" w:hAnsi="Times New Roman" w:cs="Times New Roman"/>
          <w:sz w:val="26"/>
          <w:szCs w:val="26"/>
        </w:rPr>
        <w:t>номер телефона исполнителя.</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b/>
          <w:sz w:val="26"/>
          <w:szCs w:val="26"/>
        </w:rPr>
        <w:t>1.3.5</w:t>
      </w:r>
      <w:r w:rsidRPr="00196A02">
        <w:rPr>
          <w:rFonts w:ascii="Times New Roman" w:hAnsi="Times New Roman" w:cs="Times New Roman"/>
          <w:sz w:val="26"/>
          <w:szCs w:val="26"/>
        </w:rPr>
        <w:t>. На стендах в местах предоставления государственной услуги размещаются следующие информационные материалы:</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исчерпывающая информация о порядке предоставления государственной услуги (в виде блок-схемы, наглядно отображающей алгоритм прохождения административных процедур);</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текст Административного регламента с приложениями (полная версия в сети Интернет на официальном сайте Министерства </w:t>
      </w:r>
      <w:r w:rsidRPr="00196A02">
        <w:rPr>
          <w:rFonts w:ascii="Times New Roman" w:hAnsi="Times New Roman" w:cs="Times New Roman"/>
          <w:sz w:val="26"/>
          <w:szCs w:val="26"/>
          <w:lang w:val="en-US"/>
        </w:rPr>
        <w:t>http</w:t>
      </w:r>
      <w:r w:rsidRPr="00196A02">
        <w:rPr>
          <w:rFonts w:ascii="Times New Roman" w:hAnsi="Times New Roman" w:cs="Times New Roman"/>
          <w:sz w:val="26"/>
          <w:szCs w:val="26"/>
        </w:rPr>
        <w:t>://www.admoblkaluga.ru/</w:t>
      </w:r>
      <w:r w:rsidRPr="00196A02">
        <w:rPr>
          <w:rFonts w:ascii="Times New Roman" w:hAnsi="Times New Roman" w:cs="Times New Roman"/>
          <w:sz w:val="26"/>
          <w:szCs w:val="26"/>
          <w:lang w:val="en-US"/>
        </w:rPr>
        <w:t>sub</w:t>
      </w:r>
      <w:r w:rsidRPr="00196A02">
        <w:rPr>
          <w:rFonts w:ascii="Times New Roman" w:hAnsi="Times New Roman" w:cs="Times New Roman"/>
          <w:sz w:val="26"/>
          <w:szCs w:val="26"/>
        </w:rPr>
        <w:t>/</w:t>
      </w:r>
      <w:proofErr w:type="spellStart"/>
      <w:r w:rsidRPr="00196A02">
        <w:rPr>
          <w:rFonts w:ascii="Times New Roman" w:hAnsi="Times New Roman" w:cs="Times New Roman"/>
          <w:sz w:val="26"/>
          <w:szCs w:val="26"/>
          <w:lang w:val="en-US"/>
        </w:rPr>
        <w:t>semya</w:t>
      </w:r>
      <w:proofErr w:type="spellEnd"/>
      <w:r w:rsidRPr="00196A02">
        <w:rPr>
          <w:rFonts w:ascii="Times New Roman" w:hAnsi="Times New Roman" w:cs="Times New Roman"/>
          <w:sz w:val="26"/>
          <w:szCs w:val="26"/>
        </w:rPr>
        <w:t>/</w:t>
      </w:r>
      <w:proofErr w:type="gramStart"/>
      <w:r w:rsidRPr="00196A02">
        <w:rPr>
          <w:rFonts w:ascii="Times New Roman" w:hAnsi="Times New Roman" w:cs="Times New Roman"/>
          <w:sz w:val="26"/>
          <w:szCs w:val="26"/>
        </w:rPr>
        <w:t xml:space="preserve"> ;</w:t>
      </w:r>
      <w:proofErr w:type="gramEnd"/>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исчерпывающий перечень органов государственной власти и органов местного самоуправления, организаций, в которые необходимо обратиться гражданам, с описанием конечного результата обращения в каждый из указанных органов (организаций), а также последовательность обращения в указанные органы (при наличии); </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государственной услуги (при наличии);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схема размещения сотрудников ОСЗН и режим приема ими граждан; номера кабинетов, в которых предоставляется государственная услуга, фамилии, имена, отчества и должности соответствующих сотрудников ОСЗН; </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выдержки из нормативных правовых актов по наиболее часто задаваемым вопросам; </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перечень документов, направляемых заявителем в уполномоченный орган, и требования, предъявляемые к этим документам;</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формы документов для заполнения, образцы заполнения документов;</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перечень оснований для отказа в предоставлении государственной услуги;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порядок обжалования решения, действий или бездействия сотрудников ОСЗН, предоставляющих государственную услугу.</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Тексты материалов печатаются удобным для чтения шрифтом (размер не менее 14), без исправлений, наиболее важные места рекомендуется выделять полужирным шрифтом.</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b/>
          <w:sz w:val="26"/>
          <w:szCs w:val="26"/>
        </w:rPr>
        <w:t>1.3.6.</w:t>
      </w:r>
      <w:r w:rsidRPr="00196A02">
        <w:rPr>
          <w:rFonts w:ascii="Times New Roman" w:hAnsi="Times New Roman" w:cs="Times New Roman"/>
          <w:sz w:val="26"/>
          <w:szCs w:val="26"/>
        </w:rPr>
        <w:t xml:space="preserve"> В информационно-телекоммуникационной сети Интернет на официальных сайтах размещаются следующие информационные материалы:</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полное наименование и почтовый адрес структурного подразделения Министерства, курирующего предоставление государственной услуги и ОСЗН, непосредственно </w:t>
      </w:r>
      <w:proofErr w:type="gramStart"/>
      <w:r w:rsidRPr="00196A02">
        <w:rPr>
          <w:rFonts w:ascii="Times New Roman" w:hAnsi="Times New Roman" w:cs="Times New Roman"/>
          <w:sz w:val="26"/>
          <w:szCs w:val="26"/>
        </w:rPr>
        <w:t>оказывающих</w:t>
      </w:r>
      <w:proofErr w:type="gramEnd"/>
      <w:r w:rsidRPr="00196A02">
        <w:rPr>
          <w:rFonts w:ascii="Times New Roman" w:hAnsi="Times New Roman" w:cs="Times New Roman"/>
          <w:sz w:val="26"/>
          <w:szCs w:val="26"/>
        </w:rPr>
        <w:t xml:space="preserve"> государственную услугу;</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справочные телефоны, по которым можно получить консультацию по порядку предоставления государственной услуги;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адреса электронной почты ОСЗН, Министерства;</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текст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lastRenderedPageBreak/>
        <w:t>- информационные материалы (полная версия), содержащиеся на стендах в местах предоставления государственной услуги.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b/>
          <w:sz w:val="26"/>
          <w:szCs w:val="26"/>
        </w:rPr>
        <w:t>1.3.7.</w:t>
      </w:r>
      <w:r w:rsidRPr="00196A02">
        <w:rPr>
          <w:rFonts w:ascii="Times New Roman" w:hAnsi="Times New Roman" w:cs="Times New Roman"/>
          <w:sz w:val="26"/>
          <w:szCs w:val="26"/>
        </w:rPr>
        <w:t xml:space="preserve">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услуг Калужской области» размещается информация:</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полное наименование и почтовый адрес структурного подразделения Министерства, контролирующего предоставление государственной услуги ОСЗН, оказывающего государственную услугу;</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справочные телефоны, по которым можно получить консультацию по порядку предоставления государственной услуги;</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адреса электронной почты;</w:t>
      </w:r>
    </w:p>
    <w:p w:rsidR="00196A02" w:rsidRPr="00196A02" w:rsidRDefault="00196A02" w:rsidP="00196A02">
      <w:pPr>
        <w:pStyle w:val="ConsPlusNormal"/>
        <w:tabs>
          <w:tab w:val="left" w:pos="540"/>
        </w:tabs>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 порядок получения информации заявителями по вопросам предоставления государственной услуги, сведений о результате предоставления государственной услуги.</w:t>
      </w:r>
    </w:p>
    <w:p w:rsidR="00196A02" w:rsidRPr="00196A02" w:rsidRDefault="00196A02" w:rsidP="00196A02">
      <w:pPr>
        <w:pStyle w:val="ConsPlusNormal"/>
        <w:ind w:left="-120" w:right="-116" w:firstLine="709"/>
        <w:jc w:val="both"/>
        <w:rPr>
          <w:rFonts w:ascii="Times New Roman" w:hAnsi="Times New Roman" w:cs="Times New Roman"/>
          <w:sz w:val="26"/>
          <w:szCs w:val="26"/>
        </w:rPr>
      </w:pPr>
      <w:r w:rsidRPr="00196A02">
        <w:rPr>
          <w:rFonts w:ascii="Times New Roman" w:hAnsi="Times New Roman" w:cs="Times New Roman"/>
          <w:sz w:val="26"/>
          <w:szCs w:val="26"/>
        </w:rPr>
        <w:t>Блок-схема предоставления государственной услуги  приводится в Приложении 4  настоящего регламента.</w:t>
      </w:r>
    </w:p>
    <w:p w:rsidR="00196A02" w:rsidRPr="00196A02" w:rsidRDefault="00CA5C7E" w:rsidP="00196A02">
      <w:pPr>
        <w:pStyle w:val="ConsPlusNormal"/>
        <w:ind w:left="-120" w:right="-116"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196A02" w:rsidRPr="00196A02">
        <w:rPr>
          <w:rFonts w:ascii="Times New Roman" w:hAnsi="Times New Roman" w:cs="Times New Roman"/>
          <w:sz w:val="26"/>
          <w:szCs w:val="26"/>
        </w:rPr>
        <w:t>Особенности организации предоставления государственной услуги в многофункциональном центре указаны  в пункте 3.1.5. настоящего регламента.</w:t>
      </w:r>
    </w:p>
    <w:p w:rsidR="00196A02" w:rsidRPr="00196A02" w:rsidRDefault="00196A02" w:rsidP="00196A02">
      <w:pPr>
        <w:autoSpaceDE w:val="0"/>
        <w:jc w:val="both"/>
        <w:rPr>
          <w:sz w:val="26"/>
          <w:szCs w:val="26"/>
        </w:rPr>
      </w:pPr>
    </w:p>
    <w:p w:rsidR="00196A02" w:rsidRDefault="00196A02" w:rsidP="00CA5C7E">
      <w:pPr>
        <w:autoSpaceDE w:val="0"/>
        <w:jc w:val="center"/>
        <w:rPr>
          <w:b/>
          <w:sz w:val="26"/>
          <w:szCs w:val="26"/>
        </w:rPr>
      </w:pPr>
      <w:r w:rsidRPr="00196A02">
        <w:rPr>
          <w:b/>
          <w:sz w:val="26"/>
          <w:szCs w:val="26"/>
          <w:lang w:val="en-US"/>
        </w:rPr>
        <w:t>II</w:t>
      </w:r>
      <w:r w:rsidRPr="00196A02">
        <w:rPr>
          <w:b/>
          <w:sz w:val="26"/>
          <w:szCs w:val="26"/>
        </w:rPr>
        <w:t>. Стандарт предоставления государственной услуги</w:t>
      </w:r>
    </w:p>
    <w:p w:rsidR="00CA5C7E" w:rsidRPr="00196A02" w:rsidRDefault="00CA5C7E" w:rsidP="00CA5C7E">
      <w:pPr>
        <w:autoSpaceDE w:val="0"/>
        <w:jc w:val="center"/>
        <w:rPr>
          <w:b/>
          <w:sz w:val="26"/>
          <w:szCs w:val="26"/>
        </w:rPr>
      </w:pPr>
    </w:p>
    <w:p w:rsidR="00196A02" w:rsidRPr="00196A02" w:rsidRDefault="00196A02" w:rsidP="00CA5C7E">
      <w:pPr>
        <w:autoSpaceDE w:val="0"/>
        <w:ind w:firstLine="708"/>
        <w:jc w:val="both"/>
        <w:rPr>
          <w:b/>
          <w:sz w:val="26"/>
          <w:szCs w:val="26"/>
        </w:rPr>
      </w:pPr>
      <w:r w:rsidRPr="00196A02">
        <w:rPr>
          <w:b/>
          <w:sz w:val="26"/>
          <w:szCs w:val="26"/>
        </w:rPr>
        <w:t>2.1. Наименование государственной услуги</w:t>
      </w:r>
    </w:p>
    <w:p w:rsidR="00196A02" w:rsidRPr="00196A02" w:rsidRDefault="00196A02" w:rsidP="00196A02">
      <w:pPr>
        <w:autoSpaceDE w:val="0"/>
        <w:ind w:firstLine="709"/>
        <w:jc w:val="both"/>
        <w:rPr>
          <w:sz w:val="26"/>
          <w:szCs w:val="26"/>
        </w:rPr>
      </w:pPr>
      <w:r w:rsidRPr="00196A02">
        <w:rPr>
          <w:sz w:val="26"/>
          <w:szCs w:val="26"/>
        </w:rPr>
        <w:t>Наименование государственной услуги – «</w:t>
      </w:r>
      <w:r w:rsidRPr="00196A02">
        <w:rPr>
          <w:bCs/>
          <w:sz w:val="26"/>
          <w:szCs w:val="26"/>
        </w:rPr>
        <w:t>Оказание государственной социальной помощи».</w:t>
      </w:r>
    </w:p>
    <w:p w:rsidR="00196A02" w:rsidRPr="00196A02" w:rsidRDefault="00196A02" w:rsidP="00CA5C7E">
      <w:pPr>
        <w:autoSpaceDE w:val="0"/>
        <w:ind w:firstLine="708"/>
        <w:jc w:val="both"/>
        <w:rPr>
          <w:b/>
          <w:sz w:val="26"/>
          <w:szCs w:val="26"/>
        </w:rPr>
      </w:pPr>
      <w:r w:rsidRPr="00196A02">
        <w:rPr>
          <w:b/>
          <w:sz w:val="26"/>
          <w:szCs w:val="26"/>
        </w:rPr>
        <w:t>2.2.</w:t>
      </w:r>
      <w:r w:rsidR="00CA5C7E">
        <w:rPr>
          <w:b/>
          <w:sz w:val="26"/>
          <w:szCs w:val="26"/>
        </w:rPr>
        <w:t xml:space="preserve">Наименование </w:t>
      </w:r>
      <w:r w:rsidRPr="00196A02">
        <w:rPr>
          <w:b/>
          <w:sz w:val="26"/>
          <w:szCs w:val="26"/>
        </w:rPr>
        <w:t>органа местного самоуправления,  непосредственно предоставляющего государственную услугу</w:t>
      </w:r>
    </w:p>
    <w:p w:rsidR="00196A02" w:rsidRPr="00196A02" w:rsidRDefault="00196A02" w:rsidP="00CA5C7E">
      <w:pPr>
        <w:autoSpaceDE w:val="0"/>
        <w:ind w:firstLine="708"/>
        <w:jc w:val="both"/>
        <w:rPr>
          <w:sz w:val="26"/>
          <w:szCs w:val="26"/>
        </w:rPr>
      </w:pPr>
      <w:r w:rsidRPr="00196A02">
        <w:rPr>
          <w:sz w:val="26"/>
          <w:szCs w:val="26"/>
        </w:rPr>
        <w:t xml:space="preserve"> - Отдел социальной защиты населения администрации муниципального района «</w:t>
      </w:r>
      <w:r w:rsidR="00CA5C7E">
        <w:rPr>
          <w:sz w:val="26"/>
          <w:szCs w:val="26"/>
        </w:rPr>
        <w:t>Ферзиковски</w:t>
      </w:r>
      <w:r w:rsidRPr="00196A02">
        <w:rPr>
          <w:sz w:val="26"/>
          <w:szCs w:val="26"/>
        </w:rPr>
        <w:t>й район».</w:t>
      </w:r>
    </w:p>
    <w:p w:rsidR="00196A02" w:rsidRPr="00196A02" w:rsidRDefault="00196A02" w:rsidP="00CA5C7E">
      <w:pPr>
        <w:autoSpaceDE w:val="0"/>
        <w:ind w:firstLine="708"/>
        <w:jc w:val="both"/>
        <w:rPr>
          <w:sz w:val="26"/>
          <w:szCs w:val="26"/>
        </w:rPr>
      </w:pPr>
      <w:r w:rsidRPr="00196A02">
        <w:rPr>
          <w:b/>
          <w:sz w:val="26"/>
          <w:szCs w:val="26"/>
        </w:rPr>
        <w:t>2.3. Результат предоставления государственной услуги</w:t>
      </w:r>
    </w:p>
    <w:p w:rsidR="00196A02" w:rsidRPr="00196A02" w:rsidRDefault="00196A02" w:rsidP="00196A02">
      <w:pPr>
        <w:autoSpaceDE w:val="0"/>
        <w:ind w:firstLine="720"/>
        <w:jc w:val="both"/>
        <w:rPr>
          <w:sz w:val="26"/>
          <w:szCs w:val="26"/>
        </w:rPr>
      </w:pPr>
      <w:r w:rsidRPr="00196A02">
        <w:rPr>
          <w:sz w:val="26"/>
          <w:szCs w:val="26"/>
        </w:rPr>
        <w:t>Результатом предоставления государственной услуги являются:</w:t>
      </w:r>
    </w:p>
    <w:p w:rsidR="00196A02" w:rsidRDefault="00196A02" w:rsidP="00196A02">
      <w:pPr>
        <w:autoSpaceDE w:val="0"/>
        <w:ind w:firstLine="720"/>
        <w:jc w:val="both"/>
        <w:rPr>
          <w:sz w:val="26"/>
          <w:szCs w:val="26"/>
        </w:rPr>
      </w:pPr>
      <w:r w:rsidRPr="00196A02">
        <w:rPr>
          <w:sz w:val="26"/>
          <w:szCs w:val="26"/>
        </w:rPr>
        <w:t>- оказание государственной социальной помощи и перечисление в течение 15 рабочих дней ежегодной единовременной денежной выплаты на лицевой счет получателя, отк</w:t>
      </w:r>
      <w:r w:rsidR="0067360E">
        <w:rPr>
          <w:sz w:val="26"/>
          <w:szCs w:val="26"/>
        </w:rPr>
        <w:t>рытый в кредитной организации;</w:t>
      </w:r>
    </w:p>
    <w:p w:rsidR="0067360E" w:rsidRPr="0067360E" w:rsidRDefault="0067360E" w:rsidP="00196A02">
      <w:pPr>
        <w:autoSpaceDE w:val="0"/>
        <w:ind w:firstLine="720"/>
        <w:jc w:val="both"/>
        <w:rPr>
          <w:sz w:val="26"/>
          <w:szCs w:val="26"/>
        </w:rPr>
      </w:pPr>
      <w:r w:rsidRPr="0067360E">
        <w:rPr>
          <w:sz w:val="26"/>
          <w:szCs w:val="26"/>
        </w:rPr>
        <w:t>- оказание государственной социальной помощи на основании социального контракта и перечисление социальной помощи на основании социального контракта в течение 10 рабочих дней после подписания социального контракта на лицевой счет получателя, открытый в кредитной организации;</w:t>
      </w:r>
    </w:p>
    <w:p w:rsidR="00196A02" w:rsidRPr="00196A02" w:rsidRDefault="00196A02" w:rsidP="00196A02">
      <w:pPr>
        <w:autoSpaceDE w:val="0"/>
        <w:ind w:firstLine="720"/>
        <w:jc w:val="both"/>
        <w:rPr>
          <w:color w:val="FF00FF"/>
          <w:sz w:val="26"/>
          <w:szCs w:val="26"/>
        </w:rPr>
      </w:pPr>
      <w:r w:rsidRPr="00196A02">
        <w:rPr>
          <w:sz w:val="26"/>
          <w:szCs w:val="26"/>
        </w:rPr>
        <w:t xml:space="preserve">- выдача (направление по почте) письменного уведомления о назначении либо об отказе в назначении государственной социальной помощи не позднее чем через 10 дней после обращения заявителя и предоставления им необходимых документов. </w:t>
      </w:r>
    </w:p>
    <w:p w:rsidR="00196A02" w:rsidRPr="00196A02" w:rsidRDefault="00CA5C7E" w:rsidP="00196A02">
      <w:pPr>
        <w:pStyle w:val="ConsPlusNormal"/>
        <w:widowControl/>
        <w:tabs>
          <w:tab w:val="left" w:pos="0"/>
        </w:tabs>
        <w:ind w:firstLine="0"/>
        <w:jc w:val="both"/>
        <w:rPr>
          <w:rFonts w:ascii="Times New Roman" w:hAnsi="Times New Roman" w:cs="Times New Roman"/>
          <w:sz w:val="26"/>
          <w:szCs w:val="26"/>
        </w:rPr>
      </w:pPr>
      <w:r>
        <w:rPr>
          <w:rFonts w:ascii="Times New Roman" w:hAnsi="Times New Roman" w:cs="Times New Roman"/>
          <w:b/>
          <w:sz w:val="26"/>
          <w:szCs w:val="26"/>
        </w:rPr>
        <w:tab/>
      </w:r>
      <w:r w:rsidR="00196A02" w:rsidRPr="00196A02">
        <w:rPr>
          <w:rFonts w:ascii="Times New Roman" w:hAnsi="Times New Roman" w:cs="Times New Roman"/>
          <w:b/>
          <w:sz w:val="26"/>
          <w:szCs w:val="26"/>
        </w:rPr>
        <w:t>2.4. Срок предоставления государственной услуги</w:t>
      </w:r>
    </w:p>
    <w:p w:rsidR="0067360E" w:rsidRPr="0067360E" w:rsidRDefault="0067360E" w:rsidP="0067360E">
      <w:pPr>
        <w:autoSpaceDE w:val="0"/>
        <w:autoSpaceDN w:val="0"/>
        <w:adjustRightInd w:val="0"/>
        <w:ind w:firstLine="708"/>
        <w:jc w:val="both"/>
        <w:outlineLvl w:val="1"/>
        <w:rPr>
          <w:sz w:val="26"/>
          <w:szCs w:val="26"/>
        </w:rPr>
      </w:pPr>
      <w:r w:rsidRPr="0067360E">
        <w:rPr>
          <w:sz w:val="26"/>
          <w:szCs w:val="26"/>
        </w:rPr>
        <w:t>Решение о предоставлении государственной услуги принимается руководителем ОСЗН в срок указанный в части 3 статьи 8 Федерального закона «О государственной социальной помощи».</w:t>
      </w:r>
    </w:p>
    <w:p w:rsidR="00196A02" w:rsidRPr="00196A02" w:rsidRDefault="00196A02" w:rsidP="00CA5C7E">
      <w:pPr>
        <w:autoSpaceDE w:val="0"/>
        <w:ind w:firstLine="708"/>
        <w:jc w:val="both"/>
        <w:rPr>
          <w:sz w:val="26"/>
          <w:szCs w:val="26"/>
        </w:rPr>
      </w:pPr>
      <w:r w:rsidRPr="00196A02">
        <w:rPr>
          <w:b/>
          <w:sz w:val="26"/>
          <w:szCs w:val="26"/>
        </w:rPr>
        <w:t>2.5 Перечень нормативных правовых актов, регулирующих предоставление государственной услуги</w:t>
      </w:r>
    </w:p>
    <w:p w:rsidR="00196A02" w:rsidRPr="00196A02" w:rsidRDefault="00196A02" w:rsidP="00196A02">
      <w:pPr>
        <w:pStyle w:val="ConsPlusNormal"/>
        <w:ind w:right="-54" w:firstLine="840"/>
        <w:jc w:val="both"/>
        <w:rPr>
          <w:rFonts w:ascii="Times New Roman" w:hAnsi="Times New Roman" w:cs="Times New Roman"/>
          <w:sz w:val="26"/>
          <w:szCs w:val="26"/>
        </w:rPr>
      </w:pPr>
      <w:r w:rsidRPr="00196A02">
        <w:rPr>
          <w:rFonts w:ascii="Times New Roman" w:hAnsi="Times New Roman" w:cs="Times New Roman"/>
          <w:sz w:val="26"/>
          <w:szCs w:val="26"/>
        </w:rPr>
        <w:t xml:space="preserve">Предоставление государственной услуги осуществляется в соответствии </w:t>
      </w:r>
      <w:proofErr w:type="gramStart"/>
      <w:r w:rsidRPr="00196A02">
        <w:rPr>
          <w:rFonts w:ascii="Times New Roman" w:hAnsi="Times New Roman" w:cs="Times New Roman"/>
          <w:sz w:val="26"/>
          <w:szCs w:val="26"/>
        </w:rPr>
        <w:t>с</w:t>
      </w:r>
      <w:proofErr w:type="gramEnd"/>
      <w:r w:rsidRPr="00196A02">
        <w:rPr>
          <w:rFonts w:ascii="Times New Roman" w:hAnsi="Times New Roman" w:cs="Times New Roman"/>
          <w:sz w:val="26"/>
          <w:szCs w:val="26"/>
        </w:rPr>
        <w:t>:</w:t>
      </w:r>
    </w:p>
    <w:p w:rsidR="00196A02" w:rsidRPr="00196A02" w:rsidRDefault="00196A02" w:rsidP="00196A02">
      <w:pPr>
        <w:pStyle w:val="ConsPlusNormal"/>
        <w:ind w:firstLine="709"/>
        <w:jc w:val="both"/>
        <w:rPr>
          <w:sz w:val="26"/>
          <w:szCs w:val="26"/>
          <w:lang w:eastAsia="ru-RU"/>
        </w:rPr>
      </w:pPr>
      <w:r w:rsidRPr="00196A02">
        <w:rPr>
          <w:sz w:val="26"/>
          <w:szCs w:val="26"/>
        </w:rPr>
        <w:t xml:space="preserve">- </w:t>
      </w:r>
      <w:r w:rsidRPr="00196A02">
        <w:rPr>
          <w:rFonts w:ascii="Times New Roman" w:hAnsi="Times New Roman" w:cs="Times New Roman"/>
          <w:sz w:val="26"/>
          <w:szCs w:val="26"/>
        </w:rPr>
        <w:t>Конституцией Российской Федерации</w:t>
      </w:r>
      <w:r w:rsidRPr="00196A02">
        <w:rPr>
          <w:sz w:val="26"/>
          <w:szCs w:val="26"/>
        </w:rPr>
        <w:t>;</w:t>
      </w:r>
    </w:p>
    <w:p w:rsidR="00196A02" w:rsidRPr="00196A02" w:rsidRDefault="00196A02" w:rsidP="00196A02">
      <w:pPr>
        <w:tabs>
          <w:tab w:val="left" w:pos="7938"/>
        </w:tabs>
        <w:ind w:firstLine="709"/>
        <w:jc w:val="both"/>
        <w:rPr>
          <w:sz w:val="26"/>
          <w:szCs w:val="26"/>
        </w:rPr>
      </w:pPr>
      <w:r w:rsidRPr="00196A02">
        <w:rPr>
          <w:sz w:val="26"/>
          <w:szCs w:val="26"/>
        </w:rPr>
        <w:lastRenderedPageBreak/>
        <w:t>- Феде</w:t>
      </w:r>
      <w:r w:rsidR="0062413B">
        <w:rPr>
          <w:sz w:val="26"/>
          <w:szCs w:val="26"/>
        </w:rPr>
        <w:t>ральным законом от 27.07.2010 №</w:t>
      </w:r>
      <w:r w:rsidRPr="00196A02">
        <w:rPr>
          <w:sz w:val="26"/>
          <w:szCs w:val="26"/>
        </w:rPr>
        <w:t>210-ФЗ «Об организации предоставления государственных и муниципальных услуг»;</w:t>
      </w:r>
    </w:p>
    <w:p w:rsidR="00196A02" w:rsidRPr="00196A02" w:rsidRDefault="00196A02" w:rsidP="00196A02">
      <w:pPr>
        <w:autoSpaceDE w:val="0"/>
        <w:autoSpaceDN w:val="0"/>
        <w:adjustRightInd w:val="0"/>
        <w:ind w:firstLine="709"/>
        <w:jc w:val="both"/>
        <w:rPr>
          <w:rFonts w:eastAsia="Arial"/>
          <w:sz w:val="26"/>
          <w:szCs w:val="26"/>
        </w:rPr>
      </w:pPr>
      <w:r w:rsidRPr="00196A02">
        <w:rPr>
          <w:rFonts w:eastAsia="Arial"/>
          <w:sz w:val="26"/>
          <w:szCs w:val="26"/>
        </w:rPr>
        <w:t>- Феде</w:t>
      </w:r>
      <w:r w:rsidR="00D00E15">
        <w:rPr>
          <w:rFonts w:eastAsia="Arial"/>
          <w:sz w:val="26"/>
          <w:szCs w:val="26"/>
        </w:rPr>
        <w:t>ральным законом от 27.07.2006 №</w:t>
      </w:r>
      <w:r w:rsidRPr="00196A02">
        <w:rPr>
          <w:rFonts w:eastAsia="Arial"/>
          <w:sz w:val="26"/>
          <w:szCs w:val="26"/>
        </w:rPr>
        <w:t>152-ФЗ «О персональных данных»;</w:t>
      </w:r>
    </w:p>
    <w:p w:rsidR="00196A02" w:rsidRPr="00196A02" w:rsidRDefault="00196A02" w:rsidP="00196A02">
      <w:pPr>
        <w:autoSpaceDE w:val="0"/>
        <w:autoSpaceDN w:val="0"/>
        <w:adjustRightInd w:val="0"/>
        <w:ind w:firstLine="709"/>
        <w:jc w:val="both"/>
        <w:rPr>
          <w:sz w:val="26"/>
          <w:szCs w:val="26"/>
        </w:rPr>
      </w:pPr>
      <w:r w:rsidRPr="00196A02">
        <w:rPr>
          <w:sz w:val="26"/>
          <w:szCs w:val="26"/>
        </w:rPr>
        <w:t>- Феде</w:t>
      </w:r>
      <w:r w:rsidR="0062413B">
        <w:rPr>
          <w:sz w:val="26"/>
          <w:szCs w:val="26"/>
        </w:rPr>
        <w:t>ральным законом от 05.04.2003 №</w:t>
      </w:r>
      <w:r w:rsidRPr="00196A02">
        <w:rPr>
          <w:sz w:val="26"/>
          <w:szCs w:val="26"/>
        </w:rPr>
        <w:t xml:space="preserve">44-ФЗ «О порядке учета доходов и расчета среднедушевого дохода семьи и дохода одиноко проживающего гражданина для признания их </w:t>
      </w:r>
      <w:proofErr w:type="gramStart"/>
      <w:r w:rsidRPr="00196A02">
        <w:rPr>
          <w:sz w:val="26"/>
          <w:szCs w:val="26"/>
        </w:rPr>
        <w:t>малоимущими</w:t>
      </w:r>
      <w:proofErr w:type="gramEnd"/>
      <w:r w:rsidRPr="00196A02">
        <w:rPr>
          <w:sz w:val="26"/>
          <w:szCs w:val="26"/>
        </w:rPr>
        <w:t xml:space="preserve"> и оказания им государственной социальной помощи»</w:t>
      </w:r>
    </w:p>
    <w:p w:rsidR="00196A02" w:rsidRPr="00196A02" w:rsidRDefault="00196A02" w:rsidP="00196A02">
      <w:pPr>
        <w:autoSpaceDE w:val="0"/>
        <w:autoSpaceDN w:val="0"/>
        <w:adjustRightInd w:val="0"/>
        <w:ind w:firstLine="709"/>
        <w:jc w:val="both"/>
        <w:rPr>
          <w:sz w:val="26"/>
          <w:szCs w:val="26"/>
        </w:rPr>
      </w:pPr>
      <w:r w:rsidRPr="00196A02">
        <w:rPr>
          <w:sz w:val="26"/>
          <w:szCs w:val="26"/>
        </w:rPr>
        <w:t xml:space="preserve"> - Феде</w:t>
      </w:r>
      <w:r w:rsidR="0062413B">
        <w:rPr>
          <w:sz w:val="26"/>
          <w:szCs w:val="26"/>
        </w:rPr>
        <w:t>ральным законом от 17.07.1999 №</w:t>
      </w:r>
      <w:r w:rsidRPr="00196A02">
        <w:rPr>
          <w:sz w:val="26"/>
          <w:szCs w:val="26"/>
        </w:rPr>
        <w:t>178-ФЗ «О государственной социальной помощи»;</w:t>
      </w:r>
    </w:p>
    <w:p w:rsidR="00196A02" w:rsidRPr="00196A02" w:rsidRDefault="00196A02" w:rsidP="00196A02">
      <w:pPr>
        <w:autoSpaceDE w:val="0"/>
        <w:autoSpaceDN w:val="0"/>
        <w:adjustRightInd w:val="0"/>
        <w:ind w:firstLine="709"/>
        <w:jc w:val="both"/>
        <w:rPr>
          <w:sz w:val="26"/>
          <w:szCs w:val="26"/>
        </w:rPr>
      </w:pPr>
      <w:r w:rsidRPr="00196A02">
        <w:rPr>
          <w:sz w:val="26"/>
          <w:szCs w:val="26"/>
        </w:rPr>
        <w:t>- Постановлением Правител</w:t>
      </w:r>
      <w:r w:rsidR="0062413B">
        <w:rPr>
          <w:sz w:val="26"/>
          <w:szCs w:val="26"/>
        </w:rPr>
        <w:t>ьства РФ от 20 августа 2003г. №</w:t>
      </w:r>
      <w:r w:rsidRPr="00196A02">
        <w:rPr>
          <w:sz w:val="26"/>
          <w:szCs w:val="26"/>
        </w:rPr>
        <w:t xml:space="preserve">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w:t>
      </w:r>
    </w:p>
    <w:p w:rsidR="00196A02" w:rsidRPr="00196A02" w:rsidRDefault="00196A02" w:rsidP="00196A02">
      <w:pPr>
        <w:ind w:firstLine="709"/>
        <w:jc w:val="both"/>
        <w:rPr>
          <w:sz w:val="26"/>
          <w:szCs w:val="26"/>
        </w:rPr>
      </w:pPr>
      <w:r w:rsidRPr="00196A02">
        <w:rPr>
          <w:sz w:val="26"/>
          <w:szCs w:val="26"/>
        </w:rPr>
        <w:t>- Законом Калу</w:t>
      </w:r>
      <w:r w:rsidR="0062413B">
        <w:rPr>
          <w:sz w:val="26"/>
          <w:szCs w:val="26"/>
        </w:rPr>
        <w:t>жской области от 27.11.2017 №</w:t>
      </w:r>
      <w:r w:rsidRPr="00196A02">
        <w:rPr>
          <w:sz w:val="26"/>
          <w:szCs w:val="26"/>
        </w:rPr>
        <w:t xml:space="preserve">266-ОЗ «О внесении изменений в Закон Калужской области « О наделении органов местного самоуправления муниципальных районов и городских округов Калужской области отдельными государственными полномочиями»; </w:t>
      </w:r>
    </w:p>
    <w:p w:rsidR="00196A02" w:rsidRPr="00196A02" w:rsidRDefault="00196A02" w:rsidP="00196A02">
      <w:pPr>
        <w:autoSpaceDE w:val="0"/>
        <w:autoSpaceDN w:val="0"/>
        <w:adjustRightInd w:val="0"/>
        <w:ind w:firstLine="709"/>
        <w:jc w:val="both"/>
        <w:rPr>
          <w:sz w:val="26"/>
          <w:szCs w:val="26"/>
        </w:rPr>
      </w:pPr>
      <w:r w:rsidRPr="00196A02">
        <w:rPr>
          <w:sz w:val="26"/>
          <w:szCs w:val="26"/>
        </w:rPr>
        <w:t>-  Закона Калужской о</w:t>
      </w:r>
      <w:r w:rsidR="0062413B">
        <w:rPr>
          <w:sz w:val="26"/>
          <w:szCs w:val="26"/>
        </w:rPr>
        <w:t>бласти от 18.11.2013 №</w:t>
      </w:r>
      <w:r w:rsidR="00D00E15">
        <w:rPr>
          <w:sz w:val="26"/>
          <w:szCs w:val="26"/>
        </w:rPr>
        <w:t xml:space="preserve">505-ОЗ «О </w:t>
      </w:r>
      <w:r w:rsidRPr="00196A02">
        <w:rPr>
          <w:sz w:val="26"/>
          <w:szCs w:val="26"/>
        </w:rPr>
        <w:t>государственной социаль</w:t>
      </w:r>
      <w:r w:rsidR="0067360E">
        <w:rPr>
          <w:sz w:val="26"/>
          <w:szCs w:val="26"/>
        </w:rPr>
        <w:t>ной помощи в Калужской области»;</w:t>
      </w:r>
    </w:p>
    <w:p w:rsidR="00196A02" w:rsidRDefault="00196A02" w:rsidP="00196A02">
      <w:pPr>
        <w:autoSpaceDE w:val="0"/>
        <w:autoSpaceDN w:val="0"/>
        <w:adjustRightInd w:val="0"/>
        <w:ind w:firstLine="709"/>
        <w:jc w:val="both"/>
        <w:rPr>
          <w:sz w:val="26"/>
          <w:szCs w:val="26"/>
        </w:rPr>
      </w:pPr>
      <w:r w:rsidRPr="00196A02">
        <w:rPr>
          <w:sz w:val="26"/>
          <w:szCs w:val="26"/>
        </w:rPr>
        <w:t>-  Приказ Министерства по делам семьи, демографической и социаль</w:t>
      </w:r>
      <w:r w:rsidR="0062413B">
        <w:rPr>
          <w:sz w:val="26"/>
          <w:szCs w:val="26"/>
        </w:rPr>
        <w:t>ной политике  от 10.01.2014 №</w:t>
      </w:r>
      <w:r w:rsidRPr="00196A02">
        <w:rPr>
          <w:sz w:val="26"/>
          <w:szCs w:val="26"/>
        </w:rPr>
        <w:t>5 «Об утверждении Положения о порядке назначения и выплаты государственной социальной помощи и формы социального контракта»;</w:t>
      </w:r>
    </w:p>
    <w:p w:rsidR="00196A02" w:rsidRPr="00196A02" w:rsidRDefault="00196A02" w:rsidP="00196A02">
      <w:pPr>
        <w:autoSpaceDE w:val="0"/>
        <w:autoSpaceDN w:val="0"/>
        <w:adjustRightInd w:val="0"/>
        <w:ind w:firstLine="709"/>
        <w:jc w:val="both"/>
        <w:rPr>
          <w:sz w:val="26"/>
          <w:szCs w:val="26"/>
        </w:rPr>
      </w:pPr>
    </w:p>
    <w:p w:rsidR="00196A02" w:rsidRPr="00196A02" w:rsidRDefault="00196A02" w:rsidP="00CA5C7E">
      <w:pPr>
        <w:autoSpaceDE w:val="0"/>
        <w:ind w:firstLine="708"/>
        <w:jc w:val="both"/>
        <w:rPr>
          <w:b/>
          <w:bCs/>
          <w:sz w:val="26"/>
          <w:szCs w:val="26"/>
        </w:rPr>
      </w:pPr>
      <w:r w:rsidRPr="00196A02">
        <w:rPr>
          <w:b/>
          <w:bCs/>
          <w:sz w:val="26"/>
          <w:szCs w:val="26"/>
        </w:rPr>
        <w:t>2.6.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196A02" w:rsidRPr="00196A02" w:rsidRDefault="00196A02" w:rsidP="00CA5C7E">
      <w:pPr>
        <w:autoSpaceDE w:val="0"/>
        <w:ind w:firstLine="708"/>
        <w:jc w:val="both"/>
        <w:rPr>
          <w:sz w:val="26"/>
          <w:szCs w:val="26"/>
        </w:rPr>
      </w:pPr>
      <w:r w:rsidRPr="00196A02">
        <w:rPr>
          <w:sz w:val="26"/>
          <w:szCs w:val="26"/>
        </w:rPr>
        <w:t xml:space="preserve">2.6.1. Для предоставления государственной услуги заявители </w:t>
      </w:r>
      <w:proofErr w:type="gramStart"/>
      <w:r w:rsidRPr="00196A02">
        <w:rPr>
          <w:sz w:val="26"/>
          <w:szCs w:val="26"/>
        </w:rPr>
        <w:t>предоставляют следующие документы</w:t>
      </w:r>
      <w:proofErr w:type="gramEnd"/>
      <w:r w:rsidRPr="00196A02">
        <w:rPr>
          <w:sz w:val="26"/>
          <w:szCs w:val="26"/>
        </w:rPr>
        <w:t>:</w:t>
      </w:r>
    </w:p>
    <w:p w:rsidR="00196A02" w:rsidRPr="00196A02" w:rsidRDefault="00196A02" w:rsidP="00196A02">
      <w:pPr>
        <w:ind w:firstLine="709"/>
        <w:jc w:val="both"/>
        <w:rPr>
          <w:bCs/>
          <w:sz w:val="26"/>
          <w:szCs w:val="26"/>
        </w:rPr>
      </w:pPr>
      <w:r w:rsidRPr="00196A02">
        <w:rPr>
          <w:bCs/>
          <w:sz w:val="26"/>
          <w:szCs w:val="26"/>
        </w:rPr>
        <w:t xml:space="preserve"> </w:t>
      </w:r>
      <w:proofErr w:type="gramStart"/>
      <w:r w:rsidRPr="00196A02">
        <w:rPr>
          <w:bCs/>
          <w:sz w:val="26"/>
          <w:szCs w:val="26"/>
        </w:rPr>
        <w:t>а) заявление об оказании государственной социальной помощи, в том числе на основании социального контракта  в форме электронного документа либо письменной форме в ОСЗН  либо через многофункциональный центр  от себя лично (для малоимущих одиноко проживающих граждан) или от имени своей семьи либо (за исключением случаев оказания государственной социальной помощи на основании социального контракта) заявлению опекуна, попечителя или другого законного представителя гражданина</w:t>
      </w:r>
      <w:proofErr w:type="gramEnd"/>
      <w:r w:rsidRPr="00196A02">
        <w:rPr>
          <w:bCs/>
          <w:sz w:val="26"/>
          <w:szCs w:val="26"/>
        </w:rPr>
        <w:t>, в котором указываются сведения о составе семьи, доходах и принадлежащем ему (его) семье имуществе на праве собственности, а также сведения о получении государственной помощи в виде предоставления гражданам набора (приложение № 2 к Административному регламенту);</w:t>
      </w:r>
    </w:p>
    <w:p w:rsidR="00196A02" w:rsidRPr="00196A02" w:rsidRDefault="00196A02" w:rsidP="00196A02">
      <w:pPr>
        <w:ind w:firstLine="709"/>
        <w:jc w:val="both"/>
        <w:rPr>
          <w:bCs/>
          <w:sz w:val="26"/>
          <w:szCs w:val="26"/>
        </w:rPr>
      </w:pPr>
      <w:r w:rsidRPr="00196A02">
        <w:rPr>
          <w:bCs/>
          <w:sz w:val="26"/>
          <w:szCs w:val="26"/>
        </w:rPr>
        <w:t xml:space="preserve"> б) документ, удостоверяющий личность заявителя;</w:t>
      </w:r>
    </w:p>
    <w:p w:rsidR="00196A02" w:rsidRPr="00196A02" w:rsidRDefault="00196A02" w:rsidP="00196A02">
      <w:pPr>
        <w:ind w:firstLine="709"/>
        <w:jc w:val="both"/>
        <w:rPr>
          <w:bCs/>
          <w:sz w:val="26"/>
          <w:szCs w:val="26"/>
        </w:rPr>
      </w:pPr>
      <w:r w:rsidRPr="00196A02">
        <w:rPr>
          <w:bCs/>
          <w:sz w:val="26"/>
          <w:szCs w:val="26"/>
        </w:rPr>
        <w:t xml:space="preserve"> в) документы о трудовой деятельности заявителя и членов его семьи;</w:t>
      </w:r>
    </w:p>
    <w:p w:rsidR="00196A02" w:rsidRPr="00196A02" w:rsidRDefault="00196A02" w:rsidP="00196A02">
      <w:pPr>
        <w:ind w:firstLine="709"/>
        <w:jc w:val="both"/>
        <w:rPr>
          <w:bCs/>
          <w:sz w:val="26"/>
          <w:szCs w:val="26"/>
        </w:rPr>
      </w:pPr>
      <w:r w:rsidRPr="00196A02">
        <w:rPr>
          <w:bCs/>
          <w:sz w:val="26"/>
          <w:szCs w:val="26"/>
        </w:rPr>
        <w:t xml:space="preserve"> г) документы о доходах  заявителя и членов его семьи;</w:t>
      </w:r>
    </w:p>
    <w:p w:rsidR="00196A02" w:rsidRPr="00196A02" w:rsidRDefault="00196A02" w:rsidP="00196A02">
      <w:pPr>
        <w:ind w:firstLine="709"/>
        <w:jc w:val="both"/>
        <w:rPr>
          <w:bCs/>
          <w:sz w:val="26"/>
          <w:szCs w:val="26"/>
        </w:rPr>
      </w:pPr>
      <w:r w:rsidRPr="00196A02">
        <w:rPr>
          <w:bCs/>
          <w:sz w:val="26"/>
          <w:szCs w:val="26"/>
        </w:rPr>
        <w:t xml:space="preserve"> д)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w:t>
      </w:r>
    </w:p>
    <w:p w:rsidR="00196A02" w:rsidRPr="00196A02" w:rsidRDefault="00196A02" w:rsidP="00196A02">
      <w:pPr>
        <w:ind w:firstLine="709"/>
        <w:jc w:val="both"/>
        <w:rPr>
          <w:bCs/>
          <w:sz w:val="26"/>
          <w:szCs w:val="26"/>
        </w:rPr>
      </w:pPr>
      <w:r w:rsidRPr="00196A02">
        <w:rPr>
          <w:bCs/>
          <w:sz w:val="26"/>
          <w:szCs w:val="26"/>
        </w:rPr>
        <w:t xml:space="preserve"> Заявитель вправе представить указанные документы по собственной инициативе.</w:t>
      </w:r>
    </w:p>
    <w:p w:rsidR="00196A02" w:rsidRPr="00196A02" w:rsidRDefault="00196A02" w:rsidP="00196A02">
      <w:pPr>
        <w:ind w:firstLine="709"/>
        <w:jc w:val="both"/>
        <w:rPr>
          <w:bCs/>
          <w:sz w:val="26"/>
          <w:szCs w:val="26"/>
        </w:rPr>
      </w:pPr>
      <w:r w:rsidRPr="00196A02">
        <w:rPr>
          <w:bCs/>
          <w:sz w:val="26"/>
          <w:szCs w:val="26"/>
        </w:rPr>
        <w:lastRenderedPageBreak/>
        <w:t>2.6.2. Представленные заявителем сведения могут быть подтверждены посредством дополнительной проверки (комиссионного обследования), проводимой ОСЗН самостоятельно.</w:t>
      </w:r>
    </w:p>
    <w:p w:rsidR="00196A02" w:rsidRPr="00196A02" w:rsidRDefault="00196A02" w:rsidP="00196A02">
      <w:pPr>
        <w:spacing w:after="1" w:line="240" w:lineRule="atLeast"/>
        <w:ind w:firstLine="540"/>
        <w:jc w:val="both"/>
        <w:rPr>
          <w:sz w:val="26"/>
          <w:szCs w:val="26"/>
        </w:rPr>
      </w:pPr>
      <w:r w:rsidRPr="00196A02">
        <w:rPr>
          <w:sz w:val="26"/>
          <w:szCs w:val="26"/>
        </w:rPr>
        <w:t>При необходимости проведения дополнительной проверки (комиссионного обследования) органом социальной защиты населения представленных заявителем сведений о доходах семьи (одиноко проживающего гражданина) данный орган должен дать в указанный срок предварительный ответ с уведомлением о проведении такой проверки. В таком случае окончательный ответ должен быть дан заявителю не позднее чем через 30 дней после подачи заявления.</w:t>
      </w:r>
    </w:p>
    <w:p w:rsidR="00196A02" w:rsidRPr="00196A02" w:rsidRDefault="00196A02" w:rsidP="00196A02">
      <w:pPr>
        <w:ind w:firstLine="709"/>
        <w:jc w:val="both"/>
        <w:rPr>
          <w:bCs/>
          <w:sz w:val="26"/>
          <w:szCs w:val="26"/>
        </w:rPr>
      </w:pPr>
      <w:r w:rsidRPr="00196A02">
        <w:rPr>
          <w:bCs/>
          <w:sz w:val="26"/>
          <w:szCs w:val="26"/>
        </w:rPr>
        <w:t xml:space="preserve">Организации несут ответственность за достоверность сведений, содержащихся в выданных ими документах, в соответствии с законодательством. </w:t>
      </w:r>
    </w:p>
    <w:p w:rsidR="00196A02" w:rsidRPr="00196A02" w:rsidRDefault="00196A02" w:rsidP="00CA5C7E">
      <w:pPr>
        <w:ind w:firstLine="708"/>
        <w:jc w:val="both"/>
        <w:rPr>
          <w:b/>
          <w:sz w:val="26"/>
          <w:szCs w:val="26"/>
        </w:rPr>
      </w:pPr>
      <w:r w:rsidRPr="00196A02">
        <w:rPr>
          <w:b/>
          <w:sz w:val="26"/>
          <w:szCs w:val="26"/>
        </w:rPr>
        <w:t xml:space="preserve">2.7. </w:t>
      </w:r>
      <w:proofErr w:type="gramStart"/>
      <w:r w:rsidRPr="00196A02">
        <w:rPr>
          <w:b/>
          <w:sz w:val="26"/>
          <w:szCs w:val="26"/>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196A02" w:rsidRPr="00196A02" w:rsidRDefault="00196A02" w:rsidP="00196A02">
      <w:pPr>
        <w:autoSpaceDE w:val="0"/>
        <w:autoSpaceDN w:val="0"/>
        <w:adjustRightInd w:val="0"/>
        <w:ind w:firstLine="709"/>
        <w:jc w:val="both"/>
        <w:outlineLvl w:val="1"/>
        <w:rPr>
          <w:sz w:val="26"/>
          <w:szCs w:val="26"/>
        </w:rPr>
      </w:pPr>
      <w:r w:rsidRPr="00196A02">
        <w:rPr>
          <w:bCs/>
          <w:sz w:val="26"/>
          <w:szCs w:val="26"/>
        </w:rPr>
        <w:t>2.7.1.</w:t>
      </w:r>
      <w:r w:rsidRPr="00196A02">
        <w:rPr>
          <w:bCs/>
          <w:sz w:val="26"/>
          <w:szCs w:val="26"/>
        </w:rPr>
        <w:tab/>
        <w:t xml:space="preserve">Перечень документов, запрашиваемых </w:t>
      </w:r>
      <w:r w:rsidRPr="00196A02">
        <w:rPr>
          <w:sz w:val="26"/>
          <w:szCs w:val="26"/>
        </w:rPr>
        <w:t>ОСЗН либо многофункциональным центром в органах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заинтересованное лицо не представило указанные документы самостоятельно:</w:t>
      </w:r>
    </w:p>
    <w:p w:rsidR="00196A02" w:rsidRPr="00196A02" w:rsidRDefault="00196A02" w:rsidP="00CA5C7E">
      <w:pPr>
        <w:autoSpaceDE w:val="0"/>
        <w:autoSpaceDN w:val="0"/>
        <w:adjustRightInd w:val="0"/>
        <w:ind w:firstLine="708"/>
        <w:jc w:val="both"/>
        <w:outlineLvl w:val="1"/>
        <w:rPr>
          <w:bCs/>
          <w:sz w:val="26"/>
          <w:szCs w:val="26"/>
        </w:rPr>
      </w:pPr>
      <w:r w:rsidRPr="00196A02">
        <w:rPr>
          <w:bCs/>
          <w:sz w:val="26"/>
          <w:szCs w:val="26"/>
        </w:rPr>
        <w:t xml:space="preserve">- документ о составе семьи; </w:t>
      </w:r>
    </w:p>
    <w:p w:rsidR="00196A02" w:rsidRPr="00196A02" w:rsidRDefault="00196A02" w:rsidP="00CA5C7E">
      <w:pPr>
        <w:autoSpaceDE w:val="0"/>
        <w:autoSpaceDN w:val="0"/>
        <w:adjustRightInd w:val="0"/>
        <w:ind w:firstLine="708"/>
        <w:jc w:val="both"/>
        <w:outlineLvl w:val="1"/>
        <w:rPr>
          <w:bCs/>
          <w:sz w:val="26"/>
          <w:szCs w:val="26"/>
        </w:rPr>
      </w:pPr>
      <w:r w:rsidRPr="00196A02">
        <w:rPr>
          <w:bCs/>
          <w:sz w:val="26"/>
          <w:szCs w:val="26"/>
        </w:rPr>
        <w:t>- документ о доходах и принадлежащем ему (его) семье имуществе на праве собственности;</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 xml:space="preserve"> - документа о регистрации по месту пребывания при отсутствии регистрации по месту жительства;</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 xml:space="preserve"> - справка о неполучении государственной социальной помощи, в том числе на основании социального контракта по месту жительства в случае изъявления желания гражданином получения государственной социальной помощи  по месту пребывания;</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 xml:space="preserve"> - сведения о получении государственной социальной помощи в виде предоставления социальных услуг.</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Граждане вправе предъявить документы, указанные в п.</w:t>
      </w:r>
      <w:r w:rsidR="00CA5C7E">
        <w:rPr>
          <w:bCs/>
          <w:sz w:val="26"/>
          <w:szCs w:val="26"/>
        </w:rPr>
        <w:t xml:space="preserve"> </w:t>
      </w:r>
      <w:r w:rsidRPr="00196A02">
        <w:rPr>
          <w:bCs/>
          <w:sz w:val="26"/>
          <w:szCs w:val="26"/>
        </w:rPr>
        <w:t>2.7.1 административного регламента по собственной инициативе.</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2.7.2. В порядке межведомственного взаимодействия уполномоченный орган</w:t>
      </w:r>
      <w:r w:rsidR="00CA5C7E">
        <w:rPr>
          <w:bCs/>
          <w:sz w:val="26"/>
          <w:szCs w:val="26"/>
        </w:rPr>
        <w:t xml:space="preserve"> </w:t>
      </w:r>
      <w:r w:rsidRPr="00196A02">
        <w:rPr>
          <w:bCs/>
          <w:sz w:val="26"/>
          <w:szCs w:val="26"/>
        </w:rPr>
        <w:t xml:space="preserve">запрашивает указанные документы (их копии) в государственных органах, органах местного самоуправления и подведомственных органам или органам местного самоуправления, организациях, в распоряжении которых находятся указанные документы. </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Информация об особенностях предоставления государственной услуги через многофункциональный центр содержится в разделе «Особенности организации предоставления государственных и муниципальных услуг в многофункциональном центре»</w:t>
      </w:r>
    </w:p>
    <w:p w:rsidR="00196A02" w:rsidRPr="00196A02" w:rsidRDefault="00196A02" w:rsidP="00196A02">
      <w:pPr>
        <w:autoSpaceDE w:val="0"/>
        <w:autoSpaceDN w:val="0"/>
        <w:adjustRightInd w:val="0"/>
        <w:ind w:firstLine="709"/>
        <w:jc w:val="both"/>
        <w:outlineLvl w:val="1"/>
        <w:rPr>
          <w:bCs/>
          <w:sz w:val="26"/>
          <w:szCs w:val="26"/>
        </w:rPr>
      </w:pPr>
      <w:r w:rsidRPr="00196A02">
        <w:rPr>
          <w:bCs/>
          <w:sz w:val="26"/>
          <w:szCs w:val="26"/>
        </w:rPr>
        <w:t>Информация об особенностях предоставления государственной услуги в электронной форме  содержится в разделе «Особенности организации предоставления государственных и муниципальных услуг в электронной форме».</w:t>
      </w:r>
    </w:p>
    <w:p w:rsidR="00196A02" w:rsidRPr="00196A02" w:rsidRDefault="00196A02" w:rsidP="00CA5C7E">
      <w:pPr>
        <w:ind w:firstLine="708"/>
        <w:jc w:val="both"/>
        <w:rPr>
          <w:iCs/>
          <w:color w:val="000000"/>
          <w:sz w:val="26"/>
          <w:szCs w:val="26"/>
        </w:rPr>
      </w:pPr>
      <w:r w:rsidRPr="00196A02">
        <w:rPr>
          <w:b/>
          <w:sz w:val="26"/>
          <w:szCs w:val="26"/>
        </w:rPr>
        <w:t>2.8. Указание на запрет требовать от заявителя.</w:t>
      </w:r>
    </w:p>
    <w:p w:rsidR="00196A02" w:rsidRPr="00196A02" w:rsidRDefault="00196A02" w:rsidP="00196A02">
      <w:pPr>
        <w:ind w:firstLine="709"/>
        <w:jc w:val="both"/>
        <w:rPr>
          <w:sz w:val="26"/>
          <w:szCs w:val="26"/>
        </w:rPr>
      </w:pPr>
      <w:r w:rsidRPr="00196A02">
        <w:rPr>
          <w:iCs/>
          <w:sz w:val="26"/>
          <w:szCs w:val="26"/>
        </w:rPr>
        <w:lastRenderedPageBreak/>
        <w:t>Уполномоченный орган, а также многофункциональный центр не вправе требовать от заявителя:</w:t>
      </w:r>
    </w:p>
    <w:p w:rsidR="00196A02" w:rsidRPr="00196A02" w:rsidRDefault="00196A02" w:rsidP="00196A02">
      <w:pPr>
        <w:ind w:firstLine="709"/>
        <w:jc w:val="both"/>
        <w:rPr>
          <w:sz w:val="26"/>
          <w:szCs w:val="26"/>
        </w:rPr>
      </w:pPr>
      <w:r w:rsidRPr="00196A02">
        <w:rPr>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196A02" w:rsidRPr="00196A02" w:rsidRDefault="00196A02" w:rsidP="00196A02">
      <w:pPr>
        <w:ind w:firstLine="709"/>
        <w:jc w:val="both"/>
        <w:rPr>
          <w:sz w:val="26"/>
          <w:szCs w:val="26"/>
        </w:rPr>
      </w:pPr>
      <w:proofErr w:type="gramStart"/>
      <w:r w:rsidRPr="00196A02">
        <w:rPr>
          <w:sz w:val="26"/>
          <w:szCs w:val="26"/>
        </w:rPr>
        <w:t>2) представления документов и информации, которые находятся в распоряжении министерства,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указанных в части 6 статьи 7 Феде</w:t>
      </w:r>
      <w:r w:rsidR="0062413B">
        <w:rPr>
          <w:sz w:val="26"/>
          <w:szCs w:val="26"/>
        </w:rPr>
        <w:t>рального закона от 27.07.2010 №</w:t>
      </w:r>
      <w:r w:rsidRPr="00196A02">
        <w:rPr>
          <w:sz w:val="26"/>
          <w:szCs w:val="26"/>
        </w:rPr>
        <w:t>210-ФЗ «Об организации предоставления государственных и муниципальных услуг»;</w:t>
      </w:r>
      <w:proofErr w:type="gramEnd"/>
    </w:p>
    <w:p w:rsidR="00196A02" w:rsidRPr="00196A02" w:rsidRDefault="00196A02" w:rsidP="00196A02">
      <w:pPr>
        <w:ind w:firstLine="709"/>
        <w:jc w:val="both"/>
        <w:rPr>
          <w:i/>
          <w:iCs/>
          <w:sz w:val="26"/>
          <w:szCs w:val="26"/>
        </w:rPr>
      </w:pPr>
      <w:proofErr w:type="gramStart"/>
      <w:r w:rsidRPr="00196A02">
        <w:rPr>
          <w:sz w:val="26"/>
          <w:szCs w:val="26"/>
        </w:rPr>
        <w:t>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утвержденный нормативным правовым актом Калужской области.</w:t>
      </w:r>
      <w:proofErr w:type="gramEnd"/>
    </w:p>
    <w:p w:rsidR="00196A02" w:rsidRPr="00196A02" w:rsidRDefault="00196A02" w:rsidP="00196A02">
      <w:pPr>
        <w:ind w:firstLine="709"/>
        <w:jc w:val="both"/>
        <w:rPr>
          <w:b/>
          <w:sz w:val="26"/>
          <w:szCs w:val="26"/>
        </w:rPr>
      </w:pPr>
      <w:r w:rsidRPr="00196A02">
        <w:rPr>
          <w:iCs/>
          <w:sz w:val="26"/>
          <w:szCs w:val="26"/>
        </w:rPr>
        <w:t>4)</w:t>
      </w:r>
      <w:r w:rsidRPr="00196A02">
        <w:rPr>
          <w:rFonts w:eastAsia="Batang"/>
          <w:iCs/>
          <w:color w:val="000000"/>
          <w:sz w:val="26"/>
          <w:szCs w:val="26"/>
          <w:lang w:eastAsia="ko-KR"/>
        </w:rPr>
        <w:t xml:space="preserve"> </w:t>
      </w:r>
      <w:r w:rsidRPr="00196A02">
        <w:rPr>
          <w:iCs/>
          <w:sz w:val="26"/>
          <w:szCs w:val="26"/>
        </w:rPr>
        <w:t xml:space="preserve">совершения иных действий, кроме прохождения идентификации и </w:t>
      </w:r>
      <w:proofErr w:type="spellStart"/>
      <w:r w:rsidRPr="00196A02">
        <w:rPr>
          <w:iCs/>
          <w:sz w:val="26"/>
          <w:szCs w:val="26"/>
        </w:rPr>
        <w:t>аутенфикации</w:t>
      </w:r>
      <w:proofErr w:type="spellEnd"/>
      <w:r w:rsidRPr="00196A02">
        <w:rPr>
          <w:iCs/>
          <w:sz w:val="26"/>
          <w:szCs w:val="26"/>
        </w:rPr>
        <w:t xml:space="preserve"> </w:t>
      </w:r>
      <w:r w:rsidRPr="00196A02">
        <w:rPr>
          <w:rFonts w:eastAsia="Batang"/>
          <w:iCs/>
          <w:color w:val="000000"/>
          <w:sz w:val="26"/>
          <w:szCs w:val="26"/>
          <w:lang w:eastAsia="ko-KR"/>
        </w:rPr>
        <w:t>в соответствии с нормативными правовыми актами Российской Федерации,</w:t>
      </w:r>
      <w:r w:rsidRPr="00196A02">
        <w:rPr>
          <w:rFonts w:eastAsia="Batang"/>
          <w:iCs/>
          <w:color w:val="000000"/>
          <w:sz w:val="26"/>
          <w:szCs w:val="26"/>
          <w:shd w:val="clear" w:color="auto" w:fill="FFFFFF"/>
          <w:lang w:eastAsia="ko-KR"/>
        </w:rPr>
        <w:t xml:space="preserve"> указания цели приема, а также сведений, необходимых для расчета длительности временного интервала, которые необходимо забронировать для приема,  </w:t>
      </w:r>
      <w:r w:rsidRPr="00196A02">
        <w:rPr>
          <w:rFonts w:eastAsia="Batang"/>
          <w:iCs/>
          <w:color w:val="000000"/>
          <w:sz w:val="26"/>
          <w:szCs w:val="26"/>
          <w:lang w:eastAsia="ko-KR"/>
        </w:rPr>
        <w:t>в случае предоставления услуги в  электронном виде.</w:t>
      </w:r>
    </w:p>
    <w:p w:rsidR="00196A02" w:rsidRPr="00196A02" w:rsidRDefault="00196A02" w:rsidP="00CA5C7E">
      <w:pPr>
        <w:ind w:firstLine="708"/>
        <w:jc w:val="both"/>
        <w:rPr>
          <w:b/>
          <w:sz w:val="26"/>
          <w:szCs w:val="26"/>
        </w:rPr>
      </w:pPr>
    </w:p>
    <w:p w:rsidR="00196A02" w:rsidRPr="00196A02" w:rsidRDefault="00196A02" w:rsidP="00CA5C7E">
      <w:pPr>
        <w:ind w:firstLine="708"/>
        <w:jc w:val="both"/>
        <w:rPr>
          <w:b/>
          <w:sz w:val="26"/>
          <w:szCs w:val="26"/>
        </w:rPr>
      </w:pPr>
      <w:r w:rsidRPr="00196A02">
        <w:rPr>
          <w:b/>
          <w:sz w:val="26"/>
          <w:szCs w:val="26"/>
        </w:rPr>
        <w:t>2.9. Исчерпывающий перечень оснований для отказа в приеме документов, необходимых для предоставления государственной услуги.</w:t>
      </w:r>
    </w:p>
    <w:p w:rsidR="00196A02" w:rsidRPr="00196A02" w:rsidRDefault="00196A02" w:rsidP="00196A02">
      <w:pPr>
        <w:ind w:firstLine="709"/>
        <w:jc w:val="both"/>
        <w:rPr>
          <w:sz w:val="26"/>
          <w:szCs w:val="26"/>
        </w:rPr>
      </w:pPr>
      <w:r w:rsidRPr="00196A02">
        <w:rPr>
          <w:sz w:val="26"/>
          <w:szCs w:val="26"/>
        </w:rPr>
        <w:t xml:space="preserve"> Основанием для отказа в приеме документов, необходимых для предоставления государственной услуги, является наличие в документах поправок, приписок, подчисток.</w:t>
      </w:r>
    </w:p>
    <w:p w:rsidR="00196A02" w:rsidRPr="00196A02" w:rsidRDefault="00196A02" w:rsidP="00196A02">
      <w:pPr>
        <w:ind w:firstLine="709"/>
        <w:jc w:val="both"/>
        <w:rPr>
          <w:b/>
          <w:sz w:val="26"/>
          <w:szCs w:val="26"/>
        </w:rPr>
      </w:pPr>
      <w:r w:rsidRPr="00196A02">
        <w:rPr>
          <w:rFonts w:eastAsia="Batang"/>
          <w:iCs/>
          <w:color w:val="000000"/>
          <w:sz w:val="26"/>
          <w:szCs w:val="26"/>
          <w:shd w:val="clear" w:color="auto" w:fill="FFFFFF"/>
          <w:lang w:eastAsia="ko-KR"/>
        </w:rPr>
        <w:t>Уполномоченный орган не вправе отказывать в приеме документов, необходимых для предоставления государственной услуги или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Портале государственных услуг.</w:t>
      </w:r>
    </w:p>
    <w:p w:rsidR="00196A02" w:rsidRPr="00196A02" w:rsidRDefault="00196A02" w:rsidP="00CA5C7E">
      <w:pPr>
        <w:ind w:firstLine="708"/>
        <w:jc w:val="both"/>
        <w:rPr>
          <w:b/>
          <w:sz w:val="26"/>
          <w:szCs w:val="26"/>
        </w:rPr>
      </w:pPr>
      <w:r w:rsidRPr="00196A02">
        <w:rPr>
          <w:b/>
          <w:sz w:val="26"/>
          <w:szCs w:val="26"/>
        </w:rPr>
        <w:t xml:space="preserve">2.10. Исчерпывающий перечень оснований для отказа или прекращения в предоставлении государственной услуги. </w:t>
      </w:r>
    </w:p>
    <w:p w:rsidR="00196A02" w:rsidRPr="00196A02" w:rsidRDefault="00196A02" w:rsidP="00CA5C7E">
      <w:pPr>
        <w:ind w:firstLine="708"/>
        <w:jc w:val="both"/>
        <w:rPr>
          <w:sz w:val="26"/>
          <w:szCs w:val="26"/>
        </w:rPr>
      </w:pPr>
      <w:r w:rsidRPr="00196A02">
        <w:rPr>
          <w:sz w:val="26"/>
          <w:szCs w:val="26"/>
        </w:rPr>
        <w:t>2.10.1. В предоставлении государственной социальной помощи</w:t>
      </w:r>
      <w:r w:rsidR="00CA5C7E">
        <w:rPr>
          <w:sz w:val="26"/>
          <w:szCs w:val="26"/>
        </w:rPr>
        <w:t xml:space="preserve"> ОСЗН </w:t>
      </w:r>
      <w:r w:rsidRPr="00196A02">
        <w:rPr>
          <w:sz w:val="26"/>
          <w:szCs w:val="26"/>
        </w:rPr>
        <w:t>отказывает в случае предоставления заявителем неполных и (или) недостоверных сведений о составе семьи, доходах и принадлежащем ему (его семье) имуществе на праве собственности.</w:t>
      </w:r>
    </w:p>
    <w:p w:rsidR="00196A02" w:rsidRPr="00196A02" w:rsidRDefault="00196A02" w:rsidP="00CA5C7E">
      <w:pPr>
        <w:ind w:firstLine="708"/>
        <w:jc w:val="both"/>
        <w:rPr>
          <w:sz w:val="26"/>
          <w:szCs w:val="26"/>
        </w:rPr>
      </w:pPr>
      <w:r w:rsidRPr="00196A02">
        <w:rPr>
          <w:sz w:val="26"/>
          <w:szCs w:val="26"/>
        </w:rPr>
        <w:t>2.10.2. Государственная социальная помощь на основании социального контракта и ежегодная единовременная денежная выплата не назначается получателям в случае, если они не осуществляют трудовую деятельность и не признаны в установленном порядке безработными, за</w:t>
      </w:r>
      <w:r w:rsidR="00CA5C7E">
        <w:rPr>
          <w:sz w:val="26"/>
          <w:szCs w:val="26"/>
        </w:rPr>
        <w:t xml:space="preserve"> исключением случаев, когда они</w:t>
      </w:r>
      <w:r w:rsidRPr="00196A02">
        <w:rPr>
          <w:sz w:val="26"/>
          <w:szCs w:val="26"/>
        </w:rPr>
        <w:t>:</w:t>
      </w:r>
    </w:p>
    <w:p w:rsidR="00196A02" w:rsidRPr="00196A02" w:rsidRDefault="00196A02" w:rsidP="00196A02">
      <w:pPr>
        <w:ind w:firstLine="390"/>
        <w:jc w:val="both"/>
        <w:rPr>
          <w:sz w:val="26"/>
          <w:szCs w:val="26"/>
        </w:rPr>
      </w:pPr>
      <w:proofErr w:type="gramStart"/>
      <w:r w:rsidRPr="00196A02">
        <w:rPr>
          <w:sz w:val="26"/>
          <w:szCs w:val="26"/>
        </w:rPr>
        <w:lastRenderedPageBreak/>
        <w:t>- осуществляют уход за инвалидом 1 группы, за престарелым, нуждающимся в соответствии с заключением медицинской организации в постоянном постороннем уходе;</w:t>
      </w:r>
      <w:proofErr w:type="gramEnd"/>
    </w:p>
    <w:p w:rsidR="00196A02" w:rsidRPr="00196A02" w:rsidRDefault="00196A02" w:rsidP="00196A02">
      <w:pPr>
        <w:ind w:firstLine="390"/>
        <w:jc w:val="both"/>
        <w:rPr>
          <w:sz w:val="26"/>
          <w:szCs w:val="26"/>
        </w:rPr>
      </w:pPr>
      <w:r w:rsidRPr="00196A02">
        <w:rPr>
          <w:sz w:val="26"/>
          <w:szCs w:val="26"/>
        </w:rPr>
        <w:t>- осуществляют уход за ребенком-инвалидом в возрасте до 18 лет;</w:t>
      </w:r>
    </w:p>
    <w:p w:rsidR="00196A02" w:rsidRPr="00196A02" w:rsidRDefault="00196A02" w:rsidP="00196A02">
      <w:pPr>
        <w:ind w:firstLine="390"/>
        <w:jc w:val="both"/>
        <w:rPr>
          <w:sz w:val="26"/>
          <w:szCs w:val="26"/>
        </w:rPr>
      </w:pPr>
      <w:r w:rsidRPr="00196A02">
        <w:rPr>
          <w:sz w:val="26"/>
          <w:szCs w:val="26"/>
        </w:rPr>
        <w:t>- осуществляют уход за ребенком до достижения им трехлетнего возраста или за ребенком, который требует ухода в течение времени, определенного в медицинском заключении врачебной комиссии медицинской  организации, но не более чем до достижения им шестилетнего возраста;</w:t>
      </w:r>
    </w:p>
    <w:p w:rsidR="00196A02" w:rsidRPr="00196A02" w:rsidRDefault="00196A02" w:rsidP="00196A02">
      <w:pPr>
        <w:ind w:firstLine="390"/>
        <w:jc w:val="both"/>
        <w:rPr>
          <w:sz w:val="26"/>
          <w:szCs w:val="26"/>
        </w:rPr>
      </w:pPr>
      <w:r w:rsidRPr="00196A02">
        <w:rPr>
          <w:sz w:val="26"/>
          <w:szCs w:val="26"/>
        </w:rPr>
        <w:t>- обучаются по очной форме в образовательной организации независимо от её организационно-правовой формы, типа и вида и при этом не достигли возраста 23 лет;</w:t>
      </w:r>
    </w:p>
    <w:p w:rsidR="00196A02" w:rsidRPr="00196A02" w:rsidRDefault="00196A02" w:rsidP="00196A02">
      <w:pPr>
        <w:ind w:firstLine="390"/>
        <w:jc w:val="both"/>
        <w:rPr>
          <w:sz w:val="26"/>
          <w:szCs w:val="26"/>
        </w:rPr>
      </w:pPr>
      <w:r w:rsidRPr="00196A02">
        <w:rPr>
          <w:sz w:val="26"/>
          <w:szCs w:val="26"/>
        </w:rPr>
        <w:t>- являются родителями многодетной семьи;</w:t>
      </w:r>
    </w:p>
    <w:p w:rsidR="00196A02" w:rsidRPr="00196A02" w:rsidRDefault="00196A02" w:rsidP="00196A02">
      <w:pPr>
        <w:ind w:firstLine="390"/>
        <w:jc w:val="both"/>
        <w:rPr>
          <w:sz w:val="26"/>
          <w:szCs w:val="26"/>
        </w:rPr>
      </w:pPr>
      <w:r w:rsidRPr="00196A02">
        <w:rPr>
          <w:sz w:val="26"/>
          <w:szCs w:val="26"/>
        </w:rPr>
        <w:t>- являются получателями государственной пенсии;</w:t>
      </w:r>
    </w:p>
    <w:p w:rsidR="00196A02" w:rsidRPr="00196A02" w:rsidRDefault="00196A02" w:rsidP="00CA5C7E">
      <w:pPr>
        <w:ind w:firstLine="708"/>
        <w:jc w:val="both"/>
        <w:rPr>
          <w:sz w:val="26"/>
          <w:szCs w:val="26"/>
        </w:rPr>
      </w:pPr>
      <w:r w:rsidRPr="00196A02">
        <w:rPr>
          <w:sz w:val="26"/>
          <w:szCs w:val="26"/>
        </w:rPr>
        <w:t>Государственная социальная помощь на основании социального контракта и ежегодная единовременная денежная выплата не назначаются получателям в случае, если они находятся на полном государственном обеспечении.</w:t>
      </w:r>
    </w:p>
    <w:p w:rsidR="00196A02" w:rsidRPr="00196A02" w:rsidRDefault="00196A02" w:rsidP="00CA5C7E">
      <w:pPr>
        <w:ind w:firstLine="708"/>
        <w:jc w:val="both"/>
        <w:rPr>
          <w:sz w:val="26"/>
          <w:szCs w:val="26"/>
        </w:rPr>
      </w:pPr>
      <w:r w:rsidRPr="00196A02">
        <w:rPr>
          <w:sz w:val="26"/>
          <w:szCs w:val="26"/>
        </w:rPr>
        <w:t xml:space="preserve">В случае отказа в предоставлении государственной услуги заявителю выдается (направляется по почте) уведомление об отказе в предоставлении государственной услуги. </w:t>
      </w:r>
    </w:p>
    <w:p w:rsidR="00196A02" w:rsidRPr="00196A02" w:rsidRDefault="00196A02" w:rsidP="00CA5C7E">
      <w:pPr>
        <w:pStyle w:val="ConsPlusNormal"/>
        <w:ind w:firstLine="708"/>
        <w:jc w:val="both"/>
        <w:outlineLvl w:val="0"/>
        <w:rPr>
          <w:rFonts w:ascii="Times New Roman" w:hAnsi="Times New Roman" w:cs="Times New Roman"/>
          <w:color w:val="FF00FF"/>
          <w:sz w:val="26"/>
          <w:szCs w:val="26"/>
        </w:rPr>
      </w:pPr>
      <w:r w:rsidRPr="00196A02">
        <w:rPr>
          <w:rFonts w:ascii="Times New Roman" w:hAnsi="Times New Roman" w:cs="Times New Roman"/>
          <w:sz w:val="26"/>
          <w:szCs w:val="26"/>
        </w:rPr>
        <w:t>2.10.3.</w:t>
      </w:r>
      <w:r w:rsidR="00CA5C7E">
        <w:rPr>
          <w:rFonts w:ascii="Times New Roman" w:hAnsi="Times New Roman" w:cs="Times New Roman"/>
          <w:sz w:val="26"/>
          <w:szCs w:val="26"/>
        </w:rPr>
        <w:t xml:space="preserve"> </w:t>
      </w:r>
      <w:r w:rsidRPr="00196A02">
        <w:rPr>
          <w:rFonts w:ascii="Times New Roman" w:hAnsi="Times New Roman" w:cs="Times New Roman"/>
          <w:sz w:val="26"/>
          <w:szCs w:val="26"/>
        </w:rPr>
        <w:t xml:space="preserve">Предоставление государственной услуги прекращается: </w:t>
      </w:r>
    </w:p>
    <w:p w:rsidR="00196A02" w:rsidRPr="00196A02" w:rsidRDefault="00196A02" w:rsidP="00CA5C7E">
      <w:pPr>
        <w:pStyle w:val="ConsPlusNormal"/>
        <w:ind w:firstLine="708"/>
        <w:jc w:val="both"/>
        <w:rPr>
          <w:rFonts w:ascii="Times New Roman" w:hAnsi="Times New Roman" w:cs="Times New Roman"/>
          <w:sz w:val="26"/>
          <w:szCs w:val="26"/>
        </w:rPr>
      </w:pPr>
      <w:r w:rsidRPr="00196A02">
        <w:rPr>
          <w:rFonts w:ascii="Times New Roman" w:hAnsi="Times New Roman" w:cs="Times New Roman"/>
          <w:sz w:val="26"/>
          <w:szCs w:val="26"/>
        </w:rPr>
        <w:t xml:space="preserve"> </w:t>
      </w:r>
      <w:proofErr w:type="gramStart"/>
      <w:r w:rsidRPr="00196A02">
        <w:rPr>
          <w:rFonts w:ascii="Times New Roman" w:hAnsi="Times New Roman" w:cs="Times New Roman"/>
          <w:sz w:val="26"/>
          <w:szCs w:val="26"/>
        </w:rPr>
        <w:t>- в случае если  заявитель  не известил орган социальной защиты населения, который назначил государственную социальную помощь, об изменениях, являвшихся основанием для назначения либо продолжения оказания ему (его семье) государственной социальной помощи сведений о составе семьи, доходах и принадлежащем ему (его семье) имуществе на праве собственности в течение двух недель со дня наступления указанных изменений.</w:t>
      </w:r>
      <w:proofErr w:type="gramEnd"/>
    </w:p>
    <w:p w:rsidR="00196A02" w:rsidRPr="00196A02" w:rsidRDefault="00196A02" w:rsidP="00CA5C7E">
      <w:pPr>
        <w:pStyle w:val="ConsPlusNormal"/>
        <w:ind w:firstLine="708"/>
        <w:jc w:val="both"/>
        <w:rPr>
          <w:rFonts w:ascii="Times New Roman" w:hAnsi="Times New Roman" w:cs="Times New Roman"/>
          <w:sz w:val="26"/>
          <w:szCs w:val="26"/>
        </w:rPr>
      </w:pPr>
      <w:r w:rsidRPr="00196A02">
        <w:rPr>
          <w:rFonts w:ascii="Times New Roman" w:hAnsi="Times New Roman" w:cs="Times New Roman"/>
          <w:sz w:val="26"/>
          <w:szCs w:val="26"/>
        </w:rPr>
        <w:t xml:space="preserve"> </w:t>
      </w:r>
      <w:proofErr w:type="gramStart"/>
      <w:r w:rsidR="00CA5C7E">
        <w:rPr>
          <w:rFonts w:ascii="Times New Roman" w:hAnsi="Times New Roman" w:cs="Times New Roman"/>
          <w:sz w:val="26"/>
          <w:szCs w:val="26"/>
        </w:rPr>
        <w:t xml:space="preserve">- </w:t>
      </w:r>
      <w:r w:rsidRPr="00196A02">
        <w:rPr>
          <w:rFonts w:ascii="Times New Roman" w:hAnsi="Times New Roman" w:cs="Times New Roman"/>
          <w:sz w:val="26"/>
          <w:szCs w:val="26"/>
        </w:rPr>
        <w:t>в случае установления органом социальной защиты населения факта недостоверности представленных заявителем сведений о составе семьи, доходах и принадлежащем ему (его семье) имуществе на праве собственности или несвоевременного извещения об изменении указанных сведений заявитель (его семья) может быть лишен (лишена) права на получение государственной социальной помощи на период, устанавливаемый органами социальной защиты населения субъекта Российской Федерации, но не более чем на</w:t>
      </w:r>
      <w:proofErr w:type="gramEnd"/>
      <w:r w:rsidRPr="00196A02">
        <w:rPr>
          <w:rFonts w:ascii="Times New Roman" w:hAnsi="Times New Roman" w:cs="Times New Roman"/>
          <w:sz w:val="26"/>
          <w:szCs w:val="26"/>
        </w:rPr>
        <w:t xml:space="preserve"> период, в течение которого указанная помощь заявителю незаконно оказывалась.</w:t>
      </w:r>
    </w:p>
    <w:p w:rsidR="00196A02" w:rsidRPr="00196A02" w:rsidRDefault="00196A02" w:rsidP="00CA5C7E">
      <w:pPr>
        <w:pStyle w:val="ConsPlusNormal"/>
        <w:ind w:firstLine="709"/>
        <w:jc w:val="both"/>
        <w:rPr>
          <w:rFonts w:ascii="Times New Roman" w:hAnsi="Times New Roman" w:cs="Times New Roman"/>
          <w:sz w:val="26"/>
          <w:szCs w:val="26"/>
        </w:rPr>
      </w:pPr>
      <w:r w:rsidRPr="00196A02">
        <w:rPr>
          <w:rFonts w:ascii="Times New Roman" w:hAnsi="Times New Roman" w:cs="Times New Roman"/>
          <w:sz w:val="26"/>
          <w:szCs w:val="26"/>
        </w:rPr>
        <w:t>2.10.4.</w:t>
      </w:r>
      <w:r w:rsidR="00CA5C7E">
        <w:rPr>
          <w:rFonts w:ascii="Times New Roman" w:hAnsi="Times New Roman" w:cs="Times New Roman"/>
          <w:sz w:val="26"/>
          <w:szCs w:val="26"/>
        </w:rPr>
        <w:t xml:space="preserve"> </w:t>
      </w:r>
      <w:r w:rsidRPr="00196A02">
        <w:rPr>
          <w:rFonts w:ascii="Times New Roman" w:hAnsi="Times New Roman" w:cs="Times New Roman"/>
          <w:sz w:val="26"/>
          <w:szCs w:val="26"/>
        </w:rPr>
        <w:t>Орган социальной защиты населения в одностороннем порядке может прекратить оказание государственной социальной помощи на основании социального контракта в случае невыполнения ее получателями мероприятий, предусмотренных программой социальной адаптации, или в иных случаях, установленных нормативными правовыми актами субъекта Российской Федерации.</w:t>
      </w:r>
    </w:p>
    <w:p w:rsidR="00196A02" w:rsidRDefault="00196A02" w:rsidP="00CA5C7E">
      <w:pPr>
        <w:pStyle w:val="ConsPlusNormal"/>
        <w:ind w:firstLine="708"/>
        <w:jc w:val="both"/>
        <w:rPr>
          <w:rFonts w:ascii="Times New Roman" w:hAnsi="Times New Roman" w:cs="Times New Roman"/>
          <w:sz w:val="26"/>
          <w:szCs w:val="26"/>
        </w:rPr>
      </w:pPr>
      <w:r w:rsidRPr="00196A02">
        <w:rPr>
          <w:rFonts w:ascii="Times New Roman" w:hAnsi="Times New Roman" w:cs="Times New Roman"/>
          <w:sz w:val="26"/>
          <w:szCs w:val="26"/>
        </w:rPr>
        <w:t>Отказ (прекращение) оказания государственной социальной помощи может быть обжаловано заявителем в Министерство по труду и социальным вопросам Калужской области  и (или) в суд.</w:t>
      </w:r>
    </w:p>
    <w:p w:rsidR="00CA5C7E" w:rsidRPr="00196A02" w:rsidRDefault="00CA5C7E" w:rsidP="00CA5C7E">
      <w:pPr>
        <w:pStyle w:val="ConsPlusNormal"/>
        <w:ind w:firstLine="708"/>
        <w:jc w:val="both"/>
        <w:rPr>
          <w:rFonts w:ascii="Times New Roman" w:hAnsi="Times New Roman" w:cs="Times New Roman"/>
          <w:sz w:val="26"/>
          <w:szCs w:val="26"/>
        </w:rPr>
      </w:pPr>
    </w:p>
    <w:p w:rsidR="00196A02" w:rsidRPr="00196A02" w:rsidRDefault="00196A02" w:rsidP="00CA5C7E">
      <w:pPr>
        <w:ind w:firstLine="708"/>
        <w:jc w:val="both"/>
        <w:rPr>
          <w:b/>
          <w:sz w:val="26"/>
          <w:szCs w:val="26"/>
        </w:rPr>
      </w:pPr>
      <w:r w:rsidRPr="00196A02">
        <w:rPr>
          <w:b/>
          <w:sz w:val="26"/>
          <w:szCs w:val="26"/>
        </w:rPr>
        <w:t>2.11. Порядок, размер и основания взимания государственной пошлины или иной платы за предоставление государственной услуги</w:t>
      </w:r>
    </w:p>
    <w:p w:rsidR="00196A02" w:rsidRPr="00196A02" w:rsidRDefault="00196A02" w:rsidP="00196A02">
      <w:pPr>
        <w:ind w:firstLine="708"/>
        <w:jc w:val="both"/>
        <w:rPr>
          <w:sz w:val="26"/>
          <w:szCs w:val="26"/>
        </w:rPr>
      </w:pPr>
      <w:r w:rsidRPr="00196A02">
        <w:rPr>
          <w:sz w:val="26"/>
          <w:szCs w:val="26"/>
        </w:rPr>
        <w:t>Предоставление государственной услуги осуществляется на бесплатной основе.</w:t>
      </w:r>
    </w:p>
    <w:p w:rsidR="00196A02" w:rsidRPr="00196A02" w:rsidRDefault="00196A02" w:rsidP="00196A02">
      <w:pPr>
        <w:ind w:firstLine="708"/>
        <w:jc w:val="both"/>
        <w:rPr>
          <w:sz w:val="26"/>
          <w:szCs w:val="26"/>
        </w:rPr>
      </w:pPr>
    </w:p>
    <w:p w:rsidR="00196A02" w:rsidRPr="00196A02" w:rsidRDefault="00196A02" w:rsidP="00CA5C7E">
      <w:pPr>
        <w:ind w:firstLine="708"/>
        <w:jc w:val="both"/>
        <w:rPr>
          <w:sz w:val="26"/>
          <w:szCs w:val="26"/>
        </w:rPr>
      </w:pPr>
      <w:r w:rsidRPr="00196A02">
        <w:rPr>
          <w:b/>
          <w:sz w:val="26"/>
          <w:szCs w:val="26"/>
        </w:rPr>
        <w:t>2.12. Максимальный срок ожидания в очереди при подаче запроса о предоставлении государственной услуги</w:t>
      </w:r>
    </w:p>
    <w:p w:rsidR="00196A02" w:rsidRPr="00196A02" w:rsidRDefault="00196A02" w:rsidP="00196A02">
      <w:pPr>
        <w:ind w:firstLine="720"/>
        <w:jc w:val="both"/>
        <w:rPr>
          <w:sz w:val="26"/>
          <w:szCs w:val="26"/>
        </w:rPr>
      </w:pPr>
      <w:r w:rsidRPr="00196A02">
        <w:rPr>
          <w:sz w:val="26"/>
          <w:szCs w:val="26"/>
        </w:rPr>
        <w:lastRenderedPageBreak/>
        <w:t xml:space="preserve">Максимальный срок (время) ожидания в очереди (при ее наличии) при подаче запроса в письменном виде на предоставление государственной услуги - не более  15 </w:t>
      </w:r>
      <w:r w:rsidR="00CA5C7E">
        <w:rPr>
          <w:sz w:val="26"/>
          <w:szCs w:val="26"/>
        </w:rPr>
        <w:t xml:space="preserve">минут. При подаче запроса </w:t>
      </w:r>
      <w:r w:rsidRPr="00196A02">
        <w:rPr>
          <w:sz w:val="26"/>
          <w:szCs w:val="26"/>
        </w:rPr>
        <w:t>в электронной форме с использованием «Портала государственных услуг (функций) Калужской области» действующим законодательством срок ожидания в очереди не предусмотрен.</w:t>
      </w:r>
    </w:p>
    <w:p w:rsidR="00196A02" w:rsidRPr="00196A02" w:rsidRDefault="00196A02" w:rsidP="00196A02">
      <w:pPr>
        <w:ind w:firstLine="720"/>
        <w:jc w:val="both"/>
        <w:rPr>
          <w:sz w:val="26"/>
          <w:szCs w:val="26"/>
        </w:rPr>
      </w:pPr>
    </w:p>
    <w:p w:rsidR="00196A02" w:rsidRPr="00196A02" w:rsidRDefault="00196A02" w:rsidP="00CA5C7E">
      <w:pPr>
        <w:ind w:firstLine="708"/>
        <w:jc w:val="both"/>
        <w:rPr>
          <w:sz w:val="26"/>
          <w:szCs w:val="26"/>
        </w:rPr>
      </w:pPr>
      <w:r w:rsidRPr="00196A02">
        <w:rPr>
          <w:b/>
          <w:sz w:val="26"/>
          <w:szCs w:val="26"/>
        </w:rPr>
        <w:t>2.13. Срок регистрации запроса заявителя о предоставлении государственной услуги</w:t>
      </w:r>
    </w:p>
    <w:p w:rsidR="00196A02" w:rsidRPr="00196A02" w:rsidRDefault="00196A02" w:rsidP="00196A02">
      <w:pPr>
        <w:ind w:firstLine="720"/>
        <w:jc w:val="both"/>
        <w:rPr>
          <w:sz w:val="26"/>
          <w:szCs w:val="26"/>
        </w:rPr>
      </w:pPr>
      <w:r w:rsidRPr="00196A02">
        <w:rPr>
          <w:sz w:val="26"/>
          <w:szCs w:val="26"/>
        </w:rPr>
        <w:t>Срок регистрации запроса заявителя в ОСЗН, многофункциональном центре о предоставлении государственной услуги при личном или письменном обращении в журнале регистрации – не более 1 рабочего дня со дня его поступления, срок регистрации запроса заявителя в электронной форме  не должен превышать один день.</w:t>
      </w:r>
    </w:p>
    <w:p w:rsidR="00196A02" w:rsidRPr="00196A02" w:rsidRDefault="00196A02" w:rsidP="00196A02">
      <w:pPr>
        <w:ind w:firstLine="720"/>
        <w:jc w:val="both"/>
        <w:rPr>
          <w:sz w:val="26"/>
          <w:szCs w:val="26"/>
        </w:rPr>
      </w:pPr>
      <w:r w:rsidRPr="00196A02">
        <w:rPr>
          <w:sz w:val="26"/>
          <w:szCs w:val="26"/>
        </w:rPr>
        <w:t>В случае поступления заявления в день, предшествующий нерабочим праздничным или выходным дням, а так же после 1</w:t>
      </w:r>
      <w:r w:rsidR="00CA5C7E">
        <w:rPr>
          <w:sz w:val="26"/>
          <w:szCs w:val="26"/>
        </w:rPr>
        <w:t>6</w:t>
      </w:r>
      <w:r w:rsidRPr="00196A02">
        <w:rPr>
          <w:sz w:val="26"/>
          <w:szCs w:val="26"/>
        </w:rPr>
        <w:t xml:space="preserve"> часов, его регистрация производится </w:t>
      </w:r>
      <w:proofErr w:type="gramStart"/>
      <w:r w:rsidRPr="00196A02">
        <w:rPr>
          <w:sz w:val="26"/>
          <w:szCs w:val="26"/>
        </w:rPr>
        <w:t>в</w:t>
      </w:r>
      <w:proofErr w:type="gramEnd"/>
      <w:r w:rsidRPr="00196A02">
        <w:rPr>
          <w:sz w:val="26"/>
          <w:szCs w:val="26"/>
        </w:rPr>
        <w:t xml:space="preserve"> </w:t>
      </w:r>
      <w:proofErr w:type="gramStart"/>
      <w:r w:rsidRPr="00196A02">
        <w:rPr>
          <w:sz w:val="26"/>
          <w:szCs w:val="26"/>
        </w:rPr>
        <w:t>рабочий</w:t>
      </w:r>
      <w:proofErr w:type="gramEnd"/>
      <w:r w:rsidRPr="00196A02">
        <w:rPr>
          <w:sz w:val="26"/>
          <w:szCs w:val="26"/>
        </w:rPr>
        <w:t xml:space="preserve"> день, следую</w:t>
      </w:r>
      <w:r w:rsidR="00CA5C7E">
        <w:rPr>
          <w:sz w:val="26"/>
          <w:szCs w:val="26"/>
        </w:rPr>
        <w:t xml:space="preserve">щий за нерабочими праздничными </w:t>
      </w:r>
      <w:r w:rsidRPr="00196A02">
        <w:rPr>
          <w:sz w:val="26"/>
          <w:szCs w:val="26"/>
        </w:rPr>
        <w:t>или выходными днями, либо в следующий рабочий день</w:t>
      </w:r>
    </w:p>
    <w:p w:rsidR="00196A02" w:rsidRPr="00196A02" w:rsidRDefault="00196A02" w:rsidP="00196A02">
      <w:pPr>
        <w:ind w:firstLine="720"/>
        <w:jc w:val="both"/>
        <w:rPr>
          <w:b/>
          <w:sz w:val="26"/>
          <w:szCs w:val="26"/>
        </w:rPr>
      </w:pPr>
    </w:p>
    <w:p w:rsidR="00196A02" w:rsidRPr="00196A02" w:rsidRDefault="00196A02" w:rsidP="00CA5C7E">
      <w:pPr>
        <w:ind w:right="4" w:firstLine="708"/>
        <w:jc w:val="both"/>
        <w:rPr>
          <w:b/>
          <w:sz w:val="26"/>
          <w:szCs w:val="26"/>
        </w:rPr>
      </w:pPr>
      <w:r w:rsidRPr="00196A02">
        <w:rPr>
          <w:b/>
          <w:sz w:val="26"/>
          <w:szCs w:val="26"/>
        </w:rPr>
        <w:t>2.14. Требования к помещениям, в которых предоставляется государственная услуга, услуги организации,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196A02" w:rsidRPr="00196A02" w:rsidRDefault="00196A02" w:rsidP="00196A02">
      <w:pPr>
        <w:ind w:right="4" w:firstLine="709"/>
        <w:jc w:val="both"/>
        <w:rPr>
          <w:sz w:val="26"/>
          <w:szCs w:val="26"/>
        </w:rPr>
      </w:pPr>
      <w:r w:rsidRPr="00196A02">
        <w:rPr>
          <w:sz w:val="26"/>
          <w:szCs w:val="26"/>
        </w:rPr>
        <w:t xml:space="preserve"> Места предоставления государственной услуги должны отвечать следующим требованиям.</w:t>
      </w:r>
    </w:p>
    <w:p w:rsidR="00196A02" w:rsidRPr="00196A02" w:rsidRDefault="00196A02" w:rsidP="00196A02">
      <w:pPr>
        <w:ind w:right="4" w:firstLine="709"/>
        <w:jc w:val="both"/>
        <w:rPr>
          <w:sz w:val="26"/>
          <w:szCs w:val="26"/>
        </w:rPr>
      </w:pPr>
      <w:r w:rsidRPr="00196A02">
        <w:rPr>
          <w:sz w:val="26"/>
          <w:szCs w:val="26"/>
        </w:rPr>
        <w:t>Здание, в котором расположен ОСЗН, должно быть оборудовано пандусами, позволяющими обеспечить беспрепятственный доступ инвалидов, включая инвалидов-колясочников  и других  заинтересованных лиц.</w:t>
      </w:r>
    </w:p>
    <w:p w:rsidR="00196A02" w:rsidRPr="00196A02" w:rsidRDefault="00196A02" w:rsidP="00196A02">
      <w:pPr>
        <w:ind w:right="4" w:firstLine="709"/>
        <w:jc w:val="both"/>
        <w:rPr>
          <w:sz w:val="26"/>
          <w:szCs w:val="26"/>
        </w:rPr>
      </w:pPr>
      <w:r w:rsidRPr="00196A02">
        <w:rPr>
          <w:sz w:val="26"/>
          <w:szCs w:val="26"/>
        </w:rPr>
        <w:t>Помещения, в которых осуществляется прием заявителей, находятся в пределах пешеходной доступности для заявителей (не более 10 минут пешком от остановок общественного транспорта).</w:t>
      </w:r>
    </w:p>
    <w:p w:rsidR="00196A02" w:rsidRPr="00196A02" w:rsidRDefault="00196A02" w:rsidP="00196A02">
      <w:pPr>
        <w:ind w:right="4" w:firstLine="709"/>
        <w:jc w:val="both"/>
        <w:rPr>
          <w:sz w:val="26"/>
          <w:szCs w:val="26"/>
        </w:rPr>
      </w:pPr>
      <w:r w:rsidRPr="00196A02">
        <w:rPr>
          <w:sz w:val="26"/>
          <w:szCs w:val="26"/>
        </w:rPr>
        <w:t>Созданы условия для парковки транспортных средств, в том числе для инвалидов. Доступ заявителей к парковочным местам является бесплатным.</w:t>
      </w:r>
    </w:p>
    <w:p w:rsidR="00196A02" w:rsidRPr="00196A02" w:rsidRDefault="00196A02" w:rsidP="00196A02">
      <w:pPr>
        <w:ind w:right="4" w:firstLine="709"/>
        <w:jc w:val="both"/>
        <w:rPr>
          <w:sz w:val="26"/>
          <w:szCs w:val="26"/>
        </w:rPr>
      </w:pPr>
      <w:r w:rsidRPr="00196A02">
        <w:rPr>
          <w:sz w:val="26"/>
          <w:szCs w:val="26"/>
        </w:rPr>
        <w:t>Помещения для работы с заявителями оборудуются соответствующими информационными стендами, вывесками, указателями.</w:t>
      </w:r>
    </w:p>
    <w:p w:rsidR="00196A02" w:rsidRPr="00196A02" w:rsidRDefault="00196A02" w:rsidP="00196A02">
      <w:pPr>
        <w:ind w:right="4" w:firstLine="709"/>
        <w:jc w:val="both"/>
        <w:rPr>
          <w:sz w:val="26"/>
          <w:szCs w:val="26"/>
        </w:rPr>
      </w:pPr>
      <w:r w:rsidRPr="00196A02">
        <w:rPr>
          <w:sz w:val="26"/>
          <w:szCs w:val="26"/>
        </w:rPr>
        <w:t xml:space="preserve"> Информация о порядке предоставления государственной услуги размещается на информационном стенде или информационном терминале в помещении для ожидания и приема граждан (устанавливаются в удобном для граждан месте), а также на Портале государственных и муниципальных услуг и на официальном сайте Министерства. </w:t>
      </w:r>
    </w:p>
    <w:p w:rsidR="00196A02" w:rsidRPr="00196A02" w:rsidRDefault="00196A02" w:rsidP="00196A02">
      <w:pPr>
        <w:ind w:right="4" w:firstLine="709"/>
        <w:jc w:val="both"/>
        <w:rPr>
          <w:sz w:val="26"/>
          <w:szCs w:val="26"/>
        </w:rPr>
      </w:pPr>
      <w:r w:rsidRPr="00196A02">
        <w:rPr>
          <w:sz w:val="26"/>
          <w:szCs w:val="26"/>
        </w:rPr>
        <w:t xml:space="preserve">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           </w:t>
      </w:r>
    </w:p>
    <w:p w:rsidR="00196A02" w:rsidRPr="00196A02" w:rsidRDefault="00196A02" w:rsidP="00196A02">
      <w:pPr>
        <w:ind w:right="4" w:firstLine="709"/>
        <w:jc w:val="both"/>
        <w:rPr>
          <w:sz w:val="26"/>
          <w:szCs w:val="26"/>
        </w:rPr>
      </w:pPr>
      <w:r w:rsidRPr="00196A02">
        <w:rPr>
          <w:sz w:val="26"/>
          <w:szCs w:val="26"/>
        </w:rPr>
        <w:t>Рабочие места сотрудников,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196A02" w:rsidRPr="00196A02" w:rsidRDefault="00196A02" w:rsidP="00196A02">
      <w:pPr>
        <w:ind w:right="4" w:firstLine="709"/>
        <w:jc w:val="both"/>
        <w:rPr>
          <w:sz w:val="26"/>
          <w:szCs w:val="26"/>
        </w:rPr>
      </w:pPr>
      <w:r w:rsidRPr="00196A02">
        <w:rPr>
          <w:sz w:val="26"/>
          <w:szCs w:val="26"/>
        </w:rPr>
        <w:t xml:space="preserve">Места ожидания в очереди на консультацию или получение результатов государственной услуги должны быть оборудованы стульями, кресельными секциями </w:t>
      </w:r>
      <w:r w:rsidRPr="00196A02">
        <w:rPr>
          <w:sz w:val="26"/>
          <w:szCs w:val="26"/>
        </w:rPr>
        <w:lastRenderedPageBreak/>
        <w:t>или скамьями (</w:t>
      </w:r>
      <w:proofErr w:type="spellStart"/>
      <w:r w:rsidRPr="00196A02">
        <w:rPr>
          <w:sz w:val="26"/>
          <w:szCs w:val="26"/>
        </w:rPr>
        <w:t>банкетками</w:t>
      </w:r>
      <w:proofErr w:type="spellEnd"/>
      <w:r w:rsidRPr="00196A02">
        <w:rPr>
          <w:sz w:val="26"/>
          <w:szCs w:val="26"/>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96A02" w:rsidRPr="00196A02" w:rsidRDefault="00196A02" w:rsidP="00196A02">
      <w:pPr>
        <w:ind w:right="4" w:firstLine="709"/>
        <w:jc w:val="both"/>
        <w:rPr>
          <w:sz w:val="26"/>
          <w:szCs w:val="26"/>
        </w:rPr>
      </w:pPr>
      <w:r w:rsidRPr="00196A02">
        <w:rPr>
          <w:sz w:val="26"/>
          <w:szCs w:val="26"/>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w:t>
      </w:r>
    </w:p>
    <w:p w:rsidR="00196A02" w:rsidRPr="00196A02" w:rsidRDefault="00196A02" w:rsidP="00196A02">
      <w:pPr>
        <w:ind w:right="4" w:firstLine="709"/>
        <w:jc w:val="both"/>
        <w:rPr>
          <w:sz w:val="26"/>
          <w:szCs w:val="26"/>
        </w:rPr>
      </w:pPr>
      <w:r w:rsidRPr="00196A02">
        <w:rPr>
          <w:sz w:val="26"/>
          <w:szCs w:val="26"/>
        </w:rPr>
        <w:t>В помещениях для сотрудников ОСЗН, предоставляющих государственную услугу, и местах ожидания и приема заявителей необходимо наличие средств пожаротушения.</w:t>
      </w:r>
    </w:p>
    <w:p w:rsidR="00196A02" w:rsidRPr="00196A02" w:rsidRDefault="00196A02" w:rsidP="00196A02">
      <w:pPr>
        <w:pStyle w:val="ConsPlusNormal"/>
        <w:ind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При исполнении государственной услуги гарантируется обеспечение прав инвалидов в соответствии с законодательством.</w:t>
      </w:r>
    </w:p>
    <w:p w:rsidR="00196A02" w:rsidRPr="00196A02" w:rsidRDefault="00196A02" w:rsidP="00196A02">
      <w:pPr>
        <w:pStyle w:val="ConsPlusNormal"/>
        <w:ind w:right="4" w:firstLine="709"/>
        <w:jc w:val="both"/>
        <w:rPr>
          <w:rFonts w:ascii="Times New Roman" w:hAnsi="Times New Roman" w:cs="Times New Roman"/>
          <w:sz w:val="26"/>
          <w:szCs w:val="26"/>
        </w:rPr>
      </w:pPr>
      <w:r w:rsidRPr="00196A02">
        <w:rPr>
          <w:rFonts w:ascii="Times New Roman" w:hAnsi="Times New Roman" w:cs="Times New Roman"/>
          <w:sz w:val="26"/>
          <w:szCs w:val="26"/>
        </w:rPr>
        <w:t xml:space="preserve"> </w:t>
      </w:r>
    </w:p>
    <w:p w:rsidR="00196A02" w:rsidRPr="00196A02" w:rsidRDefault="00196A02" w:rsidP="00C914EB">
      <w:pPr>
        <w:ind w:right="4" w:firstLine="708"/>
        <w:jc w:val="both"/>
        <w:rPr>
          <w:sz w:val="26"/>
          <w:szCs w:val="26"/>
        </w:rPr>
      </w:pPr>
      <w:r w:rsidRPr="00196A02">
        <w:rPr>
          <w:b/>
          <w:sz w:val="26"/>
          <w:szCs w:val="26"/>
        </w:rPr>
        <w:t>2.15. Показатели доступности и качества предоставления государственной</w:t>
      </w:r>
      <w:r w:rsidR="00C914EB">
        <w:rPr>
          <w:b/>
          <w:sz w:val="26"/>
          <w:szCs w:val="26"/>
        </w:rPr>
        <w:t xml:space="preserve"> у</w:t>
      </w:r>
      <w:r w:rsidRPr="00196A02">
        <w:rPr>
          <w:b/>
          <w:sz w:val="26"/>
          <w:szCs w:val="26"/>
        </w:rPr>
        <w:t>слуги</w:t>
      </w:r>
    </w:p>
    <w:p w:rsidR="00196A02" w:rsidRPr="00196A02" w:rsidRDefault="00196A02" w:rsidP="00196A02">
      <w:pPr>
        <w:ind w:firstLine="709"/>
        <w:jc w:val="both"/>
        <w:rPr>
          <w:sz w:val="26"/>
          <w:szCs w:val="26"/>
        </w:rPr>
      </w:pPr>
      <w:r w:rsidRPr="00196A02">
        <w:rPr>
          <w:sz w:val="26"/>
          <w:szCs w:val="26"/>
        </w:rPr>
        <w:t>Показателями доступности предоставления государственной услуги являются:</w:t>
      </w:r>
    </w:p>
    <w:p w:rsidR="00196A02" w:rsidRPr="00196A02" w:rsidRDefault="00196A02" w:rsidP="00196A02">
      <w:pPr>
        <w:ind w:firstLine="709"/>
        <w:jc w:val="both"/>
        <w:rPr>
          <w:sz w:val="26"/>
          <w:szCs w:val="26"/>
        </w:rPr>
      </w:pPr>
      <w:r w:rsidRPr="00196A02">
        <w:rPr>
          <w:sz w:val="26"/>
          <w:szCs w:val="26"/>
        </w:rPr>
        <w:t xml:space="preserve">- оценка уровня информирования заявителей о порядке предоставления государственной услуги по </w:t>
      </w:r>
      <w:r w:rsidR="00D2524F">
        <w:rPr>
          <w:sz w:val="26"/>
          <w:szCs w:val="26"/>
        </w:rPr>
        <w:t>результатам опроса (</w:t>
      </w:r>
      <w:proofErr w:type="gramStart"/>
      <w:r w:rsidR="00D2524F">
        <w:rPr>
          <w:sz w:val="26"/>
          <w:szCs w:val="26"/>
        </w:rPr>
        <w:t>достаточный</w:t>
      </w:r>
      <w:proofErr w:type="gramEnd"/>
      <w:r w:rsidRPr="00196A02">
        <w:rPr>
          <w:sz w:val="26"/>
          <w:szCs w:val="26"/>
        </w:rPr>
        <w:t>/недостаточный);</w:t>
      </w:r>
    </w:p>
    <w:p w:rsidR="00196A02" w:rsidRPr="00196A02" w:rsidRDefault="00196A02" w:rsidP="00196A02">
      <w:pPr>
        <w:ind w:firstLine="709"/>
        <w:jc w:val="both"/>
        <w:rPr>
          <w:sz w:val="26"/>
          <w:szCs w:val="26"/>
        </w:rPr>
      </w:pPr>
      <w:r w:rsidRPr="00196A02">
        <w:rPr>
          <w:sz w:val="26"/>
          <w:szCs w:val="26"/>
        </w:rPr>
        <w:t xml:space="preserve">- доля получателей, получивших необходимые сведения о порядке предоставления государственной услуги через Портал </w:t>
      </w:r>
      <w:proofErr w:type="spellStart"/>
      <w:r w:rsidRPr="00196A02">
        <w:rPr>
          <w:sz w:val="26"/>
          <w:szCs w:val="26"/>
        </w:rPr>
        <w:t>госуслуг</w:t>
      </w:r>
      <w:proofErr w:type="spellEnd"/>
      <w:r w:rsidRPr="00196A02">
        <w:rPr>
          <w:sz w:val="26"/>
          <w:szCs w:val="26"/>
        </w:rPr>
        <w:t xml:space="preserve"> (% по результатам опроса);</w:t>
      </w:r>
    </w:p>
    <w:p w:rsidR="00196A02" w:rsidRPr="00196A02" w:rsidRDefault="00196A02" w:rsidP="00196A02">
      <w:pPr>
        <w:ind w:firstLine="709"/>
        <w:jc w:val="both"/>
        <w:rPr>
          <w:sz w:val="26"/>
          <w:szCs w:val="26"/>
        </w:rPr>
      </w:pPr>
      <w:r w:rsidRPr="00196A02">
        <w:rPr>
          <w:sz w:val="26"/>
          <w:szCs w:val="26"/>
        </w:rPr>
        <w:t>- доля получателей, получивших государственную услугу через многофункциональный центр (% от общего числа заявлений о предоставлении государственной услуги, поступивших в уполномоченный орган);</w:t>
      </w:r>
    </w:p>
    <w:p w:rsidR="00196A02" w:rsidRPr="00196A02" w:rsidRDefault="00196A02" w:rsidP="00196A02">
      <w:pPr>
        <w:ind w:firstLine="709"/>
        <w:jc w:val="both"/>
        <w:rPr>
          <w:sz w:val="26"/>
          <w:szCs w:val="26"/>
        </w:rPr>
      </w:pPr>
      <w:r w:rsidRPr="00196A02">
        <w:rPr>
          <w:sz w:val="26"/>
          <w:szCs w:val="26"/>
        </w:rPr>
        <w:t>- доля получателей,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 от общего числа получателей);</w:t>
      </w:r>
    </w:p>
    <w:p w:rsidR="00196A02" w:rsidRPr="00196A02" w:rsidRDefault="00196A02" w:rsidP="00196A02">
      <w:pPr>
        <w:ind w:firstLine="709"/>
        <w:jc w:val="both"/>
        <w:rPr>
          <w:sz w:val="26"/>
          <w:szCs w:val="26"/>
        </w:rPr>
      </w:pPr>
      <w:r w:rsidRPr="00196A02">
        <w:rPr>
          <w:sz w:val="26"/>
          <w:szCs w:val="26"/>
        </w:rPr>
        <w:t>- количество взаимодействий заявителя с уполномоченным органом (многофункциональным центром) при предоставлении государственной услуги - 2.</w:t>
      </w:r>
    </w:p>
    <w:p w:rsidR="00196A02" w:rsidRPr="00196A02" w:rsidRDefault="00196A02" w:rsidP="00196A02">
      <w:pPr>
        <w:ind w:firstLine="709"/>
        <w:jc w:val="both"/>
        <w:rPr>
          <w:sz w:val="26"/>
          <w:szCs w:val="26"/>
        </w:rPr>
      </w:pPr>
      <w:r w:rsidRPr="00196A02">
        <w:rPr>
          <w:sz w:val="26"/>
          <w:szCs w:val="26"/>
        </w:rPr>
        <w:t>Показателями качества предоставления государственной услуги являются:</w:t>
      </w:r>
    </w:p>
    <w:p w:rsidR="00196A02" w:rsidRPr="00196A02" w:rsidRDefault="00196A02" w:rsidP="00196A02">
      <w:pPr>
        <w:ind w:firstLine="709"/>
        <w:jc w:val="both"/>
        <w:rPr>
          <w:sz w:val="26"/>
          <w:szCs w:val="26"/>
        </w:rPr>
      </w:pPr>
      <w:r w:rsidRPr="00196A02">
        <w:rPr>
          <w:sz w:val="26"/>
          <w:szCs w:val="26"/>
        </w:rPr>
        <w:t>- сроки предоставления государственной услуги;</w:t>
      </w:r>
    </w:p>
    <w:p w:rsidR="00196A02" w:rsidRPr="00196A02" w:rsidRDefault="00196A02" w:rsidP="00196A02">
      <w:pPr>
        <w:ind w:firstLine="709"/>
        <w:jc w:val="both"/>
        <w:rPr>
          <w:sz w:val="26"/>
          <w:szCs w:val="26"/>
        </w:rPr>
      </w:pPr>
      <w:r w:rsidRPr="00196A02">
        <w:rPr>
          <w:sz w:val="26"/>
          <w:szCs w:val="26"/>
        </w:rPr>
        <w:t>- условия ожидания приема;</w:t>
      </w:r>
    </w:p>
    <w:p w:rsidR="00196A02" w:rsidRPr="00196A02" w:rsidRDefault="00196A02" w:rsidP="00196A02">
      <w:pPr>
        <w:ind w:firstLine="709"/>
        <w:jc w:val="both"/>
        <w:rPr>
          <w:sz w:val="26"/>
          <w:szCs w:val="26"/>
        </w:rPr>
      </w:pPr>
      <w:r w:rsidRPr="00196A02">
        <w:rPr>
          <w:sz w:val="26"/>
          <w:szCs w:val="26"/>
        </w:rPr>
        <w:t>- порядок информирования о предоставлении государственной услуги;</w:t>
      </w:r>
    </w:p>
    <w:p w:rsidR="00196A02" w:rsidRPr="00196A02" w:rsidRDefault="00196A02" w:rsidP="00196A02">
      <w:pPr>
        <w:ind w:firstLine="709"/>
        <w:jc w:val="both"/>
        <w:rPr>
          <w:sz w:val="26"/>
          <w:szCs w:val="26"/>
        </w:rPr>
      </w:pPr>
      <w:r w:rsidRPr="00196A02">
        <w:rPr>
          <w:sz w:val="26"/>
          <w:szCs w:val="26"/>
        </w:rPr>
        <w:t>- внимание должностных лиц;</w:t>
      </w:r>
    </w:p>
    <w:p w:rsidR="00196A02" w:rsidRPr="00196A02" w:rsidRDefault="00196A02" w:rsidP="00196A02">
      <w:pPr>
        <w:ind w:firstLine="709"/>
        <w:jc w:val="both"/>
        <w:rPr>
          <w:sz w:val="26"/>
          <w:szCs w:val="26"/>
        </w:rPr>
      </w:pPr>
      <w:r w:rsidRPr="00196A02">
        <w:rPr>
          <w:sz w:val="26"/>
          <w:szCs w:val="26"/>
        </w:rPr>
        <w:t>- количество взаимодействий заявителя со специалистами уполномоченного органа (многофункционального центра) при предоставлении государственной услуги.</w:t>
      </w:r>
    </w:p>
    <w:p w:rsidR="00196A02" w:rsidRPr="00196A02" w:rsidRDefault="00196A02" w:rsidP="00196A02">
      <w:pPr>
        <w:ind w:firstLine="709"/>
        <w:jc w:val="both"/>
        <w:rPr>
          <w:sz w:val="26"/>
          <w:szCs w:val="26"/>
        </w:rPr>
      </w:pPr>
      <w:r w:rsidRPr="00196A02">
        <w:rPr>
          <w:sz w:val="26"/>
          <w:szCs w:val="26"/>
        </w:rPr>
        <w:t>Требования к доступности и качеству предоставления государственной услуги:</w:t>
      </w:r>
    </w:p>
    <w:p w:rsidR="00196A02" w:rsidRPr="00196A02" w:rsidRDefault="00196A02" w:rsidP="00196A02">
      <w:pPr>
        <w:ind w:firstLine="709"/>
        <w:jc w:val="both"/>
        <w:rPr>
          <w:i/>
          <w:iCs/>
          <w:sz w:val="26"/>
          <w:szCs w:val="26"/>
          <w:shd w:val="clear" w:color="auto" w:fill="FFFFFF"/>
        </w:rPr>
      </w:pPr>
      <w:r w:rsidRPr="00196A02">
        <w:rPr>
          <w:sz w:val="26"/>
          <w:szCs w:val="26"/>
        </w:rPr>
        <w:t>- наличие различных каналов получения информации о предоставлении государственной услуги;</w:t>
      </w:r>
    </w:p>
    <w:p w:rsidR="00196A02" w:rsidRPr="00196A02" w:rsidRDefault="00196A02" w:rsidP="00196A02">
      <w:pPr>
        <w:ind w:firstLine="709"/>
        <w:jc w:val="both"/>
        <w:rPr>
          <w:iCs/>
          <w:sz w:val="26"/>
          <w:szCs w:val="26"/>
          <w:shd w:val="clear" w:color="auto" w:fill="FFFFFF"/>
        </w:rPr>
      </w:pPr>
      <w:r w:rsidRPr="00196A02">
        <w:rPr>
          <w:iCs/>
          <w:sz w:val="26"/>
          <w:szCs w:val="26"/>
          <w:shd w:val="clear" w:color="auto" w:fill="FFFFFF"/>
        </w:rPr>
        <w:t>- Возможность записи в любые свободные для приема дату и время в пределах установленного в Управлении графике приема заявителей;</w:t>
      </w:r>
    </w:p>
    <w:p w:rsidR="00196A02" w:rsidRPr="00196A02" w:rsidRDefault="00196A02" w:rsidP="00196A02">
      <w:pPr>
        <w:ind w:firstLine="709"/>
        <w:jc w:val="both"/>
        <w:rPr>
          <w:iCs/>
          <w:sz w:val="26"/>
          <w:szCs w:val="26"/>
          <w:shd w:val="clear" w:color="auto" w:fill="FFFFFF"/>
        </w:rPr>
      </w:pPr>
      <w:r w:rsidRPr="00196A02">
        <w:rPr>
          <w:iCs/>
          <w:sz w:val="26"/>
          <w:szCs w:val="26"/>
          <w:shd w:val="clear" w:color="auto" w:fill="FFFFFF"/>
        </w:rPr>
        <w:t xml:space="preserve">- возможность формирования запроса на предоставление государственной услуги в электронной форме с помощью Портала </w:t>
      </w:r>
      <w:proofErr w:type="spellStart"/>
      <w:r w:rsidRPr="00196A02">
        <w:rPr>
          <w:iCs/>
          <w:sz w:val="26"/>
          <w:szCs w:val="26"/>
          <w:shd w:val="clear" w:color="auto" w:fill="FFFFFF"/>
        </w:rPr>
        <w:t>госуслуг</w:t>
      </w:r>
      <w:proofErr w:type="spellEnd"/>
      <w:r w:rsidRPr="00196A02">
        <w:rPr>
          <w:iCs/>
          <w:sz w:val="26"/>
          <w:szCs w:val="26"/>
          <w:shd w:val="clear" w:color="auto" w:fill="FFFFFF"/>
        </w:rPr>
        <w:t>;</w:t>
      </w:r>
    </w:p>
    <w:p w:rsidR="00196A02" w:rsidRPr="00196A02" w:rsidRDefault="00196A02" w:rsidP="00196A02">
      <w:pPr>
        <w:ind w:firstLine="709"/>
        <w:jc w:val="both"/>
        <w:rPr>
          <w:sz w:val="26"/>
          <w:szCs w:val="26"/>
        </w:rPr>
      </w:pPr>
      <w:r w:rsidRPr="00196A02">
        <w:rPr>
          <w:iCs/>
          <w:sz w:val="26"/>
          <w:szCs w:val="26"/>
          <w:shd w:val="clear" w:color="auto" w:fill="FFFFFF"/>
        </w:rPr>
        <w:t>- возможность получения сведений о ходе предоставления государственной услуги в электронном виде;</w:t>
      </w:r>
    </w:p>
    <w:p w:rsidR="00196A02" w:rsidRPr="00196A02" w:rsidRDefault="00196A02" w:rsidP="00196A02">
      <w:pPr>
        <w:ind w:firstLine="709"/>
        <w:jc w:val="both"/>
        <w:rPr>
          <w:sz w:val="26"/>
          <w:szCs w:val="26"/>
        </w:rPr>
      </w:pPr>
      <w:r w:rsidRPr="00196A02">
        <w:rPr>
          <w:sz w:val="26"/>
          <w:szCs w:val="26"/>
        </w:rPr>
        <w:t>- транспортная доступность мест предоставления государственной услуги;</w:t>
      </w:r>
    </w:p>
    <w:p w:rsidR="00196A02" w:rsidRPr="00196A02" w:rsidRDefault="00196A02" w:rsidP="00196A02">
      <w:pPr>
        <w:ind w:firstLine="709"/>
        <w:jc w:val="both"/>
        <w:rPr>
          <w:sz w:val="26"/>
          <w:szCs w:val="26"/>
        </w:rPr>
      </w:pPr>
      <w:r w:rsidRPr="00196A02">
        <w:rPr>
          <w:sz w:val="26"/>
          <w:szCs w:val="26"/>
        </w:rPr>
        <w:t>- соблюдение сроков ожидания в очереди при предоставлении государственной услуги;</w:t>
      </w:r>
    </w:p>
    <w:p w:rsidR="00196A02" w:rsidRPr="00196A02" w:rsidRDefault="00196A02" w:rsidP="00196A02">
      <w:pPr>
        <w:ind w:firstLine="709"/>
        <w:jc w:val="both"/>
        <w:rPr>
          <w:sz w:val="26"/>
          <w:szCs w:val="26"/>
        </w:rPr>
      </w:pPr>
      <w:r w:rsidRPr="00196A02">
        <w:rPr>
          <w:sz w:val="26"/>
          <w:szCs w:val="26"/>
        </w:rPr>
        <w:t>- соблюдение сроков предоставления государственной услуги;</w:t>
      </w:r>
    </w:p>
    <w:p w:rsidR="00196A02" w:rsidRPr="00196A02" w:rsidRDefault="00196A02" w:rsidP="00196A02">
      <w:pPr>
        <w:ind w:firstLine="709"/>
        <w:jc w:val="both"/>
        <w:rPr>
          <w:sz w:val="26"/>
          <w:szCs w:val="26"/>
        </w:rPr>
      </w:pPr>
      <w:r w:rsidRPr="00196A02">
        <w:rPr>
          <w:sz w:val="26"/>
          <w:szCs w:val="26"/>
        </w:rPr>
        <w:lastRenderedPageBreak/>
        <w:t>- возможность предоставления государственной услуги через многофункциональный центр, а также в электронном виде.</w:t>
      </w:r>
      <w:r w:rsidRPr="00196A02">
        <w:rPr>
          <w:sz w:val="26"/>
          <w:szCs w:val="26"/>
        </w:rPr>
        <w:tab/>
      </w:r>
    </w:p>
    <w:p w:rsidR="00196A02" w:rsidRPr="00196A02" w:rsidRDefault="00196A02" w:rsidP="00D2524F">
      <w:pPr>
        <w:ind w:right="4" w:firstLine="708"/>
        <w:jc w:val="both"/>
        <w:rPr>
          <w:b/>
          <w:sz w:val="26"/>
          <w:szCs w:val="26"/>
        </w:rPr>
      </w:pPr>
      <w:r w:rsidRPr="00196A02">
        <w:rPr>
          <w:b/>
          <w:sz w:val="26"/>
          <w:szCs w:val="26"/>
        </w:rPr>
        <w:t>2.16. Иные требования.</w:t>
      </w:r>
    </w:p>
    <w:p w:rsidR="00196A02" w:rsidRPr="00196A02" w:rsidRDefault="00196A02" w:rsidP="00196A02">
      <w:pPr>
        <w:ind w:right="4" w:firstLine="709"/>
        <w:jc w:val="both"/>
        <w:rPr>
          <w:sz w:val="26"/>
          <w:szCs w:val="26"/>
        </w:rPr>
      </w:pPr>
      <w:r w:rsidRPr="00196A02">
        <w:rPr>
          <w:sz w:val="26"/>
          <w:szCs w:val="26"/>
        </w:rPr>
        <w:t xml:space="preserve"> В любое время с момента предоставления заявления заявитель имеет право на получение сведений о ходе исполнения государственной услуги по телефону, электронной почте с использованием информационных ресурсов, в сети Интернет или на личном приеме.</w:t>
      </w:r>
    </w:p>
    <w:p w:rsidR="00196A02" w:rsidRPr="00196A02" w:rsidRDefault="00196A02" w:rsidP="00196A02">
      <w:pPr>
        <w:ind w:right="4" w:firstLine="709"/>
        <w:jc w:val="both"/>
        <w:rPr>
          <w:sz w:val="26"/>
          <w:szCs w:val="26"/>
        </w:rPr>
      </w:pPr>
      <w:r w:rsidRPr="00196A02">
        <w:rPr>
          <w:sz w:val="26"/>
          <w:szCs w:val="26"/>
        </w:rPr>
        <w:t xml:space="preserve"> При информировании заявителей по телефону сотрудники ОСЗН предоставляют информацию по следующим вопросам:</w:t>
      </w:r>
    </w:p>
    <w:p w:rsidR="00196A02" w:rsidRPr="00196A02" w:rsidRDefault="00196A02" w:rsidP="00196A02">
      <w:pPr>
        <w:ind w:right="4" w:firstLine="709"/>
        <w:jc w:val="both"/>
        <w:rPr>
          <w:sz w:val="26"/>
          <w:szCs w:val="26"/>
        </w:rPr>
      </w:pPr>
      <w:r w:rsidRPr="00196A02">
        <w:rPr>
          <w:sz w:val="26"/>
          <w:szCs w:val="26"/>
        </w:rPr>
        <w:t>- о входящих номерах, под которыми зарегистрированы в системе делопроизводства заявления и прилагаемые к ним документы;</w:t>
      </w:r>
    </w:p>
    <w:p w:rsidR="00196A02" w:rsidRPr="00196A02" w:rsidRDefault="00196A02" w:rsidP="00196A02">
      <w:pPr>
        <w:ind w:right="4" w:firstLine="709"/>
        <w:jc w:val="both"/>
        <w:rPr>
          <w:sz w:val="26"/>
          <w:szCs w:val="26"/>
        </w:rPr>
      </w:pPr>
      <w:r w:rsidRPr="00196A02">
        <w:rPr>
          <w:sz w:val="26"/>
          <w:szCs w:val="26"/>
        </w:rPr>
        <w:t>- сведения о нормативных правовых актах, на основании которых оказывается государственная услуга;</w:t>
      </w:r>
    </w:p>
    <w:p w:rsidR="00196A02" w:rsidRPr="00196A02" w:rsidRDefault="00196A02" w:rsidP="00196A02">
      <w:pPr>
        <w:ind w:right="4" w:firstLine="709"/>
        <w:jc w:val="both"/>
        <w:rPr>
          <w:sz w:val="26"/>
          <w:szCs w:val="26"/>
        </w:rPr>
      </w:pPr>
      <w:r w:rsidRPr="00196A02">
        <w:rPr>
          <w:sz w:val="26"/>
          <w:szCs w:val="26"/>
        </w:rPr>
        <w:t xml:space="preserve">-   требования к </w:t>
      </w:r>
      <w:proofErr w:type="gramStart"/>
      <w:r w:rsidRPr="00196A02">
        <w:rPr>
          <w:sz w:val="26"/>
          <w:szCs w:val="26"/>
        </w:rPr>
        <w:t>заверению</w:t>
      </w:r>
      <w:proofErr w:type="gramEnd"/>
      <w:r w:rsidRPr="00196A02">
        <w:rPr>
          <w:sz w:val="26"/>
          <w:szCs w:val="26"/>
        </w:rPr>
        <w:t xml:space="preserve"> представляемых документов;</w:t>
      </w:r>
    </w:p>
    <w:p w:rsidR="00196A02" w:rsidRPr="00196A02" w:rsidRDefault="00196A02" w:rsidP="00196A02">
      <w:pPr>
        <w:ind w:right="4" w:firstLine="709"/>
        <w:jc w:val="both"/>
        <w:rPr>
          <w:sz w:val="26"/>
          <w:szCs w:val="26"/>
        </w:rPr>
      </w:pPr>
      <w:r w:rsidRPr="00196A02">
        <w:rPr>
          <w:sz w:val="26"/>
          <w:szCs w:val="26"/>
        </w:rPr>
        <w:t>-   о необходимости представления дополнительных документов и сведений.</w:t>
      </w:r>
    </w:p>
    <w:p w:rsidR="00196A02" w:rsidRPr="00196A02" w:rsidRDefault="00196A02" w:rsidP="00196A02">
      <w:pPr>
        <w:ind w:right="4" w:firstLine="709"/>
        <w:jc w:val="both"/>
        <w:rPr>
          <w:sz w:val="26"/>
          <w:szCs w:val="26"/>
        </w:rPr>
      </w:pPr>
      <w:r w:rsidRPr="00196A02">
        <w:rPr>
          <w:sz w:val="26"/>
          <w:szCs w:val="26"/>
        </w:rPr>
        <w:t>Информирование по иным вопросам осуществляется только на основании письменного обращения.</w:t>
      </w:r>
    </w:p>
    <w:p w:rsidR="00196A02" w:rsidRPr="00196A02" w:rsidRDefault="00196A02" w:rsidP="00196A02">
      <w:pPr>
        <w:ind w:right="4" w:firstLine="709"/>
        <w:jc w:val="both"/>
        <w:rPr>
          <w:sz w:val="26"/>
          <w:szCs w:val="26"/>
        </w:rPr>
      </w:pPr>
      <w:r w:rsidRPr="00196A02">
        <w:rPr>
          <w:sz w:val="26"/>
          <w:szCs w:val="26"/>
        </w:rPr>
        <w:t xml:space="preserve"> Заявителю в целях получения государственной услуги посредством использования официального сайта Министерства и федеральной государственной информационной системы «Единый портал государственных и муниципальных услуг (функций)», обеспечивается возможность: </w:t>
      </w:r>
    </w:p>
    <w:p w:rsidR="00196A02" w:rsidRPr="00196A02" w:rsidRDefault="00196A02" w:rsidP="00196A02">
      <w:pPr>
        <w:ind w:right="4" w:firstLine="709"/>
        <w:jc w:val="both"/>
        <w:rPr>
          <w:sz w:val="26"/>
          <w:szCs w:val="26"/>
        </w:rPr>
      </w:pPr>
      <w:r w:rsidRPr="00196A02">
        <w:rPr>
          <w:sz w:val="26"/>
          <w:szCs w:val="26"/>
        </w:rPr>
        <w:t>- осуществления копирования форм заявлений и иных документов, необходимых для получения государственной услуги;</w:t>
      </w:r>
    </w:p>
    <w:p w:rsidR="00196A02" w:rsidRPr="00196A02" w:rsidRDefault="00196A02" w:rsidP="00196A02">
      <w:pPr>
        <w:ind w:right="4" w:firstLine="709"/>
        <w:jc w:val="both"/>
        <w:rPr>
          <w:sz w:val="26"/>
          <w:szCs w:val="26"/>
        </w:rPr>
      </w:pPr>
      <w:r w:rsidRPr="00196A02">
        <w:rPr>
          <w:sz w:val="26"/>
          <w:szCs w:val="26"/>
        </w:rPr>
        <w:t>- получения заявителем сведений о ходе предоставления государственной услуги.</w:t>
      </w:r>
    </w:p>
    <w:p w:rsidR="00196A02" w:rsidRPr="00196A02" w:rsidRDefault="00196A02" w:rsidP="00196A02">
      <w:pPr>
        <w:autoSpaceDE w:val="0"/>
        <w:jc w:val="both"/>
        <w:rPr>
          <w:sz w:val="26"/>
          <w:szCs w:val="26"/>
        </w:rPr>
      </w:pPr>
    </w:p>
    <w:p w:rsidR="0067360E" w:rsidRPr="0067360E" w:rsidRDefault="0067360E" w:rsidP="0067360E">
      <w:pPr>
        <w:autoSpaceDE w:val="0"/>
        <w:ind w:right="4" w:firstLine="720"/>
        <w:jc w:val="center"/>
        <w:rPr>
          <w:b/>
          <w:sz w:val="26"/>
          <w:szCs w:val="26"/>
        </w:rPr>
      </w:pPr>
      <w:r w:rsidRPr="0067360E">
        <w:rPr>
          <w:b/>
          <w:sz w:val="26"/>
          <w:szCs w:val="26"/>
          <w:lang w:val="en-US"/>
        </w:rPr>
        <w:t>III</w:t>
      </w:r>
      <w:r w:rsidRPr="0067360E">
        <w:rPr>
          <w:b/>
          <w:sz w:val="26"/>
          <w:szCs w:val="26"/>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7360E" w:rsidRPr="0067360E" w:rsidRDefault="0067360E" w:rsidP="0067360E">
      <w:pPr>
        <w:autoSpaceDE w:val="0"/>
        <w:ind w:right="4" w:firstLine="720"/>
        <w:jc w:val="center"/>
        <w:rPr>
          <w:b/>
          <w:sz w:val="26"/>
          <w:szCs w:val="26"/>
        </w:rPr>
      </w:pPr>
    </w:p>
    <w:p w:rsidR="0067360E" w:rsidRPr="0067360E" w:rsidRDefault="0067360E" w:rsidP="0067360E">
      <w:pPr>
        <w:autoSpaceDE w:val="0"/>
        <w:ind w:right="4" w:firstLine="720"/>
        <w:jc w:val="center"/>
        <w:rPr>
          <w:b/>
          <w:sz w:val="26"/>
          <w:szCs w:val="26"/>
        </w:rPr>
      </w:pPr>
      <w:r w:rsidRPr="0067360E">
        <w:rPr>
          <w:b/>
          <w:sz w:val="26"/>
          <w:szCs w:val="26"/>
        </w:rPr>
        <w:t>3.1. Исчерпывающий перечень административных процедур, необходимых для предоставления государственной услуги</w:t>
      </w:r>
    </w:p>
    <w:p w:rsidR="0067360E" w:rsidRPr="0067360E" w:rsidRDefault="0067360E" w:rsidP="0067360E">
      <w:pPr>
        <w:autoSpaceDE w:val="0"/>
        <w:ind w:right="4" w:firstLine="720"/>
        <w:jc w:val="center"/>
        <w:rPr>
          <w:b/>
          <w:sz w:val="26"/>
          <w:szCs w:val="26"/>
        </w:rPr>
      </w:pP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 xml:space="preserve">1)  прием и регистрация заявления и документов; </w:t>
      </w:r>
    </w:p>
    <w:p w:rsidR="0067360E" w:rsidRPr="0067360E" w:rsidRDefault="0067360E" w:rsidP="0067360E">
      <w:pPr>
        <w:autoSpaceDE w:val="0"/>
        <w:ind w:right="4" w:firstLine="709"/>
        <w:jc w:val="both"/>
        <w:rPr>
          <w:sz w:val="26"/>
          <w:szCs w:val="26"/>
        </w:rPr>
      </w:pPr>
      <w:r w:rsidRPr="0067360E">
        <w:rPr>
          <w:sz w:val="26"/>
          <w:szCs w:val="26"/>
        </w:rPr>
        <w:t xml:space="preserve">2) истребование документов (сведений), указанных в подпункте 2.7.1. пункта 2.7. настоящего Административного регламента по каналам межведомственного взаимодействия;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3) принятие решения о предоставлении либо об отказе в предоставлении государственной услуги;</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4)  перечисление денежной выплаты на лицевой счет заявителя, открытый в кредитной организации либо направление заявителю уведомления в письменной форме об отказе в предоставлении государственной услуги;</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5) предоставление государственной услуги в многофункциональном центре и в электронной форме.</w:t>
      </w:r>
    </w:p>
    <w:p w:rsidR="0067360E" w:rsidRPr="0067360E" w:rsidRDefault="0067360E" w:rsidP="0067360E">
      <w:pPr>
        <w:pStyle w:val="ConsPlusNormal"/>
        <w:widowControl/>
        <w:ind w:firstLine="709"/>
        <w:jc w:val="both"/>
        <w:rPr>
          <w:rFonts w:ascii="Times New Roman" w:eastAsia="Times New Roman" w:hAnsi="Times New Roman" w:cs="Times New Roman"/>
          <w:color w:val="FF00FF"/>
          <w:sz w:val="26"/>
          <w:szCs w:val="26"/>
        </w:rPr>
      </w:pPr>
    </w:p>
    <w:p w:rsidR="0067360E" w:rsidRPr="0067360E" w:rsidRDefault="0067360E" w:rsidP="0067360E">
      <w:pPr>
        <w:tabs>
          <w:tab w:val="left" w:pos="540"/>
        </w:tabs>
        <w:jc w:val="center"/>
        <w:rPr>
          <w:b/>
          <w:sz w:val="26"/>
          <w:szCs w:val="26"/>
        </w:rPr>
      </w:pPr>
      <w:r w:rsidRPr="0067360E">
        <w:rPr>
          <w:b/>
          <w:sz w:val="26"/>
          <w:szCs w:val="26"/>
        </w:rPr>
        <w:t>3.1.1. Прием и регистрация заявления и документов</w:t>
      </w:r>
    </w:p>
    <w:p w:rsidR="0067360E" w:rsidRPr="0067360E" w:rsidRDefault="0067360E" w:rsidP="0067360E">
      <w:pPr>
        <w:autoSpaceDE w:val="0"/>
        <w:autoSpaceDN w:val="0"/>
        <w:adjustRightInd w:val="0"/>
        <w:jc w:val="both"/>
        <w:rPr>
          <w:b/>
          <w:sz w:val="26"/>
          <w:szCs w:val="26"/>
        </w:rPr>
      </w:pPr>
    </w:p>
    <w:p w:rsidR="0067360E" w:rsidRPr="0067360E" w:rsidRDefault="0067360E" w:rsidP="0067360E">
      <w:pPr>
        <w:autoSpaceDE w:val="0"/>
        <w:autoSpaceDN w:val="0"/>
        <w:adjustRightInd w:val="0"/>
        <w:ind w:firstLine="708"/>
        <w:jc w:val="both"/>
        <w:rPr>
          <w:sz w:val="26"/>
          <w:szCs w:val="26"/>
        </w:rPr>
      </w:pPr>
      <w:r w:rsidRPr="0067360E">
        <w:rPr>
          <w:sz w:val="26"/>
          <w:szCs w:val="26"/>
        </w:rPr>
        <w:lastRenderedPageBreak/>
        <w:t>Юридическим фактом, инициирующим начало данной административной процедуры, является обращение заявителя (уполномоченного представителя) в ОСЗН с документами, указанными в п. 2.6, и по его инициативе – в п. 2.7 Административного регламента.</w:t>
      </w:r>
    </w:p>
    <w:p w:rsidR="0067360E" w:rsidRPr="0067360E" w:rsidRDefault="0067360E" w:rsidP="0067360E">
      <w:pPr>
        <w:pStyle w:val="ConsPlusNormal"/>
        <w:widowControl/>
        <w:tabs>
          <w:tab w:val="left" w:pos="540"/>
          <w:tab w:val="left" w:pos="900"/>
          <w:tab w:val="left" w:pos="1080"/>
        </w:tabs>
        <w:ind w:firstLine="900"/>
        <w:jc w:val="both"/>
        <w:rPr>
          <w:rFonts w:ascii="Times New Roman" w:hAnsi="Times New Roman" w:cs="Times New Roman"/>
          <w:sz w:val="26"/>
          <w:szCs w:val="26"/>
        </w:rPr>
      </w:pPr>
      <w:r w:rsidRPr="0067360E">
        <w:rPr>
          <w:rFonts w:ascii="Times New Roman" w:hAnsi="Times New Roman" w:cs="Times New Roman"/>
          <w:sz w:val="26"/>
          <w:szCs w:val="26"/>
        </w:rPr>
        <w:t>Специалист ОСЗН, ответственный за подготовку документов по предоставлению государственной услуги, при рассмотрении представленных заявителем (уполномоченным представителем)  документов:</w:t>
      </w:r>
    </w:p>
    <w:p w:rsidR="0067360E" w:rsidRPr="0067360E" w:rsidRDefault="0067360E" w:rsidP="0067360E">
      <w:pPr>
        <w:pStyle w:val="ConsPlusNormal"/>
        <w:widowControl/>
        <w:ind w:firstLine="900"/>
        <w:jc w:val="both"/>
        <w:rPr>
          <w:rFonts w:ascii="Times New Roman" w:hAnsi="Times New Roman" w:cs="Times New Roman"/>
          <w:sz w:val="26"/>
          <w:szCs w:val="26"/>
        </w:rPr>
      </w:pPr>
      <w:r w:rsidRPr="0067360E">
        <w:rPr>
          <w:rFonts w:ascii="Times New Roman" w:hAnsi="Times New Roman" w:cs="Times New Roman"/>
          <w:sz w:val="26"/>
          <w:szCs w:val="26"/>
        </w:rPr>
        <w:t xml:space="preserve">- устанавливает личность заявителя, предмет обращения и определяет соответствие представленных документов перечню, указанному в Административном регламенте (в случае личного обращения заявителя); </w:t>
      </w:r>
    </w:p>
    <w:p w:rsidR="0067360E" w:rsidRPr="0067360E" w:rsidRDefault="0067360E" w:rsidP="0067360E">
      <w:pPr>
        <w:pStyle w:val="a3"/>
        <w:tabs>
          <w:tab w:val="left" w:pos="720"/>
          <w:tab w:val="left" w:pos="900"/>
        </w:tabs>
        <w:spacing w:after="0"/>
        <w:ind w:firstLine="900"/>
        <w:jc w:val="both"/>
        <w:rPr>
          <w:sz w:val="26"/>
          <w:szCs w:val="26"/>
        </w:rPr>
      </w:pPr>
      <w:r w:rsidRPr="0067360E">
        <w:rPr>
          <w:sz w:val="26"/>
          <w:szCs w:val="26"/>
        </w:rPr>
        <w:t>- проверяет по базе данных получателей государственной социальной помощи, имело ли место обращение гражданина ранее.</w:t>
      </w:r>
    </w:p>
    <w:p w:rsidR="0067360E" w:rsidRPr="0067360E" w:rsidRDefault="0067360E" w:rsidP="0067360E">
      <w:pPr>
        <w:pStyle w:val="a3"/>
        <w:tabs>
          <w:tab w:val="left" w:pos="720"/>
          <w:tab w:val="left" w:pos="900"/>
        </w:tabs>
        <w:spacing w:after="0"/>
        <w:ind w:firstLine="900"/>
        <w:jc w:val="both"/>
        <w:rPr>
          <w:sz w:val="26"/>
          <w:szCs w:val="26"/>
        </w:rPr>
      </w:pPr>
      <w:r w:rsidRPr="0067360E">
        <w:rPr>
          <w:sz w:val="26"/>
          <w:szCs w:val="26"/>
        </w:rPr>
        <w:t>Срок выполнения административного действия - 1 день.</w:t>
      </w:r>
    </w:p>
    <w:p w:rsidR="0067360E" w:rsidRPr="0067360E" w:rsidRDefault="0067360E" w:rsidP="0067360E">
      <w:pPr>
        <w:pStyle w:val="ConsPlusNormal"/>
        <w:widowControl/>
        <w:tabs>
          <w:tab w:val="left" w:pos="540"/>
          <w:tab w:val="left" w:pos="900"/>
          <w:tab w:val="left" w:pos="1080"/>
        </w:tabs>
        <w:ind w:firstLine="902"/>
        <w:jc w:val="both"/>
        <w:rPr>
          <w:rFonts w:ascii="Times New Roman" w:hAnsi="Times New Roman" w:cs="Times New Roman"/>
          <w:sz w:val="26"/>
          <w:szCs w:val="26"/>
        </w:rPr>
      </w:pPr>
      <w:r w:rsidRPr="0067360E">
        <w:rPr>
          <w:rFonts w:ascii="Times New Roman" w:hAnsi="Times New Roman" w:cs="Times New Roman"/>
          <w:sz w:val="26"/>
          <w:szCs w:val="26"/>
        </w:rPr>
        <w:t>В случае представления заявителем (уполномоченным представителем)</w:t>
      </w:r>
      <w:r w:rsidRPr="0067360E">
        <w:rPr>
          <w:sz w:val="26"/>
          <w:szCs w:val="26"/>
        </w:rPr>
        <w:t xml:space="preserve"> </w:t>
      </w:r>
      <w:r w:rsidRPr="0067360E">
        <w:rPr>
          <w:rFonts w:ascii="Times New Roman" w:hAnsi="Times New Roman" w:cs="Times New Roman"/>
          <w:sz w:val="26"/>
          <w:szCs w:val="26"/>
        </w:rPr>
        <w:t>документов не в полном объеме специалист ОСЗН, наделенный полномочиями по назначению и выплате государственной социальной помощи:</w:t>
      </w:r>
    </w:p>
    <w:p w:rsidR="0067360E" w:rsidRPr="0067360E" w:rsidRDefault="0067360E" w:rsidP="0067360E">
      <w:pPr>
        <w:pStyle w:val="a3"/>
        <w:tabs>
          <w:tab w:val="left" w:pos="720"/>
          <w:tab w:val="left" w:pos="900"/>
        </w:tabs>
        <w:spacing w:after="0"/>
        <w:ind w:firstLine="900"/>
        <w:jc w:val="both"/>
        <w:rPr>
          <w:sz w:val="26"/>
          <w:szCs w:val="26"/>
        </w:rPr>
      </w:pPr>
      <w:r w:rsidRPr="0067360E">
        <w:rPr>
          <w:sz w:val="26"/>
          <w:szCs w:val="26"/>
        </w:rPr>
        <w:t xml:space="preserve">- направляет запрос заявителю (уполномоченному представителю) о предоставлении недостающих документов. </w:t>
      </w:r>
    </w:p>
    <w:p w:rsidR="0067360E" w:rsidRPr="0067360E" w:rsidRDefault="0067360E" w:rsidP="0067360E">
      <w:pPr>
        <w:pStyle w:val="a3"/>
        <w:tabs>
          <w:tab w:val="left" w:pos="720"/>
          <w:tab w:val="left" w:pos="900"/>
        </w:tabs>
        <w:spacing w:after="0"/>
        <w:ind w:firstLine="900"/>
        <w:jc w:val="both"/>
        <w:rPr>
          <w:sz w:val="26"/>
          <w:szCs w:val="26"/>
        </w:rPr>
      </w:pPr>
      <w:r w:rsidRPr="0067360E">
        <w:rPr>
          <w:sz w:val="26"/>
          <w:szCs w:val="26"/>
        </w:rPr>
        <w:t xml:space="preserve">Срок выполнения административного действия не более 10 минут (на каждый запрос).  </w:t>
      </w:r>
    </w:p>
    <w:p w:rsidR="0067360E" w:rsidRPr="0067360E" w:rsidRDefault="0067360E" w:rsidP="0067360E">
      <w:pPr>
        <w:pStyle w:val="ConsPlusNormal"/>
        <w:tabs>
          <w:tab w:val="left" w:pos="900"/>
        </w:tabs>
        <w:ind w:firstLine="900"/>
        <w:jc w:val="both"/>
        <w:rPr>
          <w:rFonts w:ascii="Times New Roman" w:hAnsi="Times New Roman" w:cs="Times New Roman"/>
          <w:sz w:val="26"/>
          <w:szCs w:val="26"/>
        </w:rPr>
      </w:pPr>
      <w:r w:rsidRPr="0067360E">
        <w:rPr>
          <w:rFonts w:ascii="Times New Roman" w:hAnsi="Times New Roman" w:cs="Times New Roman"/>
          <w:sz w:val="26"/>
          <w:szCs w:val="26"/>
        </w:rPr>
        <w:t xml:space="preserve">- оформляет документы для назначения и выплаты государственной социальной помощи. </w:t>
      </w:r>
    </w:p>
    <w:p w:rsidR="0067360E" w:rsidRPr="0067360E" w:rsidRDefault="0067360E" w:rsidP="0067360E">
      <w:pPr>
        <w:pStyle w:val="ConsPlusNormal"/>
        <w:tabs>
          <w:tab w:val="left" w:pos="900"/>
        </w:tabs>
        <w:ind w:firstLine="900"/>
        <w:jc w:val="both"/>
        <w:rPr>
          <w:rFonts w:ascii="Times New Roman" w:hAnsi="Times New Roman" w:cs="Times New Roman"/>
          <w:sz w:val="26"/>
          <w:szCs w:val="26"/>
        </w:rPr>
      </w:pPr>
      <w:r w:rsidRPr="0067360E">
        <w:rPr>
          <w:rFonts w:ascii="Times New Roman" w:hAnsi="Times New Roman" w:cs="Times New Roman"/>
          <w:sz w:val="26"/>
          <w:szCs w:val="26"/>
        </w:rPr>
        <w:t>Срок выполнения административного действия - 5 дней.</w:t>
      </w:r>
    </w:p>
    <w:p w:rsidR="0067360E" w:rsidRPr="0067360E" w:rsidRDefault="0067360E" w:rsidP="0067360E">
      <w:pPr>
        <w:pStyle w:val="ConsPlusNormal"/>
        <w:tabs>
          <w:tab w:val="left" w:pos="567"/>
          <w:tab w:val="left" w:pos="900"/>
        </w:tabs>
        <w:ind w:firstLine="900"/>
        <w:jc w:val="both"/>
        <w:rPr>
          <w:rFonts w:ascii="Times New Roman" w:hAnsi="Times New Roman" w:cs="Times New Roman"/>
          <w:sz w:val="26"/>
          <w:szCs w:val="26"/>
        </w:rPr>
      </w:pPr>
      <w:r w:rsidRPr="0067360E">
        <w:rPr>
          <w:rFonts w:ascii="Times New Roman" w:hAnsi="Times New Roman" w:cs="Times New Roman"/>
          <w:sz w:val="26"/>
          <w:szCs w:val="26"/>
        </w:rPr>
        <w:t xml:space="preserve">Результатом административной процедуры является направление заявления с приложенными документами специалисту ОСЗН, ответственному за направление запросов.  </w:t>
      </w:r>
    </w:p>
    <w:p w:rsidR="0067360E" w:rsidRPr="0067360E" w:rsidRDefault="0067360E" w:rsidP="0067360E">
      <w:pPr>
        <w:ind w:firstLine="709"/>
        <w:jc w:val="both"/>
        <w:rPr>
          <w:sz w:val="26"/>
          <w:szCs w:val="26"/>
        </w:rPr>
      </w:pPr>
      <w:r w:rsidRPr="0067360E">
        <w:rPr>
          <w:sz w:val="26"/>
          <w:szCs w:val="26"/>
        </w:rPr>
        <w:t xml:space="preserve">Фиксацией результата выполнения административной процедуры является регистрация заявления со всеми необходимыми документами в журнале регистрации (приложение № 5 к </w:t>
      </w:r>
      <w:r w:rsidRPr="0067360E">
        <w:rPr>
          <w:bCs/>
          <w:sz w:val="26"/>
          <w:szCs w:val="26"/>
        </w:rPr>
        <w:t>Административному регламенту).</w:t>
      </w:r>
    </w:p>
    <w:p w:rsidR="0067360E" w:rsidRDefault="0067360E" w:rsidP="0067360E">
      <w:pPr>
        <w:tabs>
          <w:tab w:val="left" w:pos="540"/>
          <w:tab w:val="left" w:pos="900"/>
        </w:tabs>
        <w:autoSpaceDE w:val="0"/>
        <w:autoSpaceDN w:val="0"/>
        <w:adjustRightInd w:val="0"/>
        <w:ind w:firstLine="900"/>
        <w:jc w:val="both"/>
        <w:rPr>
          <w:sz w:val="26"/>
          <w:szCs w:val="26"/>
        </w:rPr>
      </w:pPr>
      <w:r w:rsidRPr="0067360E">
        <w:rPr>
          <w:sz w:val="26"/>
          <w:szCs w:val="26"/>
        </w:rPr>
        <w:t xml:space="preserve"> . </w:t>
      </w:r>
    </w:p>
    <w:p w:rsidR="0067360E" w:rsidRPr="0067360E" w:rsidRDefault="0067360E" w:rsidP="0067360E">
      <w:pPr>
        <w:tabs>
          <w:tab w:val="left" w:pos="540"/>
          <w:tab w:val="left" w:pos="900"/>
        </w:tabs>
        <w:autoSpaceDE w:val="0"/>
        <w:autoSpaceDN w:val="0"/>
        <w:adjustRightInd w:val="0"/>
        <w:ind w:firstLine="900"/>
        <w:jc w:val="center"/>
        <w:rPr>
          <w:b/>
          <w:sz w:val="26"/>
          <w:szCs w:val="26"/>
        </w:rPr>
      </w:pPr>
      <w:r w:rsidRPr="0067360E">
        <w:rPr>
          <w:b/>
          <w:sz w:val="26"/>
          <w:szCs w:val="26"/>
        </w:rPr>
        <w:t>3.1.2. Запрос документов (сведений) по каналам</w:t>
      </w:r>
    </w:p>
    <w:p w:rsidR="0067360E" w:rsidRPr="0067360E" w:rsidRDefault="0067360E" w:rsidP="0067360E">
      <w:pPr>
        <w:autoSpaceDE w:val="0"/>
        <w:ind w:right="4" w:firstLine="709"/>
        <w:jc w:val="center"/>
        <w:rPr>
          <w:b/>
          <w:sz w:val="26"/>
          <w:szCs w:val="26"/>
        </w:rPr>
      </w:pPr>
      <w:r w:rsidRPr="0067360E">
        <w:rPr>
          <w:b/>
          <w:sz w:val="26"/>
          <w:szCs w:val="26"/>
        </w:rPr>
        <w:t>межведомственного взаимодействия</w:t>
      </w:r>
    </w:p>
    <w:p w:rsidR="0067360E" w:rsidRPr="0067360E" w:rsidRDefault="0067360E" w:rsidP="0067360E">
      <w:pPr>
        <w:autoSpaceDE w:val="0"/>
        <w:ind w:right="4" w:firstLine="709"/>
        <w:jc w:val="center"/>
        <w:rPr>
          <w:sz w:val="26"/>
          <w:szCs w:val="26"/>
        </w:rPr>
      </w:pPr>
    </w:p>
    <w:p w:rsidR="0067360E" w:rsidRPr="0067360E" w:rsidRDefault="0067360E" w:rsidP="0067360E">
      <w:pPr>
        <w:ind w:right="4" w:firstLine="900"/>
        <w:jc w:val="both"/>
        <w:rPr>
          <w:sz w:val="26"/>
          <w:szCs w:val="26"/>
        </w:rPr>
      </w:pPr>
      <w:r w:rsidRPr="0067360E">
        <w:rPr>
          <w:sz w:val="26"/>
          <w:szCs w:val="26"/>
        </w:rPr>
        <w:t>Юридическим фактом, инициирующим начало данной административной процедуры, является не предоставление заявителем (уполномоченным представителем) по собственной инициативе документов, указанных в п. 2.7 настоящего Административного регламента.</w:t>
      </w:r>
    </w:p>
    <w:p w:rsidR="0067360E" w:rsidRPr="0067360E" w:rsidRDefault="0067360E" w:rsidP="0067360E">
      <w:pPr>
        <w:widowControl w:val="0"/>
        <w:ind w:firstLine="720"/>
        <w:jc w:val="both"/>
        <w:rPr>
          <w:sz w:val="26"/>
          <w:szCs w:val="26"/>
        </w:rPr>
      </w:pPr>
      <w:r w:rsidRPr="0067360E">
        <w:rPr>
          <w:sz w:val="26"/>
          <w:szCs w:val="26"/>
        </w:rPr>
        <w:t xml:space="preserve">В случае необходимости проверки подлинности представленных заявителем (уполномоченным представителем)  документов, полноты и </w:t>
      </w:r>
      <w:proofErr w:type="gramStart"/>
      <w:r w:rsidRPr="0067360E">
        <w:rPr>
          <w:sz w:val="26"/>
          <w:szCs w:val="26"/>
        </w:rPr>
        <w:t>достоверности</w:t>
      </w:r>
      <w:proofErr w:type="gramEnd"/>
      <w:r w:rsidRPr="0067360E">
        <w:rPr>
          <w:sz w:val="26"/>
          <w:szCs w:val="26"/>
        </w:rPr>
        <w:t xml:space="preserve"> содержащихся в них сведений осуществляется путем направления официальных запросов по каналам межведомственного взаимодействия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регистрацию индивидуальных предпринимателей, налоговые и таможенные органы, органы и учреждения федеральной государственной службы занятости населения, организации связи, другие органы и организации. </w:t>
      </w:r>
    </w:p>
    <w:p w:rsidR="0067360E" w:rsidRPr="0067360E" w:rsidRDefault="0067360E" w:rsidP="0067360E">
      <w:pPr>
        <w:autoSpaceDE w:val="0"/>
        <w:autoSpaceDN w:val="0"/>
        <w:adjustRightInd w:val="0"/>
        <w:ind w:right="4" w:firstLine="708"/>
        <w:jc w:val="both"/>
        <w:rPr>
          <w:sz w:val="26"/>
          <w:szCs w:val="26"/>
        </w:rPr>
      </w:pPr>
      <w:r w:rsidRPr="0067360E">
        <w:rPr>
          <w:sz w:val="26"/>
          <w:szCs w:val="26"/>
        </w:rPr>
        <w:t xml:space="preserve">Максимальный срок подготовки и направления запроса составляет 20 минут. </w:t>
      </w:r>
    </w:p>
    <w:p w:rsidR="0067360E" w:rsidRPr="0067360E" w:rsidRDefault="0067360E" w:rsidP="0067360E">
      <w:pPr>
        <w:ind w:right="4" w:firstLine="708"/>
        <w:jc w:val="both"/>
        <w:rPr>
          <w:sz w:val="26"/>
          <w:szCs w:val="26"/>
        </w:rPr>
      </w:pPr>
      <w:r w:rsidRPr="0067360E">
        <w:rPr>
          <w:sz w:val="26"/>
          <w:szCs w:val="26"/>
        </w:rPr>
        <w:lastRenderedPageBreak/>
        <w:t>Результатом административной процедуры является получение из Государственных органов запрашиваемых документов либо отказа в их предоставлении.</w:t>
      </w:r>
    </w:p>
    <w:p w:rsidR="0067360E" w:rsidRPr="0067360E" w:rsidRDefault="0067360E" w:rsidP="0067360E">
      <w:pPr>
        <w:tabs>
          <w:tab w:val="left" w:pos="540"/>
          <w:tab w:val="left" w:pos="709"/>
          <w:tab w:val="left" w:pos="900"/>
        </w:tabs>
        <w:autoSpaceDE w:val="0"/>
        <w:autoSpaceDN w:val="0"/>
        <w:adjustRightInd w:val="0"/>
        <w:jc w:val="both"/>
        <w:rPr>
          <w:sz w:val="26"/>
          <w:szCs w:val="26"/>
        </w:rPr>
      </w:pPr>
      <w:r>
        <w:rPr>
          <w:sz w:val="26"/>
          <w:szCs w:val="26"/>
        </w:rPr>
        <w:tab/>
      </w:r>
      <w:r w:rsidRPr="0067360E">
        <w:rPr>
          <w:sz w:val="26"/>
          <w:szCs w:val="26"/>
        </w:rPr>
        <w:t xml:space="preserve">Способом фиксации административной процедуры является регистрация в программном комплексе «Адресная социальная помощь» (далее - АСП) представленных документов. </w:t>
      </w:r>
    </w:p>
    <w:p w:rsidR="0067360E" w:rsidRPr="0067360E" w:rsidRDefault="0067360E" w:rsidP="0067360E">
      <w:pPr>
        <w:tabs>
          <w:tab w:val="left" w:pos="540"/>
          <w:tab w:val="left" w:pos="900"/>
        </w:tabs>
        <w:autoSpaceDE w:val="0"/>
        <w:autoSpaceDN w:val="0"/>
        <w:adjustRightInd w:val="0"/>
        <w:ind w:firstLine="900"/>
        <w:jc w:val="both"/>
        <w:rPr>
          <w:sz w:val="26"/>
          <w:szCs w:val="26"/>
        </w:rPr>
      </w:pPr>
    </w:p>
    <w:p w:rsidR="0067360E" w:rsidRPr="0067360E" w:rsidRDefault="0067360E" w:rsidP="0067360E">
      <w:pPr>
        <w:tabs>
          <w:tab w:val="left" w:pos="540"/>
          <w:tab w:val="left" w:pos="900"/>
        </w:tabs>
        <w:autoSpaceDE w:val="0"/>
        <w:autoSpaceDN w:val="0"/>
        <w:adjustRightInd w:val="0"/>
        <w:ind w:firstLine="900"/>
        <w:jc w:val="center"/>
        <w:rPr>
          <w:b/>
          <w:sz w:val="26"/>
          <w:szCs w:val="26"/>
        </w:rPr>
      </w:pPr>
      <w:r w:rsidRPr="0067360E">
        <w:rPr>
          <w:b/>
          <w:sz w:val="26"/>
          <w:szCs w:val="26"/>
        </w:rPr>
        <w:t>3.1.3. Принятие решения о предоставлении (отказе в предоставлении) государственной услуги в виде социальной помощи на основании</w:t>
      </w:r>
    </w:p>
    <w:p w:rsidR="0067360E" w:rsidRPr="0067360E" w:rsidRDefault="0067360E" w:rsidP="0067360E">
      <w:pPr>
        <w:tabs>
          <w:tab w:val="left" w:pos="540"/>
          <w:tab w:val="left" w:pos="900"/>
        </w:tabs>
        <w:autoSpaceDE w:val="0"/>
        <w:autoSpaceDN w:val="0"/>
        <w:adjustRightInd w:val="0"/>
        <w:ind w:firstLine="900"/>
        <w:jc w:val="center"/>
        <w:rPr>
          <w:b/>
          <w:sz w:val="26"/>
          <w:szCs w:val="26"/>
        </w:rPr>
      </w:pPr>
      <w:r w:rsidRPr="0067360E">
        <w:rPr>
          <w:b/>
          <w:sz w:val="26"/>
          <w:szCs w:val="26"/>
        </w:rPr>
        <w:t>социального контракта и в виде ежегодной единовременной денежной выплаты, уведомление заявителя о принятом решении</w:t>
      </w:r>
    </w:p>
    <w:p w:rsidR="0067360E" w:rsidRPr="0067360E" w:rsidRDefault="0067360E" w:rsidP="0067360E">
      <w:pPr>
        <w:tabs>
          <w:tab w:val="left" w:pos="540"/>
          <w:tab w:val="left" w:pos="900"/>
        </w:tabs>
        <w:autoSpaceDE w:val="0"/>
        <w:autoSpaceDN w:val="0"/>
        <w:adjustRightInd w:val="0"/>
        <w:ind w:firstLine="900"/>
        <w:jc w:val="center"/>
        <w:rPr>
          <w:b/>
          <w:sz w:val="26"/>
          <w:szCs w:val="26"/>
        </w:rPr>
      </w:pPr>
    </w:p>
    <w:p w:rsidR="0067360E" w:rsidRPr="0067360E" w:rsidRDefault="0067360E" w:rsidP="0067360E">
      <w:pPr>
        <w:pStyle w:val="ConsPlusNormal"/>
        <w:widowControl/>
        <w:tabs>
          <w:tab w:val="left" w:pos="709"/>
        </w:tabs>
        <w:ind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Pr="0067360E">
        <w:rPr>
          <w:rFonts w:ascii="Times New Roman" w:eastAsia="Times New Roman" w:hAnsi="Times New Roman" w:cs="Times New Roman"/>
          <w:sz w:val="26"/>
          <w:szCs w:val="26"/>
        </w:rPr>
        <w:t>3.1.3.1. Юридическим фактом, инициирующим начало административной процедуры, является</w:t>
      </w:r>
      <w:r w:rsidRPr="0067360E">
        <w:rPr>
          <w:rFonts w:ascii="Times New Roman" w:hAnsi="Times New Roman" w:cs="Times New Roman"/>
          <w:sz w:val="26"/>
          <w:szCs w:val="26"/>
        </w:rPr>
        <w:t xml:space="preserve"> </w:t>
      </w:r>
      <w:r w:rsidRPr="0067360E">
        <w:rPr>
          <w:rFonts w:ascii="Times New Roman" w:eastAsia="Times New Roman" w:hAnsi="Times New Roman" w:cs="Times New Roman"/>
          <w:sz w:val="26"/>
          <w:szCs w:val="26"/>
        </w:rPr>
        <w:t xml:space="preserve">получение полного комплекта  документов и сведений, на назначение  государственной социальной помощи на основании социального контракта.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Специалист ОСЗН – секретарь комиссии передаёт документы на рассмотрение комиссии по оказанию государственной социальной помощи на основании социального контракта, созданной при отделе социальной защиты населения администрации МР «</w:t>
      </w:r>
      <w:r w:rsidR="00F1284C">
        <w:rPr>
          <w:rFonts w:ascii="Times New Roman" w:eastAsia="Times New Roman" w:hAnsi="Times New Roman" w:cs="Times New Roman"/>
          <w:sz w:val="26"/>
          <w:szCs w:val="26"/>
        </w:rPr>
        <w:t xml:space="preserve">Ферзиковский </w:t>
      </w:r>
      <w:r w:rsidRPr="0067360E">
        <w:rPr>
          <w:rFonts w:ascii="Times New Roman" w:eastAsia="Times New Roman" w:hAnsi="Times New Roman" w:cs="Times New Roman"/>
          <w:sz w:val="26"/>
          <w:szCs w:val="26"/>
        </w:rPr>
        <w:t>рай</w:t>
      </w:r>
      <w:r>
        <w:rPr>
          <w:rFonts w:ascii="Times New Roman" w:eastAsia="Times New Roman" w:hAnsi="Times New Roman" w:cs="Times New Roman"/>
          <w:sz w:val="26"/>
          <w:szCs w:val="26"/>
        </w:rPr>
        <w:t xml:space="preserve">он (приказ ОСЗН от </w:t>
      </w:r>
      <w:r w:rsidR="00F1284C">
        <w:rPr>
          <w:rFonts w:ascii="Times New Roman" w:eastAsia="Times New Roman" w:hAnsi="Times New Roman" w:cs="Times New Roman"/>
          <w:sz w:val="26"/>
          <w:szCs w:val="26"/>
        </w:rPr>
        <w:t>31.12</w:t>
      </w:r>
      <w:r>
        <w:rPr>
          <w:rFonts w:ascii="Times New Roman" w:eastAsia="Times New Roman" w:hAnsi="Times New Roman" w:cs="Times New Roman"/>
          <w:sz w:val="26"/>
          <w:szCs w:val="26"/>
        </w:rPr>
        <w:t>.2014 №</w:t>
      </w:r>
      <w:r w:rsidR="00F1284C">
        <w:rPr>
          <w:rFonts w:ascii="Times New Roman" w:eastAsia="Times New Roman" w:hAnsi="Times New Roman" w:cs="Times New Roman"/>
          <w:sz w:val="26"/>
          <w:szCs w:val="26"/>
        </w:rPr>
        <w:t>14)</w:t>
      </w:r>
      <w:r w:rsidRPr="0067360E">
        <w:rPr>
          <w:sz w:val="26"/>
          <w:szCs w:val="26"/>
        </w:rPr>
        <w:t xml:space="preserve"> </w:t>
      </w:r>
      <w:r w:rsidRPr="0067360E">
        <w:rPr>
          <w:rFonts w:ascii="Times New Roman" w:hAnsi="Times New Roman" w:cs="Times New Roman"/>
          <w:sz w:val="26"/>
          <w:szCs w:val="26"/>
        </w:rPr>
        <w:t>для принятия</w:t>
      </w:r>
      <w:r w:rsidRPr="0067360E">
        <w:rPr>
          <w:rFonts w:ascii="Times New Roman" w:eastAsia="Times New Roman" w:hAnsi="Times New Roman" w:cs="Times New Roman"/>
          <w:sz w:val="26"/>
          <w:szCs w:val="26"/>
        </w:rPr>
        <w:t xml:space="preserve"> решения о назначении государственного социальной помощи.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 xml:space="preserve">Комиссия выносит решение о назначении (или отказе) государственной социальной помощи на основании социального контракта.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 xml:space="preserve">Заведующий ОСЗН издаёт приказ о назначении государственной социальной помощи на основании социального контракта.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 xml:space="preserve">Специалист ОСЗН получает документы, подтверждающие назначение </w:t>
      </w:r>
      <w:r w:rsidR="00F1284C">
        <w:rPr>
          <w:rFonts w:ascii="Times New Roman" w:eastAsia="Times New Roman" w:hAnsi="Times New Roman" w:cs="Times New Roman"/>
          <w:sz w:val="26"/>
          <w:szCs w:val="26"/>
        </w:rPr>
        <w:t xml:space="preserve">государственной </w:t>
      </w:r>
      <w:proofErr w:type="spellStart"/>
      <w:r w:rsidR="00F1284C">
        <w:rPr>
          <w:rFonts w:ascii="Times New Roman" w:eastAsia="Times New Roman" w:hAnsi="Times New Roman" w:cs="Times New Roman"/>
          <w:sz w:val="26"/>
          <w:szCs w:val="26"/>
        </w:rPr>
        <w:t>со</w:t>
      </w:r>
      <w:r w:rsidRPr="0067360E">
        <w:rPr>
          <w:rFonts w:ascii="Times New Roman" w:eastAsia="Times New Roman" w:hAnsi="Times New Roman" w:cs="Times New Roman"/>
          <w:sz w:val="26"/>
          <w:szCs w:val="26"/>
        </w:rPr>
        <w:t>иальной</w:t>
      </w:r>
      <w:proofErr w:type="spellEnd"/>
      <w:r w:rsidRPr="0067360E">
        <w:rPr>
          <w:rFonts w:ascii="Times New Roman" w:eastAsia="Times New Roman" w:hAnsi="Times New Roman" w:cs="Times New Roman"/>
          <w:sz w:val="26"/>
          <w:szCs w:val="26"/>
        </w:rPr>
        <w:t xml:space="preserve"> помощи (протокол заседания комиссии, приказ заведующего ОСЗН),  заносит в АСП сведения о заявителе, готовит решение об оказании государственной социальной помощи.</w:t>
      </w:r>
    </w:p>
    <w:p w:rsidR="0067360E" w:rsidRPr="0067360E" w:rsidRDefault="0067360E" w:rsidP="0067360E">
      <w:pPr>
        <w:widowControl w:val="0"/>
        <w:tabs>
          <w:tab w:val="left" w:pos="1260"/>
        </w:tabs>
        <w:ind w:firstLine="709"/>
        <w:jc w:val="both"/>
        <w:rPr>
          <w:sz w:val="26"/>
          <w:szCs w:val="26"/>
        </w:rPr>
      </w:pPr>
      <w:r w:rsidRPr="0067360E">
        <w:rPr>
          <w:sz w:val="26"/>
          <w:szCs w:val="26"/>
        </w:rPr>
        <w:t>Максимальный срок выполнения действия составляет 30 мин.</w:t>
      </w:r>
    </w:p>
    <w:p w:rsidR="0067360E" w:rsidRPr="0067360E" w:rsidRDefault="0067360E" w:rsidP="00F1284C">
      <w:pPr>
        <w:widowControl w:val="0"/>
        <w:ind w:firstLine="708"/>
        <w:jc w:val="both"/>
        <w:rPr>
          <w:sz w:val="26"/>
          <w:szCs w:val="26"/>
        </w:rPr>
      </w:pPr>
      <w:r w:rsidRPr="0067360E">
        <w:rPr>
          <w:sz w:val="26"/>
          <w:szCs w:val="26"/>
        </w:rPr>
        <w:t>Результатом административной процедуры является заключение социального контракта между ОСЗН и заявителем.</w:t>
      </w:r>
    </w:p>
    <w:p w:rsidR="0067360E" w:rsidRPr="0067360E" w:rsidRDefault="0067360E" w:rsidP="0067360E">
      <w:pPr>
        <w:ind w:firstLine="709"/>
        <w:jc w:val="both"/>
        <w:rPr>
          <w:sz w:val="26"/>
          <w:szCs w:val="26"/>
        </w:rPr>
      </w:pPr>
      <w:r w:rsidRPr="0067360E">
        <w:rPr>
          <w:sz w:val="26"/>
          <w:szCs w:val="26"/>
        </w:rPr>
        <w:t xml:space="preserve"> Способом фиксации административной процедуры является направление письменного уведомления (приложение № 3 Административного регламента) о назначении либо отказе в назначении государственной социальной помощи на основании социального контракта.</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3.1.3.2. Юридическим фактом, инициирующим начало административной процедуры, является</w:t>
      </w:r>
      <w:r w:rsidRPr="0067360E">
        <w:rPr>
          <w:rFonts w:ascii="Times New Roman" w:hAnsi="Times New Roman" w:cs="Times New Roman"/>
          <w:sz w:val="26"/>
          <w:szCs w:val="26"/>
        </w:rPr>
        <w:t xml:space="preserve"> </w:t>
      </w:r>
      <w:r w:rsidRPr="0067360E">
        <w:rPr>
          <w:rFonts w:ascii="Times New Roman" w:eastAsia="Times New Roman" w:hAnsi="Times New Roman" w:cs="Times New Roman"/>
          <w:sz w:val="26"/>
          <w:szCs w:val="26"/>
        </w:rPr>
        <w:t xml:space="preserve">получение полного комплекта документов и сведений, о назначении  государственной социальной помощи в виде ежегодной единовременной денежной выплаты. </w:t>
      </w:r>
    </w:p>
    <w:p w:rsidR="0067360E" w:rsidRPr="0067360E" w:rsidRDefault="0067360E" w:rsidP="0067360E">
      <w:pPr>
        <w:pStyle w:val="ConsPlusNormal"/>
        <w:widowControl/>
        <w:ind w:firstLine="709"/>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Специалист ОСЗН заносит в  АСП сведения о заявителе, производит расчет размера государственной социальной помощи в виде ежегодной единовременной денежной выплаты и распечатку справк</w:t>
      </w:r>
      <w:proofErr w:type="gramStart"/>
      <w:r w:rsidRPr="0067360E">
        <w:rPr>
          <w:rFonts w:ascii="Times New Roman" w:eastAsia="Times New Roman" w:hAnsi="Times New Roman" w:cs="Times New Roman"/>
          <w:sz w:val="26"/>
          <w:szCs w:val="26"/>
        </w:rPr>
        <w:t>и о ее</w:t>
      </w:r>
      <w:proofErr w:type="gramEnd"/>
      <w:r w:rsidRPr="0067360E">
        <w:rPr>
          <w:rFonts w:ascii="Times New Roman" w:eastAsia="Times New Roman" w:hAnsi="Times New Roman" w:cs="Times New Roman"/>
          <w:sz w:val="26"/>
          <w:szCs w:val="26"/>
        </w:rPr>
        <w:t xml:space="preserve"> размере, готовит решение об оказании государственной социальной помощи в виде ежегодной единовременной денежной выплаты.</w:t>
      </w:r>
    </w:p>
    <w:p w:rsidR="0067360E" w:rsidRPr="0067360E" w:rsidRDefault="0067360E" w:rsidP="0067360E">
      <w:pPr>
        <w:widowControl w:val="0"/>
        <w:tabs>
          <w:tab w:val="left" w:pos="1260"/>
        </w:tabs>
        <w:ind w:firstLine="709"/>
        <w:jc w:val="both"/>
        <w:rPr>
          <w:sz w:val="26"/>
          <w:szCs w:val="26"/>
        </w:rPr>
      </w:pPr>
      <w:r w:rsidRPr="0067360E">
        <w:rPr>
          <w:sz w:val="26"/>
          <w:szCs w:val="26"/>
        </w:rPr>
        <w:t>Максимальный срок выполнения действия составляет 30 мин.</w:t>
      </w:r>
    </w:p>
    <w:p w:rsidR="00F1284C" w:rsidRDefault="00F1284C" w:rsidP="0067360E">
      <w:pPr>
        <w:widowControl w:val="0"/>
        <w:tabs>
          <w:tab w:val="left" w:pos="1260"/>
        </w:tabs>
        <w:jc w:val="both"/>
        <w:rPr>
          <w:sz w:val="26"/>
          <w:szCs w:val="26"/>
        </w:rPr>
      </w:pPr>
    </w:p>
    <w:p w:rsidR="0067360E" w:rsidRPr="0067360E" w:rsidRDefault="00F1284C" w:rsidP="00F1284C">
      <w:pPr>
        <w:widowControl w:val="0"/>
        <w:jc w:val="both"/>
        <w:rPr>
          <w:sz w:val="26"/>
          <w:szCs w:val="26"/>
        </w:rPr>
      </w:pPr>
      <w:r>
        <w:rPr>
          <w:sz w:val="26"/>
          <w:szCs w:val="26"/>
        </w:rPr>
        <w:tab/>
      </w:r>
      <w:r w:rsidR="0067360E" w:rsidRPr="0067360E">
        <w:rPr>
          <w:sz w:val="26"/>
          <w:szCs w:val="26"/>
        </w:rPr>
        <w:t xml:space="preserve">Специалист ОСЗН направляет подготовленное решение с документами заявителя на проверку правомерности предоставления мер социальной поддержки </w:t>
      </w:r>
      <w:r w:rsidR="0067360E" w:rsidRPr="0067360E">
        <w:rPr>
          <w:sz w:val="26"/>
          <w:szCs w:val="26"/>
        </w:rPr>
        <w:lastRenderedPageBreak/>
        <w:t xml:space="preserve">либо отказа в ее предоставлении руководителю ОСЗН, который проводит проверку правомерности (либо не правомерности) предоставления государственной социальной помощи. </w:t>
      </w:r>
    </w:p>
    <w:p w:rsidR="0067360E" w:rsidRPr="0067360E" w:rsidRDefault="0067360E" w:rsidP="0067360E">
      <w:pPr>
        <w:widowControl w:val="0"/>
        <w:tabs>
          <w:tab w:val="left" w:pos="1260"/>
        </w:tabs>
        <w:ind w:firstLine="709"/>
        <w:jc w:val="both"/>
        <w:rPr>
          <w:sz w:val="26"/>
          <w:szCs w:val="26"/>
        </w:rPr>
      </w:pPr>
      <w:r w:rsidRPr="0067360E">
        <w:rPr>
          <w:sz w:val="26"/>
          <w:szCs w:val="26"/>
        </w:rPr>
        <w:t>Максимальный срок выполнения действия 10 минут.</w:t>
      </w:r>
    </w:p>
    <w:p w:rsidR="0067360E" w:rsidRPr="0067360E" w:rsidRDefault="0067360E" w:rsidP="0067360E">
      <w:pPr>
        <w:widowControl w:val="0"/>
        <w:tabs>
          <w:tab w:val="left" w:pos="1260"/>
        </w:tabs>
        <w:ind w:firstLine="709"/>
        <w:jc w:val="both"/>
        <w:rPr>
          <w:sz w:val="26"/>
          <w:szCs w:val="26"/>
        </w:rPr>
      </w:pPr>
      <w:r w:rsidRPr="0067360E">
        <w:rPr>
          <w:sz w:val="26"/>
          <w:szCs w:val="26"/>
        </w:rPr>
        <w:t>Результатом административной процедуры является принятие решение об оказании   заявителю либо отказе в оказании государственной социальной помощи.</w:t>
      </w:r>
    </w:p>
    <w:p w:rsidR="0067360E" w:rsidRPr="0067360E" w:rsidRDefault="0067360E" w:rsidP="0067360E">
      <w:pPr>
        <w:ind w:firstLine="709"/>
        <w:jc w:val="both"/>
        <w:rPr>
          <w:sz w:val="26"/>
          <w:szCs w:val="26"/>
        </w:rPr>
      </w:pPr>
      <w:r w:rsidRPr="0067360E">
        <w:rPr>
          <w:sz w:val="26"/>
          <w:szCs w:val="26"/>
        </w:rPr>
        <w:t>Способом фиксации административной процедуры является направление письменного уведомления (приложение № 3 Административного регламента) о назначении либо отказе в назначении государственной социальной помощи в виде ежегодной единовременной денежной выплаты.</w:t>
      </w:r>
    </w:p>
    <w:p w:rsidR="0067360E" w:rsidRPr="0067360E" w:rsidRDefault="0067360E" w:rsidP="0067360E">
      <w:pPr>
        <w:ind w:firstLine="709"/>
        <w:jc w:val="both"/>
        <w:rPr>
          <w:sz w:val="26"/>
          <w:szCs w:val="26"/>
        </w:rPr>
      </w:pPr>
      <w:r w:rsidRPr="0067360E">
        <w:rPr>
          <w:sz w:val="26"/>
          <w:szCs w:val="26"/>
        </w:rPr>
        <w:t xml:space="preserve"> </w:t>
      </w:r>
    </w:p>
    <w:p w:rsidR="0067360E" w:rsidRPr="0067360E" w:rsidRDefault="0067360E" w:rsidP="0067360E">
      <w:pPr>
        <w:ind w:firstLine="709"/>
        <w:jc w:val="center"/>
        <w:rPr>
          <w:b/>
          <w:sz w:val="26"/>
          <w:szCs w:val="26"/>
        </w:rPr>
      </w:pPr>
      <w:r w:rsidRPr="0067360E">
        <w:rPr>
          <w:b/>
          <w:sz w:val="26"/>
          <w:szCs w:val="26"/>
        </w:rPr>
        <w:t>3.1.4. Подготовка выплатных документов на перечисление государственной социальной помощи на лицевой счет получателя</w:t>
      </w:r>
    </w:p>
    <w:p w:rsidR="0067360E" w:rsidRPr="0067360E" w:rsidRDefault="0067360E" w:rsidP="0067360E">
      <w:pPr>
        <w:ind w:firstLine="709"/>
        <w:jc w:val="center"/>
        <w:rPr>
          <w:b/>
          <w:sz w:val="26"/>
          <w:szCs w:val="26"/>
        </w:rPr>
      </w:pPr>
    </w:p>
    <w:p w:rsidR="0067360E" w:rsidRPr="0067360E" w:rsidRDefault="0067360E" w:rsidP="00F1284C">
      <w:pPr>
        <w:pStyle w:val="ConsPlusNormal"/>
        <w:widowControl/>
        <w:ind w:firstLine="708"/>
        <w:jc w:val="both"/>
        <w:rPr>
          <w:rFonts w:ascii="Times New Roman" w:eastAsia="Times New Roman" w:hAnsi="Times New Roman" w:cs="Times New Roman"/>
          <w:sz w:val="26"/>
          <w:szCs w:val="26"/>
        </w:rPr>
      </w:pPr>
      <w:r w:rsidRPr="0067360E">
        <w:rPr>
          <w:rFonts w:ascii="Times New Roman" w:hAnsi="Times New Roman" w:cs="Times New Roman"/>
          <w:sz w:val="26"/>
          <w:szCs w:val="26"/>
        </w:rPr>
        <w:t>Юридическим фактом, инициирующим начало данной административной процедуры, является подготовка выплатных документов</w:t>
      </w:r>
      <w:r w:rsidRPr="0067360E">
        <w:rPr>
          <w:rFonts w:ascii="Times New Roman" w:eastAsia="Times New Roman" w:hAnsi="Times New Roman" w:cs="Times New Roman"/>
          <w:sz w:val="26"/>
          <w:szCs w:val="26"/>
        </w:rPr>
        <w:t xml:space="preserve"> на перечисление денежной выплаты в установленном размере на лицевой счет заявителя, открытый в кредитной организации.</w:t>
      </w:r>
    </w:p>
    <w:p w:rsidR="0067360E" w:rsidRPr="0067360E" w:rsidRDefault="0067360E" w:rsidP="00F1284C">
      <w:pPr>
        <w:pStyle w:val="ConsPlusNormal"/>
        <w:widowControl/>
        <w:ind w:firstLine="708"/>
        <w:jc w:val="both"/>
        <w:rPr>
          <w:rFonts w:ascii="Times New Roman" w:eastAsia="Times New Roman" w:hAnsi="Times New Roman" w:cs="Times New Roman"/>
          <w:sz w:val="26"/>
          <w:szCs w:val="26"/>
        </w:rPr>
      </w:pPr>
      <w:r w:rsidRPr="0067360E">
        <w:rPr>
          <w:rFonts w:ascii="Times New Roman" w:eastAsia="Times New Roman" w:hAnsi="Times New Roman" w:cs="Times New Roman"/>
          <w:sz w:val="26"/>
          <w:szCs w:val="26"/>
        </w:rPr>
        <w:t xml:space="preserve">Специалист ОСЗН производит проверку сведений в АСП с целью подготовки выплатных документов на перечисление денежной выплаты. </w:t>
      </w:r>
    </w:p>
    <w:p w:rsidR="0067360E" w:rsidRPr="0067360E" w:rsidRDefault="0067360E" w:rsidP="0067360E">
      <w:pPr>
        <w:widowControl w:val="0"/>
        <w:tabs>
          <w:tab w:val="left" w:pos="1260"/>
        </w:tabs>
        <w:ind w:firstLine="720"/>
        <w:jc w:val="both"/>
        <w:rPr>
          <w:sz w:val="26"/>
          <w:szCs w:val="26"/>
        </w:rPr>
      </w:pPr>
      <w:r w:rsidRPr="0067360E">
        <w:rPr>
          <w:sz w:val="26"/>
          <w:szCs w:val="26"/>
        </w:rPr>
        <w:t>Срок выполнения действия дифференцирован в зависимости от количества получателей.</w:t>
      </w:r>
    </w:p>
    <w:p w:rsidR="0067360E" w:rsidRPr="0067360E" w:rsidRDefault="0067360E" w:rsidP="0067360E">
      <w:pPr>
        <w:widowControl w:val="0"/>
        <w:tabs>
          <w:tab w:val="left" w:pos="1260"/>
        </w:tabs>
        <w:ind w:firstLine="720"/>
        <w:jc w:val="both"/>
        <w:rPr>
          <w:sz w:val="26"/>
          <w:szCs w:val="26"/>
        </w:rPr>
      </w:pPr>
      <w:r w:rsidRPr="0067360E">
        <w:rPr>
          <w:sz w:val="26"/>
          <w:szCs w:val="26"/>
        </w:rPr>
        <w:t xml:space="preserve">Результатом административной процедуры является зачисление государственной социальной помощи на лицевой счет получателя, открытый в кредитном учреждении. </w:t>
      </w:r>
    </w:p>
    <w:p w:rsidR="0067360E" w:rsidRPr="0067360E" w:rsidRDefault="0067360E" w:rsidP="0067360E">
      <w:pPr>
        <w:ind w:firstLine="720"/>
        <w:jc w:val="both"/>
        <w:rPr>
          <w:sz w:val="26"/>
          <w:szCs w:val="26"/>
        </w:rPr>
      </w:pPr>
      <w:r w:rsidRPr="0067360E">
        <w:rPr>
          <w:sz w:val="26"/>
          <w:szCs w:val="26"/>
        </w:rPr>
        <w:t>Способом фиксации административной процедуры являются выплатные документы на перечисление государственной социальной помощи, оформленные в электронной форме и  на бумажном носителе.</w:t>
      </w:r>
    </w:p>
    <w:p w:rsidR="0067360E" w:rsidRPr="0067360E" w:rsidRDefault="0067360E" w:rsidP="0067360E">
      <w:pPr>
        <w:ind w:firstLine="720"/>
        <w:jc w:val="both"/>
        <w:rPr>
          <w:sz w:val="26"/>
          <w:szCs w:val="26"/>
        </w:rPr>
      </w:pPr>
    </w:p>
    <w:p w:rsidR="0067360E" w:rsidRPr="0067360E" w:rsidRDefault="0067360E" w:rsidP="0067360E">
      <w:pPr>
        <w:ind w:firstLine="720"/>
        <w:jc w:val="center"/>
        <w:rPr>
          <w:b/>
          <w:sz w:val="26"/>
          <w:szCs w:val="26"/>
        </w:rPr>
      </w:pPr>
      <w:r w:rsidRPr="0067360E">
        <w:rPr>
          <w:b/>
          <w:sz w:val="26"/>
          <w:szCs w:val="26"/>
        </w:rPr>
        <w:t xml:space="preserve">3.1.5. Особенности организации предоставления государственной услуги </w:t>
      </w:r>
    </w:p>
    <w:p w:rsidR="0067360E" w:rsidRPr="0067360E" w:rsidRDefault="0067360E" w:rsidP="0067360E">
      <w:pPr>
        <w:ind w:firstLine="720"/>
        <w:jc w:val="center"/>
        <w:rPr>
          <w:b/>
          <w:sz w:val="26"/>
          <w:szCs w:val="26"/>
        </w:rPr>
      </w:pPr>
      <w:r w:rsidRPr="0067360E">
        <w:rPr>
          <w:b/>
          <w:sz w:val="26"/>
          <w:szCs w:val="26"/>
        </w:rPr>
        <w:t>в многофункциональном центре</w:t>
      </w:r>
    </w:p>
    <w:p w:rsidR="0067360E" w:rsidRPr="0067360E" w:rsidRDefault="0067360E" w:rsidP="0067360E">
      <w:pPr>
        <w:ind w:firstLine="720"/>
        <w:jc w:val="center"/>
        <w:rPr>
          <w:b/>
          <w:sz w:val="26"/>
          <w:szCs w:val="26"/>
        </w:rPr>
      </w:pPr>
    </w:p>
    <w:p w:rsidR="0067360E" w:rsidRPr="0067360E" w:rsidRDefault="0067360E" w:rsidP="0067360E">
      <w:pPr>
        <w:ind w:firstLine="720"/>
        <w:jc w:val="both"/>
        <w:rPr>
          <w:sz w:val="26"/>
          <w:szCs w:val="26"/>
        </w:rPr>
      </w:pPr>
      <w:r w:rsidRPr="0067360E">
        <w:rPr>
          <w:sz w:val="26"/>
          <w:szCs w:val="26"/>
        </w:rPr>
        <w:t>В предоставлении государственной услуги (в части приема заявления с необходимыми документами для предоставления государственной услуги) участвует многофункциональный центр при наличии заключенного соглашения о взаимодействии между многофункциональным центром и администраци</w:t>
      </w:r>
      <w:r w:rsidR="008B15E9">
        <w:rPr>
          <w:sz w:val="26"/>
          <w:szCs w:val="26"/>
        </w:rPr>
        <w:t>ей</w:t>
      </w:r>
      <w:r w:rsidRPr="0067360E">
        <w:rPr>
          <w:sz w:val="26"/>
          <w:szCs w:val="26"/>
        </w:rPr>
        <w:t xml:space="preserve"> </w:t>
      </w:r>
      <w:r w:rsidR="008B15E9">
        <w:rPr>
          <w:sz w:val="26"/>
          <w:szCs w:val="26"/>
        </w:rPr>
        <w:t>муниципального района</w:t>
      </w:r>
      <w:r w:rsidRPr="0067360E">
        <w:rPr>
          <w:sz w:val="26"/>
          <w:szCs w:val="26"/>
        </w:rPr>
        <w:t xml:space="preserve"> «</w:t>
      </w:r>
      <w:r w:rsidR="00F1284C">
        <w:rPr>
          <w:sz w:val="26"/>
          <w:szCs w:val="26"/>
        </w:rPr>
        <w:t>Ферзиковский</w:t>
      </w:r>
      <w:r w:rsidRPr="0067360E">
        <w:rPr>
          <w:sz w:val="26"/>
          <w:szCs w:val="26"/>
        </w:rPr>
        <w:t xml:space="preserve"> район», наделённым полномочиями по предоставлению государственной услуги (далее – соглашение о взаимодействии). Сведения о месте нахождения, номерах телефонов, адресах электронной почты многофункционального центра (филиалов) содержатся на официальном сайте многофункционального центра </w:t>
      </w:r>
      <w:hyperlink r:id="rId12" w:history="1">
        <w:r w:rsidRPr="0067360E">
          <w:rPr>
            <w:rStyle w:val="a7"/>
            <w:sz w:val="26"/>
            <w:szCs w:val="26"/>
          </w:rPr>
          <w:t>http://mfc40.ru</w:t>
        </w:r>
      </w:hyperlink>
      <w:r w:rsidRPr="0067360E">
        <w:rPr>
          <w:sz w:val="26"/>
          <w:szCs w:val="26"/>
        </w:rPr>
        <w:t>.</w:t>
      </w:r>
    </w:p>
    <w:p w:rsidR="0067360E" w:rsidRPr="0067360E" w:rsidRDefault="0067360E" w:rsidP="0067360E">
      <w:pPr>
        <w:ind w:firstLine="720"/>
        <w:jc w:val="both"/>
        <w:rPr>
          <w:b/>
          <w:sz w:val="26"/>
          <w:szCs w:val="26"/>
        </w:rPr>
      </w:pPr>
      <w:r w:rsidRPr="0067360E">
        <w:rPr>
          <w:b/>
          <w:sz w:val="26"/>
          <w:szCs w:val="26"/>
        </w:rPr>
        <w:t>Приём, проверка документов заявителя, необходимых для предоставления государственной услуги в многофункциональном центре:</w:t>
      </w:r>
    </w:p>
    <w:p w:rsidR="0067360E" w:rsidRPr="0067360E" w:rsidRDefault="0067360E" w:rsidP="0067360E">
      <w:pPr>
        <w:ind w:firstLine="720"/>
        <w:jc w:val="both"/>
        <w:rPr>
          <w:sz w:val="26"/>
          <w:szCs w:val="26"/>
        </w:rPr>
      </w:pPr>
      <w:r w:rsidRPr="0067360E">
        <w:rPr>
          <w:sz w:val="26"/>
          <w:szCs w:val="26"/>
        </w:rPr>
        <w:t>1) основанием для начала исполнения административной процедуры является обращение заявителя (уполномоченного представителя) с заявлением в многофункциональный центр;</w:t>
      </w:r>
    </w:p>
    <w:p w:rsidR="0067360E" w:rsidRPr="0067360E" w:rsidRDefault="0067360E" w:rsidP="0067360E">
      <w:pPr>
        <w:ind w:firstLine="720"/>
        <w:jc w:val="both"/>
        <w:rPr>
          <w:sz w:val="26"/>
          <w:szCs w:val="26"/>
        </w:rPr>
      </w:pPr>
      <w:r w:rsidRPr="0067360E">
        <w:rPr>
          <w:sz w:val="26"/>
          <w:szCs w:val="26"/>
        </w:rPr>
        <w:t xml:space="preserve">2) при обращении заявителя (уполномоченного представителя) сотрудник многофункционального центра, ответственный за приём и регистрацию документов, принимает заявление и регистрирует его в автоматизированной информационной </w:t>
      </w:r>
      <w:r w:rsidRPr="0067360E">
        <w:rPr>
          <w:sz w:val="26"/>
          <w:szCs w:val="26"/>
        </w:rPr>
        <w:lastRenderedPageBreak/>
        <w:t xml:space="preserve">системе в порядке, установленном инструкцией по делопроизводству в многофункциональном центре; </w:t>
      </w:r>
    </w:p>
    <w:p w:rsidR="0067360E" w:rsidRPr="0067360E" w:rsidRDefault="00F1284C" w:rsidP="0067360E">
      <w:pPr>
        <w:tabs>
          <w:tab w:val="left" w:pos="709"/>
          <w:tab w:val="left" w:pos="851"/>
        </w:tabs>
        <w:jc w:val="both"/>
        <w:rPr>
          <w:sz w:val="26"/>
          <w:szCs w:val="26"/>
        </w:rPr>
      </w:pPr>
      <w:r>
        <w:rPr>
          <w:sz w:val="26"/>
          <w:szCs w:val="26"/>
        </w:rPr>
        <w:tab/>
      </w:r>
      <w:r w:rsidR="0067360E" w:rsidRPr="0067360E">
        <w:rPr>
          <w:sz w:val="26"/>
          <w:szCs w:val="26"/>
        </w:rPr>
        <w:t>При обнаружении несоответствия документов требованиям, указанным в пункте 2.6 и пункте 2.7 настоящего Административного регламента, специалист многофункционального центра делает об этом отметку и сообщает заявителю (уполномоченному представителю) о необходимости устранения выявленных недостатков. По окончании приема документов специалист многофункционального центра выдает заявителю (уполномоченному представителю) расписку в приеме документов;</w:t>
      </w:r>
    </w:p>
    <w:p w:rsidR="0067360E" w:rsidRPr="0067360E" w:rsidRDefault="0067360E" w:rsidP="0067360E">
      <w:pPr>
        <w:ind w:firstLine="720"/>
        <w:jc w:val="both"/>
        <w:rPr>
          <w:sz w:val="26"/>
          <w:szCs w:val="26"/>
        </w:rPr>
      </w:pPr>
      <w:r w:rsidRPr="0067360E">
        <w:rPr>
          <w:sz w:val="26"/>
          <w:szCs w:val="26"/>
        </w:rPr>
        <w:t xml:space="preserve">3) ответственный сотрудник многофункционального центра направляет заявление с документами в ОСЗН; </w:t>
      </w:r>
    </w:p>
    <w:p w:rsidR="0067360E" w:rsidRPr="0067360E" w:rsidRDefault="0067360E" w:rsidP="0067360E">
      <w:pPr>
        <w:ind w:firstLine="720"/>
        <w:jc w:val="both"/>
        <w:rPr>
          <w:sz w:val="26"/>
          <w:szCs w:val="26"/>
        </w:rPr>
      </w:pPr>
      <w:r w:rsidRPr="0067360E">
        <w:rPr>
          <w:sz w:val="26"/>
          <w:szCs w:val="26"/>
        </w:rPr>
        <w:t>4) результатом выполнения административной процедуры является регистрация заявления и его передача в ОСЗН;</w:t>
      </w:r>
    </w:p>
    <w:p w:rsidR="0067360E" w:rsidRPr="0067360E" w:rsidRDefault="0067360E" w:rsidP="0067360E">
      <w:pPr>
        <w:ind w:firstLine="720"/>
        <w:jc w:val="both"/>
        <w:rPr>
          <w:sz w:val="26"/>
          <w:szCs w:val="26"/>
        </w:rPr>
      </w:pPr>
      <w:r w:rsidRPr="0067360E">
        <w:rPr>
          <w:sz w:val="26"/>
          <w:szCs w:val="26"/>
        </w:rPr>
        <w:t>5) максимальный срок выполнения административной процедуры составляет 2 рабочих дня со дня поступления заявления в многофункциональный центр;</w:t>
      </w:r>
    </w:p>
    <w:p w:rsidR="0067360E" w:rsidRPr="0067360E" w:rsidRDefault="0067360E" w:rsidP="0067360E">
      <w:pPr>
        <w:ind w:firstLine="720"/>
        <w:jc w:val="both"/>
        <w:rPr>
          <w:sz w:val="26"/>
          <w:szCs w:val="26"/>
        </w:rPr>
      </w:pPr>
      <w:r w:rsidRPr="0067360E">
        <w:rPr>
          <w:sz w:val="26"/>
          <w:szCs w:val="26"/>
        </w:rPr>
        <w:t>6) в случае необходимости сотрудник многофункционального центра осуществляет подготовку и направление запроса в государственные органы, в распоряжении которых находятся документы, необходимые для предоставления государственной услуги в порядке, предусмотренном пунктом 2.7. настоящего Административного регламента;</w:t>
      </w:r>
    </w:p>
    <w:p w:rsidR="0067360E" w:rsidRPr="0067360E" w:rsidRDefault="0067360E" w:rsidP="0067360E">
      <w:pPr>
        <w:ind w:firstLine="720"/>
        <w:jc w:val="both"/>
        <w:rPr>
          <w:sz w:val="26"/>
          <w:szCs w:val="26"/>
        </w:rPr>
      </w:pPr>
      <w:r w:rsidRPr="0067360E">
        <w:rPr>
          <w:sz w:val="26"/>
          <w:szCs w:val="26"/>
        </w:rPr>
        <w:t>7) при поступлении заявления из многофункционального центра в ОСЗН выполняется административная процедура, предусмотренная настоящим Административным  регламентом;</w:t>
      </w:r>
    </w:p>
    <w:p w:rsidR="0067360E" w:rsidRPr="0067360E" w:rsidRDefault="0067360E" w:rsidP="0067360E">
      <w:pPr>
        <w:ind w:firstLine="720"/>
        <w:jc w:val="both"/>
        <w:rPr>
          <w:sz w:val="26"/>
          <w:szCs w:val="26"/>
        </w:rPr>
      </w:pPr>
      <w:r w:rsidRPr="0067360E">
        <w:rPr>
          <w:sz w:val="26"/>
          <w:szCs w:val="26"/>
        </w:rPr>
        <w:t>8) ответственность специалистов многофункционального центра за действия (бездействие), осуществляемые в ходе организации предоставления государственной услуги, предусмотрена действующим законодательством;</w:t>
      </w:r>
    </w:p>
    <w:p w:rsidR="0067360E" w:rsidRPr="0067360E" w:rsidRDefault="0067360E" w:rsidP="0067360E">
      <w:pPr>
        <w:ind w:firstLine="720"/>
        <w:jc w:val="both"/>
        <w:rPr>
          <w:sz w:val="26"/>
          <w:szCs w:val="26"/>
        </w:rPr>
      </w:pPr>
      <w:r w:rsidRPr="0067360E">
        <w:rPr>
          <w:sz w:val="26"/>
          <w:szCs w:val="26"/>
        </w:rPr>
        <w:t>9) информирование заявителей (уполномоченных представителей) о порядке подачи и рассмотрения жалобы на действия (бездействие) сотрудников многофункционального центра осуществляется следующими способами:</w:t>
      </w:r>
    </w:p>
    <w:p w:rsidR="0067360E" w:rsidRPr="0067360E" w:rsidRDefault="0067360E" w:rsidP="0067360E">
      <w:pPr>
        <w:ind w:firstLine="720"/>
        <w:jc w:val="both"/>
        <w:rPr>
          <w:sz w:val="26"/>
          <w:szCs w:val="26"/>
        </w:rPr>
      </w:pPr>
      <w:r w:rsidRPr="0067360E">
        <w:rPr>
          <w:sz w:val="26"/>
          <w:szCs w:val="26"/>
        </w:rPr>
        <w:t>- на информационном стенде, расположенном в здании многофункционального центра;</w:t>
      </w:r>
    </w:p>
    <w:p w:rsidR="0067360E" w:rsidRPr="0067360E" w:rsidRDefault="0067360E" w:rsidP="0067360E">
      <w:pPr>
        <w:ind w:firstLine="720"/>
        <w:jc w:val="both"/>
        <w:rPr>
          <w:sz w:val="26"/>
          <w:szCs w:val="26"/>
        </w:rPr>
      </w:pPr>
      <w:r w:rsidRPr="0067360E">
        <w:rPr>
          <w:sz w:val="26"/>
          <w:szCs w:val="26"/>
        </w:rPr>
        <w:t>- на официальном сайте многофункционального центра.</w:t>
      </w:r>
    </w:p>
    <w:p w:rsidR="0067360E" w:rsidRPr="0067360E" w:rsidRDefault="0067360E" w:rsidP="0067360E">
      <w:pPr>
        <w:ind w:firstLine="720"/>
        <w:jc w:val="both"/>
        <w:rPr>
          <w:sz w:val="26"/>
          <w:szCs w:val="26"/>
        </w:rPr>
      </w:pPr>
    </w:p>
    <w:p w:rsidR="0067360E" w:rsidRPr="0067360E" w:rsidRDefault="0067360E" w:rsidP="0067360E">
      <w:pPr>
        <w:pStyle w:val="ConsPlusNormal"/>
        <w:ind w:firstLine="709"/>
        <w:jc w:val="center"/>
        <w:rPr>
          <w:rFonts w:ascii="Times New Roman" w:hAnsi="Times New Roman" w:cs="Times New Roman"/>
          <w:b/>
          <w:sz w:val="26"/>
          <w:szCs w:val="26"/>
          <w:shd w:val="clear" w:color="auto" w:fill="FFFFFF"/>
        </w:rPr>
      </w:pPr>
      <w:r w:rsidRPr="0067360E">
        <w:rPr>
          <w:rFonts w:ascii="Times New Roman" w:hAnsi="Times New Roman" w:cs="Times New Roman"/>
          <w:b/>
          <w:sz w:val="26"/>
          <w:szCs w:val="26"/>
          <w:shd w:val="clear" w:color="auto" w:fill="FFFFFF"/>
        </w:rPr>
        <w:t>3.1.6. Особенности предоставления государственной услуги в электронной форме</w:t>
      </w:r>
    </w:p>
    <w:p w:rsidR="0067360E" w:rsidRPr="0067360E" w:rsidRDefault="0067360E" w:rsidP="0067360E">
      <w:pPr>
        <w:pStyle w:val="ConsPlusNormal"/>
        <w:ind w:firstLine="709"/>
        <w:jc w:val="center"/>
        <w:rPr>
          <w:rFonts w:ascii="Times New Roman" w:hAnsi="Times New Roman"/>
          <w:b/>
          <w:sz w:val="26"/>
          <w:szCs w:val="26"/>
        </w:rPr>
      </w:pP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bCs/>
          <w:sz w:val="26"/>
          <w:szCs w:val="26"/>
          <w:shd w:val="clear" w:color="auto" w:fill="FFFFFF"/>
        </w:rPr>
        <w:t xml:space="preserve">3.1.6.1. </w:t>
      </w:r>
      <w:r w:rsidRPr="0067360E">
        <w:rPr>
          <w:rFonts w:ascii="Times New Roman" w:hAnsi="Times New Roman" w:cs="Times New Roman"/>
          <w:sz w:val="26"/>
          <w:szCs w:val="26"/>
          <w:shd w:val="clear" w:color="auto" w:fill="FFFFFF"/>
        </w:rPr>
        <w:t>Порядок формирования запроса на предоставление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Формирование запроса заявителем осуществляется посредством заполнения электронной формы запроса на Портале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без необходимости дополнительной подачи запроса в какой-либо иной форме. </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При формировании запроса заявителю обеспечивается:</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а) Возможность копирования и сохранения запроса </w:t>
      </w:r>
      <w:r w:rsidR="00F1284C">
        <w:rPr>
          <w:rFonts w:ascii="Times New Roman" w:hAnsi="Times New Roman" w:cs="Times New Roman"/>
          <w:sz w:val="26"/>
          <w:szCs w:val="26"/>
          <w:shd w:val="clear" w:color="auto" w:fill="FFFFFF"/>
        </w:rPr>
        <w:t xml:space="preserve">и иных документов, </w:t>
      </w:r>
      <w:r w:rsidR="00F1284C">
        <w:rPr>
          <w:rFonts w:ascii="Times New Roman" w:hAnsi="Times New Roman" w:cs="Times New Roman"/>
          <w:sz w:val="26"/>
          <w:szCs w:val="26"/>
          <w:shd w:val="clear" w:color="auto" w:fill="FFFFFF"/>
        </w:rPr>
        <w:lastRenderedPageBreak/>
        <w:t xml:space="preserve">указанных в </w:t>
      </w:r>
      <w:r w:rsidRPr="0067360E">
        <w:rPr>
          <w:rFonts w:ascii="Times New Roman" w:hAnsi="Times New Roman" w:cs="Times New Roman"/>
          <w:sz w:val="26"/>
          <w:szCs w:val="26"/>
          <w:shd w:val="clear" w:color="auto" w:fill="FFFFFF"/>
        </w:rPr>
        <w:t>пункте 2.6 раздела 2 настоящего Административного регламента, необходимых для предоставления государственной услуги;</w:t>
      </w:r>
    </w:p>
    <w:p w:rsidR="0067360E" w:rsidRPr="0067360E" w:rsidRDefault="00F1284C" w:rsidP="0067360E">
      <w:pPr>
        <w:pStyle w:val="ConsPlusNormal"/>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б) возможность печати на </w:t>
      </w:r>
      <w:r w:rsidR="0067360E" w:rsidRPr="0067360E">
        <w:rPr>
          <w:rFonts w:ascii="Times New Roman" w:hAnsi="Times New Roman" w:cs="Times New Roman"/>
          <w:sz w:val="26"/>
          <w:szCs w:val="26"/>
          <w:shd w:val="clear" w:color="auto" w:fill="FFFFFF"/>
        </w:rPr>
        <w:t>бумажном носителе копии электронной формы запроса;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в)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proofErr w:type="gramStart"/>
      <w:r w:rsidRPr="0067360E">
        <w:rPr>
          <w:rFonts w:ascii="Times New Roman" w:hAnsi="Times New Roman" w:cs="Times New Roman"/>
          <w:sz w:val="26"/>
          <w:szCs w:val="26"/>
          <w:shd w:val="clear" w:color="auto" w:fill="FFFFFF"/>
        </w:rPr>
        <w:t xml:space="preserve">г) заполнение полей электронной формы запроса до начала ввода сведений заявителем с использованием сведений, размещенных в Портале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обеспечивающем информационно-технологическое взаимодействие информационных систем, используемых для предоставления государственной услуги в  электронной форме (далее - Единая система идентификации и аутентификации), и сведений, опубликованных на Портале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в части касающейся сведений, отсутствующих в Единой системе идентификации и аутентификации;</w:t>
      </w:r>
      <w:proofErr w:type="gramEnd"/>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д) возможность вернуться на любой из этапов заполнения электронной формы запроса без потери, ранее введенной информации;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е) возможность доступа заявителя на Портале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к ранее поданным им запросам в течени</w:t>
      </w:r>
      <w:proofErr w:type="gramStart"/>
      <w:r w:rsidRPr="0067360E">
        <w:rPr>
          <w:rFonts w:ascii="Times New Roman" w:hAnsi="Times New Roman" w:cs="Times New Roman"/>
          <w:sz w:val="26"/>
          <w:szCs w:val="26"/>
          <w:shd w:val="clear" w:color="auto" w:fill="FFFFFF"/>
        </w:rPr>
        <w:t>и</w:t>
      </w:r>
      <w:proofErr w:type="gramEnd"/>
      <w:r w:rsidRPr="0067360E">
        <w:rPr>
          <w:rFonts w:ascii="Times New Roman" w:hAnsi="Times New Roman" w:cs="Times New Roman"/>
          <w:sz w:val="26"/>
          <w:szCs w:val="26"/>
          <w:shd w:val="clear" w:color="auto" w:fill="FFFFFF"/>
        </w:rPr>
        <w:t xml:space="preserve"> одного года, а также частично сформированных запросов - в течении трех месяцев.</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Сформированный и подписанный запрос, и иные документы, указанные в  пункте 2.6 разделе 2 Административного регламента, необходимые для предоставления государственной услуги, направляются в ОСЗН посредством Портала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3.1.6.2. Порядок приема и рассмотрение запроса и документов, необходимых на предоставление государственной услуги в электронной форме.</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Предоставление государственной услуги в электронной форме осуществляется на основании полученного через информационную систему «Полтава» Калужской област</w:t>
      </w:r>
      <w:r w:rsidR="00520A43">
        <w:rPr>
          <w:rFonts w:ascii="Times New Roman" w:hAnsi="Times New Roman" w:cs="Times New Roman"/>
          <w:sz w:val="26"/>
          <w:szCs w:val="26"/>
          <w:shd w:val="clear" w:color="auto" w:fill="FFFFFF"/>
        </w:rPr>
        <w:t xml:space="preserve">и»  </w:t>
      </w:r>
      <w:bookmarkStart w:id="0" w:name="_GoBack"/>
      <w:bookmarkEnd w:id="0"/>
      <w:r w:rsidRPr="0067360E">
        <w:rPr>
          <w:rFonts w:ascii="Times New Roman" w:hAnsi="Times New Roman" w:cs="Times New Roman"/>
          <w:sz w:val="26"/>
          <w:szCs w:val="26"/>
          <w:shd w:val="clear" w:color="auto" w:fill="FFFFFF"/>
        </w:rPr>
        <w:t>запроса в электронной форме.</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ОСЗН обеспечивает прием  электронного запроса и приложенных к нему документов без необходимости повторного предоставления заявителем таких документов на бумажном носителе. Регистрационный номер и дата запроса присваиваются автоматически при формировании запроса.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Прием запроса  в электронном виде осуществляется не позднее  1 рабочего дня </w:t>
      </w:r>
      <w:proofErr w:type="gramStart"/>
      <w:r w:rsidRPr="0067360E">
        <w:rPr>
          <w:rFonts w:ascii="Times New Roman" w:hAnsi="Times New Roman" w:cs="Times New Roman"/>
          <w:sz w:val="26"/>
          <w:szCs w:val="26"/>
          <w:shd w:val="clear" w:color="auto" w:fill="FFFFFF"/>
        </w:rPr>
        <w:t>с даты формирования</w:t>
      </w:r>
      <w:proofErr w:type="gramEnd"/>
      <w:r w:rsidRPr="0067360E">
        <w:rPr>
          <w:rFonts w:ascii="Times New Roman" w:hAnsi="Times New Roman" w:cs="Times New Roman"/>
          <w:sz w:val="26"/>
          <w:szCs w:val="26"/>
          <w:shd w:val="clear" w:color="auto" w:fill="FFFFFF"/>
        </w:rPr>
        <w:t xml:space="preserve"> и отправки заявителем запроса в ОСЗН.</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Предоставление государственной услуги начинается с момента поступления в ОСЗН запроса и электронных документов, необходимых для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документов, указанных в разделе 2 пункта  2.6 Административного регламента, а также осуществляются следующие действия:</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1) при наличии оснований для отказа в приеме документов специалист подготавливает письмо об отказе в приеме документов, в срок не более 2 дней.</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2) при отсутствии оснований указанных в пункте 2.10 раздела 2 Административного регламента заявителю сообщается присвоенный  запросу в электронной форме  уникальный номер, по которому в соответствующем разделе Портала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заявителю будет предоставлена информация о ходе выполнения указанного запроса.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После принятия запроса заявителя специалистом ОСЗН статус запроса </w:t>
      </w:r>
      <w:r w:rsidRPr="0067360E">
        <w:rPr>
          <w:rFonts w:ascii="Times New Roman" w:hAnsi="Times New Roman" w:cs="Times New Roman"/>
          <w:sz w:val="26"/>
          <w:szCs w:val="26"/>
          <w:shd w:val="clear" w:color="auto" w:fill="FFFFFF"/>
        </w:rPr>
        <w:lastRenderedPageBreak/>
        <w:t xml:space="preserve">заявителя в личном кабинете на Портале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обновляется до статуса «Принято».</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После принятия запроса в электронной форме специалист ОСЗН приступает к выполнению административных процедур, предусмотренных разделом </w:t>
      </w:r>
      <w:r w:rsidRPr="0067360E">
        <w:rPr>
          <w:rFonts w:ascii="Times New Roman" w:hAnsi="Times New Roman" w:cs="Times New Roman"/>
          <w:sz w:val="26"/>
          <w:szCs w:val="26"/>
          <w:shd w:val="clear" w:color="auto" w:fill="FFFFFF"/>
          <w:lang w:val="en-US"/>
        </w:rPr>
        <w:t>III</w:t>
      </w:r>
      <w:r w:rsidRPr="0067360E">
        <w:rPr>
          <w:rFonts w:ascii="Times New Roman" w:hAnsi="Times New Roman" w:cs="Times New Roman"/>
          <w:sz w:val="26"/>
          <w:szCs w:val="26"/>
          <w:shd w:val="clear" w:color="auto" w:fill="FFFFFF"/>
        </w:rPr>
        <w:t xml:space="preserve"> Административного регламента.</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3.1.6.3. Порядок информирования заявителя о ходе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Заявитель имеет возможность получения информации о ходе предоставления государственной услуги. </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Информация о ходе предоставления государственной услуги направляется заявителю специалистом ОСЗН в срок, не превышающий одного рабочего дня после завершения выполнения соответствующего действия, на адрес электронной почты заявителя или с использованием средств Портала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 xml:space="preserve"> по выбору заявителя.</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При предоставлении государственной услуги в электронной форме заявителю направляется:</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 приеме и регистрации  запроса и иных документов, необходимых для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 начале процедуры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об окончании предоставления государственной услуги или мотивированного отказа в приеме запроса и иных документов, необходимых для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 результатах рассмотрения предоставленных документов;</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 возможности получить результат предоставления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уведомление об отказе в предоставлении государственной услуги.</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3.1.6.4. Выдача результата предоставления государственной услуги в электронной форме:</w:t>
      </w:r>
    </w:p>
    <w:p w:rsidR="0067360E" w:rsidRPr="0067360E" w:rsidRDefault="0067360E" w:rsidP="0067360E">
      <w:pPr>
        <w:pStyle w:val="ConsPlusNormal"/>
        <w:ind w:firstLine="709"/>
        <w:jc w:val="both"/>
        <w:rPr>
          <w:rFonts w:ascii="Times New Roman" w:hAnsi="Times New Roman" w:cs="Times New Roman"/>
          <w:sz w:val="26"/>
          <w:szCs w:val="26"/>
          <w:shd w:val="clear" w:color="auto" w:fill="FFFFFF"/>
        </w:rPr>
      </w:pPr>
      <w:r w:rsidRPr="0067360E">
        <w:rPr>
          <w:rFonts w:ascii="Times New Roman" w:hAnsi="Times New Roman" w:cs="Times New Roman"/>
          <w:sz w:val="26"/>
          <w:szCs w:val="26"/>
          <w:shd w:val="clear" w:color="auto" w:fill="FFFFFF"/>
        </w:rPr>
        <w:t xml:space="preserve">Информацию о результате предоставления государственной услуги, заявитель может получить через «Личный кабинет» портала </w:t>
      </w:r>
      <w:proofErr w:type="spellStart"/>
      <w:r w:rsidRPr="0067360E">
        <w:rPr>
          <w:rFonts w:ascii="Times New Roman" w:hAnsi="Times New Roman" w:cs="Times New Roman"/>
          <w:sz w:val="26"/>
          <w:szCs w:val="26"/>
          <w:shd w:val="clear" w:color="auto" w:fill="FFFFFF"/>
        </w:rPr>
        <w:t>госуслуг</w:t>
      </w:r>
      <w:proofErr w:type="spellEnd"/>
      <w:r w:rsidRPr="0067360E">
        <w:rPr>
          <w:rFonts w:ascii="Times New Roman" w:hAnsi="Times New Roman" w:cs="Times New Roman"/>
          <w:sz w:val="26"/>
          <w:szCs w:val="26"/>
          <w:shd w:val="clear" w:color="auto" w:fill="FFFFFF"/>
        </w:rPr>
        <w:t>.</w:t>
      </w:r>
    </w:p>
    <w:p w:rsidR="0067360E" w:rsidRPr="0067360E" w:rsidRDefault="0067360E" w:rsidP="0067360E">
      <w:pPr>
        <w:ind w:firstLine="709"/>
        <w:jc w:val="both"/>
        <w:rPr>
          <w:sz w:val="26"/>
          <w:szCs w:val="26"/>
          <w:shd w:val="clear" w:color="auto" w:fill="FFFFFF"/>
        </w:rPr>
      </w:pPr>
      <w:r w:rsidRPr="0067360E">
        <w:rPr>
          <w:sz w:val="26"/>
          <w:szCs w:val="26"/>
          <w:shd w:val="clear" w:color="auto" w:fill="FFFFFF"/>
        </w:rPr>
        <w:t xml:space="preserve">Назначение и выплата государственной социальной помощи либо направление заявителю уведомления об отказе в предоставлении государственной услуги с приложением представленных им документов, осуществляется в соответствии с пунктом 3.1.6. раздела </w:t>
      </w:r>
      <w:r w:rsidRPr="0067360E">
        <w:rPr>
          <w:sz w:val="26"/>
          <w:szCs w:val="26"/>
          <w:shd w:val="clear" w:color="auto" w:fill="FFFFFF"/>
          <w:lang w:val="en-US"/>
        </w:rPr>
        <w:t>III</w:t>
      </w:r>
      <w:r w:rsidRPr="0067360E">
        <w:rPr>
          <w:sz w:val="26"/>
          <w:szCs w:val="26"/>
          <w:shd w:val="clear" w:color="auto" w:fill="FFFFFF"/>
        </w:rPr>
        <w:t xml:space="preserve"> Административного регламента.</w:t>
      </w:r>
    </w:p>
    <w:p w:rsidR="0067360E" w:rsidRPr="0067360E" w:rsidRDefault="0067360E" w:rsidP="0067360E">
      <w:pPr>
        <w:ind w:firstLine="709"/>
        <w:jc w:val="both"/>
        <w:rPr>
          <w:sz w:val="26"/>
          <w:szCs w:val="26"/>
        </w:rPr>
      </w:pPr>
    </w:p>
    <w:p w:rsidR="0067360E" w:rsidRPr="0067360E" w:rsidRDefault="0067360E" w:rsidP="0067360E">
      <w:pPr>
        <w:autoSpaceDE w:val="0"/>
        <w:jc w:val="center"/>
        <w:rPr>
          <w:b/>
          <w:sz w:val="26"/>
          <w:szCs w:val="26"/>
        </w:rPr>
      </w:pPr>
      <w:r w:rsidRPr="0067360E">
        <w:rPr>
          <w:b/>
          <w:sz w:val="26"/>
          <w:szCs w:val="26"/>
          <w:lang w:val="en-US"/>
        </w:rPr>
        <w:t>IV</w:t>
      </w:r>
      <w:r w:rsidRPr="0067360E">
        <w:rPr>
          <w:b/>
          <w:sz w:val="26"/>
          <w:szCs w:val="26"/>
        </w:rPr>
        <w:t>. Формы контроля за предоставлением государственной услуги</w:t>
      </w:r>
    </w:p>
    <w:p w:rsidR="0067360E" w:rsidRPr="0067360E" w:rsidRDefault="0067360E" w:rsidP="0067360E">
      <w:pPr>
        <w:autoSpaceDE w:val="0"/>
        <w:jc w:val="both"/>
        <w:rPr>
          <w:b/>
          <w:sz w:val="26"/>
          <w:szCs w:val="26"/>
        </w:rPr>
      </w:pPr>
    </w:p>
    <w:p w:rsidR="0067360E" w:rsidRPr="0067360E" w:rsidRDefault="0067360E" w:rsidP="0067360E">
      <w:pPr>
        <w:tabs>
          <w:tab w:val="left" w:pos="540"/>
        </w:tabs>
        <w:ind w:right="4" w:firstLine="709"/>
        <w:jc w:val="both"/>
        <w:rPr>
          <w:sz w:val="26"/>
          <w:szCs w:val="26"/>
        </w:rPr>
      </w:pPr>
      <w:r w:rsidRPr="0067360E">
        <w:rPr>
          <w:b/>
          <w:sz w:val="26"/>
          <w:szCs w:val="26"/>
        </w:rPr>
        <w:t>4.1.</w:t>
      </w:r>
      <w:r w:rsidRPr="0067360E">
        <w:rPr>
          <w:sz w:val="26"/>
          <w:szCs w:val="26"/>
        </w:rPr>
        <w:t xml:space="preserve"> </w:t>
      </w:r>
      <w:proofErr w:type="gramStart"/>
      <w:r w:rsidRPr="0067360E">
        <w:rPr>
          <w:sz w:val="26"/>
          <w:szCs w:val="26"/>
        </w:rPr>
        <w:t>Контроль за</w:t>
      </w:r>
      <w:proofErr w:type="gramEnd"/>
      <w:r w:rsidRPr="0067360E">
        <w:rPr>
          <w:sz w:val="26"/>
          <w:szCs w:val="26"/>
        </w:rPr>
        <w:t xml:space="preserve"> исполнением административного регламента по осуществлению государственной услуги осуществляет Министерство, глава администрации </w:t>
      </w:r>
      <w:r w:rsidR="00F1284C">
        <w:rPr>
          <w:sz w:val="26"/>
          <w:szCs w:val="26"/>
        </w:rPr>
        <w:t>муниципального района «Ферзиковский</w:t>
      </w:r>
      <w:r w:rsidRPr="0067360E">
        <w:rPr>
          <w:sz w:val="26"/>
          <w:szCs w:val="26"/>
        </w:rPr>
        <w:t xml:space="preserve"> район</w:t>
      </w:r>
      <w:r w:rsidR="00F1284C">
        <w:rPr>
          <w:sz w:val="26"/>
          <w:szCs w:val="26"/>
        </w:rPr>
        <w:t>»</w:t>
      </w:r>
      <w:r w:rsidRPr="0067360E">
        <w:rPr>
          <w:sz w:val="26"/>
          <w:szCs w:val="26"/>
        </w:rPr>
        <w:t>, заведующий ОСЗН.</w:t>
      </w:r>
    </w:p>
    <w:p w:rsidR="0067360E" w:rsidRPr="0067360E" w:rsidRDefault="00F1284C" w:rsidP="0067360E">
      <w:pPr>
        <w:tabs>
          <w:tab w:val="left" w:pos="540"/>
        </w:tabs>
        <w:ind w:right="4"/>
        <w:jc w:val="both"/>
        <w:rPr>
          <w:sz w:val="26"/>
          <w:szCs w:val="26"/>
        </w:rPr>
      </w:pPr>
      <w:r>
        <w:rPr>
          <w:sz w:val="26"/>
          <w:szCs w:val="26"/>
        </w:rPr>
        <w:tab/>
      </w:r>
      <w:r w:rsidR="0067360E" w:rsidRPr="0067360E">
        <w:rPr>
          <w:sz w:val="26"/>
          <w:szCs w:val="26"/>
        </w:rPr>
        <w:t>Сотрудники ОСЗН,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Административным регламентом.</w:t>
      </w:r>
    </w:p>
    <w:p w:rsidR="0067360E" w:rsidRPr="0067360E" w:rsidRDefault="0067360E" w:rsidP="00F1284C">
      <w:pPr>
        <w:autoSpaceDE w:val="0"/>
        <w:ind w:firstLine="708"/>
        <w:jc w:val="both"/>
        <w:rPr>
          <w:sz w:val="26"/>
          <w:szCs w:val="26"/>
        </w:rPr>
      </w:pPr>
      <w:r w:rsidRPr="0067360E">
        <w:rPr>
          <w:b/>
          <w:sz w:val="26"/>
          <w:szCs w:val="26"/>
        </w:rPr>
        <w:t xml:space="preserve">4.2. </w:t>
      </w:r>
      <w:r w:rsidRPr="0067360E">
        <w:rPr>
          <w:sz w:val="26"/>
          <w:szCs w:val="26"/>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67360E">
        <w:rPr>
          <w:sz w:val="26"/>
          <w:szCs w:val="26"/>
        </w:rPr>
        <w:t>контроля за</w:t>
      </w:r>
      <w:proofErr w:type="gramEnd"/>
      <w:r w:rsidRPr="0067360E">
        <w:rPr>
          <w:sz w:val="26"/>
          <w:szCs w:val="26"/>
        </w:rPr>
        <w:t xml:space="preserve"> полнотой и качеством предоставления государственной услуги.</w:t>
      </w:r>
    </w:p>
    <w:p w:rsidR="0067360E" w:rsidRPr="0067360E" w:rsidRDefault="0067360E" w:rsidP="0067360E">
      <w:pPr>
        <w:ind w:right="4" w:firstLine="720"/>
        <w:jc w:val="both"/>
        <w:rPr>
          <w:sz w:val="26"/>
          <w:szCs w:val="26"/>
        </w:rPr>
      </w:pPr>
      <w:r w:rsidRPr="0067360E">
        <w:rPr>
          <w:sz w:val="26"/>
          <w:szCs w:val="26"/>
        </w:rPr>
        <w:t xml:space="preserve">4.2.1. </w:t>
      </w:r>
      <w:proofErr w:type="gramStart"/>
      <w:r w:rsidRPr="0067360E">
        <w:rPr>
          <w:sz w:val="26"/>
          <w:szCs w:val="26"/>
        </w:rPr>
        <w:t>Контроль за</w:t>
      </w:r>
      <w:proofErr w:type="gramEnd"/>
      <w:r w:rsidRPr="0067360E">
        <w:rPr>
          <w:sz w:val="26"/>
          <w:szCs w:val="26"/>
        </w:rPr>
        <w:t xml:space="preserve"> полнотой и качеством предоставления ОСЗН государственной услуги включает в себя проведение плановых и внеплановых проверок, выявление и устранение нарушений прав заявителей, рассмотрение, </w:t>
      </w:r>
      <w:r w:rsidRPr="0067360E">
        <w:rPr>
          <w:sz w:val="26"/>
          <w:szCs w:val="26"/>
        </w:rPr>
        <w:lastRenderedPageBreak/>
        <w:t>принятие решений и подготовку ответов на обращения заинтересованных лиц, содержащих жалобы на действия (бездействие) сотрудников ОСЗН.</w:t>
      </w:r>
    </w:p>
    <w:p w:rsidR="0067360E" w:rsidRPr="0067360E" w:rsidRDefault="0067360E" w:rsidP="0067360E">
      <w:pPr>
        <w:ind w:right="4" w:firstLine="720"/>
        <w:jc w:val="both"/>
        <w:rPr>
          <w:sz w:val="26"/>
          <w:szCs w:val="26"/>
        </w:rPr>
      </w:pPr>
      <w:r w:rsidRPr="0067360E">
        <w:rPr>
          <w:sz w:val="26"/>
          <w:szCs w:val="26"/>
        </w:rPr>
        <w:t>4.2.2. Решение об осуществлении плановых и внеплановых проверок полноты и качества предоставления государственной услуги принимается руководителем ОСЗН.</w:t>
      </w:r>
    </w:p>
    <w:p w:rsidR="0067360E" w:rsidRPr="0067360E" w:rsidRDefault="0067360E" w:rsidP="0067360E">
      <w:pPr>
        <w:ind w:right="4" w:firstLine="720"/>
        <w:jc w:val="both"/>
        <w:rPr>
          <w:sz w:val="26"/>
          <w:szCs w:val="26"/>
        </w:rPr>
      </w:pPr>
      <w:r w:rsidRPr="0067360E">
        <w:rPr>
          <w:sz w:val="26"/>
          <w:szCs w:val="26"/>
        </w:rPr>
        <w:t xml:space="preserve">4.2.3. Проверки проводятся с целью выявления и устранения нарушений прав заявителей и привлечения виновных лиц к ответственности в соответствии с действующим законодательством РФ. </w:t>
      </w:r>
    </w:p>
    <w:p w:rsidR="0067360E" w:rsidRPr="0067360E" w:rsidRDefault="0067360E" w:rsidP="0067360E">
      <w:pPr>
        <w:ind w:right="4" w:firstLine="720"/>
        <w:jc w:val="both"/>
        <w:rPr>
          <w:sz w:val="26"/>
          <w:szCs w:val="26"/>
        </w:rPr>
      </w:pPr>
      <w:r w:rsidRPr="0067360E">
        <w:rPr>
          <w:sz w:val="26"/>
          <w:szCs w:val="26"/>
        </w:rPr>
        <w:t>4.2.4. Внеплановые проверки проводятся по конкретному обращению заявителя (уполномоченного представителя). При проверке могут рассматриваться все вопросы, связанные с предоставлением государственной услуги.</w:t>
      </w:r>
    </w:p>
    <w:p w:rsidR="0067360E" w:rsidRPr="0067360E" w:rsidRDefault="0067360E" w:rsidP="0067360E">
      <w:pPr>
        <w:ind w:right="4" w:firstLine="720"/>
        <w:jc w:val="both"/>
        <w:rPr>
          <w:sz w:val="26"/>
          <w:szCs w:val="26"/>
        </w:rPr>
      </w:pPr>
      <w:r w:rsidRPr="0067360E">
        <w:rPr>
          <w:b/>
          <w:sz w:val="26"/>
          <w:szCs w:val="26"/>
        </w:rPr>
        <w:t xml:space="preserve">     </w:t>
      </w:r>
    </w:p>
    <w:p w:rsidR="0067360E" w:rsidRPr="0067360E" w:rsidRDefault="0067360E" w:rsidP="0067360E">
      <w:pPr>
        <w:autoSpaceDE w:val="0"/>
        <w:ind w:firstLine="720"/>
        <w:jc w:val="center"/>
        <w:rPr>
          <w:b/>
          <w:sz w:val="26"/>
          <w:szCs w:val="26"/>
        </w:rPr>
      </w:pPr>
      <w:r w:rsidRPr="0067360E">
        <w:rPr>
          <w:b/>
          <w:sz w:val="26"/>
          <w:szCs w:val="26"/>
          <w:lang w:val="en-US"/>
        </w:rPr>
        <w:t>V</w:t>
      </w:r>
      <w:r w:rsidRPr="0067360E">
        <w:rPr>
          <w:b/>
          <w:sz w:val="26"/>
          <w:szCs w:val="26"/>
        </w:rPr>
        <w:t>.</w:t>
      </w:r>
      <w:r w:rsidRPr="0067360E">
        <w:rPr>
          <w:sz w:val="26"/>
          <w:szCs w:val="26"/>
        </w:rPr>
        <w:t xml:space="preserve"> </w:t>
      </w:r>
      <w:r w:rsidRPr="0067360E">
        <w:rPr>
          <w:b/>
          <w:sz w:val="26"/>
          <w:szCs w:val="26"/>
        </w:rPr>
        <w:t xml:space="preserve">Досудебное (внесудебное) обжалование заявителем решений и </w:t>
      </w:r>
      <w:proofErr w:type="gramStart"/>
      <w:r w:rsidRPr="0067360E">
        <w:rPr>
          <w:b/>
          <w:sz w:val="26"/>
          <w:szCs w:val="26"/>
        </w:rPr>
        <w:t>действий  (</w:t>
      </w:r>
      <w:proofErr w:type="gramEnd"/>
      <w:r w:rsidRPr="0067360E">
        <w:rPr>
          <w:b/>
          <w:sz w:val="26"/>
          <w:szCs w:val="26"/>
        </w:rPr>
        <w:t>бездействия) органа, предоставляющего государственную услугу, должностного лица органа, предоставляющего государственную услугу</w:t>
      </w:r>
    </w:p>
    <w:p w:rsidR="0067360E" w:rsidRPr="0067360E" w:rsidRDefault="0067360E" w:rsidP="0067360E">
      <w:pPr>
        <w:autoSpaceDE w:val="0"/>
        <w:ind w:firstLine="720"/>
        <w:jc w:val="center"/>
        <w:rPr>
          <w:sz w:val="26"/>
          <w:szCs w:val="26"/>
        </w:rPr>
      </w:pPr>
    </w:p>
    <w:p w:rsidR="0067360E" w:rsidRPr="0067360E" w:rsidRDefault="0067360E" w:rsidP="0067360E">
      <w:pPr>
        <w:spacing w:after="1" w:line="240" w:lineRule="atLeast"/>
        <w:ind w:firstLine="540"/>
        <w:jc w:val="both"/>
        <w:outlineLvl w:val="0"/>
        <w:rPr>
          <w:sz w:val="26"/>
          <w:szCs w:val="26"/>
        </w:rPr>
      </w:pPr>
      <w:bookmarkStart w:id="1" w:name="P1"/>
      <w:bookmarkEnd w:id="1"/>
      <w:r w:rsidRPr="0067360E">
        <w:rPr>
          <w:b/>
          <w:sz w:val="26"/>
          <w:szCs w:val="26"/>
        </w:rPr>
        <w:t>5.1.</w:t>
      </w:r>
      <w:r w:rsidRPr="0067360E">
        <w:rPr>
          <w:sz w:val="26"/>
          <w:szCs w:val="26"/>
        </w:rPr>
        <w:t xml:space="preserve"> </w:t>
      </w:r>
      <w:proofErr w:type="gramStart"/>
      <w:r w:rsidRPr="0067360E">
        <w:rPr>
          <w:sz w:val="26"/>
          <w:szCs w:val="26"/>
        </w:rPr>
        <w:t>Предмет досудебного (внесудебного) обжалования заявителем (уполномоченным представителем) решений и действий (бездействия) органа, предоставляющего государственную услугу, должностного лица органа, предоставляющего государственную услугу.</w:t>
      </w:r>
      <w:proofErr w:type="gramEnd"/>
    </w:p>
    <w:p w:rsidR="0067360E" w:rsidRPr="0067360E" w:rsidRDefault="0067360E" w:rsidP="0067360E">
      <w:pPr>
        <w:spacing w:after="1" w:line="240" w:lineRule="atLeast"/>
        <w:ind w:firstLine="540"/>
        <w:jc w:val="both"/>
        <w:rPr>
          <w:sz w:val="26"/>
          <w:szCs w:val="26"/>
        </w:rPr>
      </w:pPr>
      <w:r w:rsidRPr="0067360E">
        <w:rPr>
          <w:sz w:val="26"/>
          <w:szCs w:val="26"/>
        </w:rPr>
        <w:t>Заявитель (уполномоченный представитель) может обратиться с жалобой, в том числе в следующих случаях:</w:t>
      </w:r>
    </w:p>
    <w:p w:rsidR="0067360E" w:rsidRPr="0067360E" w:rsidRDefault="0067360E" w:rsidP="0067360E">
      <w:pPr>
        <w:spacing w:after="1" w:line="240" w:lineRule="atLeast"/>
        <w:ind w:firstLine="540"/>
        <w:jc w:val="both"/>
        <w:rPr>
          <w:sz w:val="26"/>
          <w:szCs w:val="26"/>
        </w:rPr>
      </w:pPr>
      <w:r w:rsidRPr="0067360E">
        <w:rPr>
          <w:sz w:val="26"/>
          <w:szCs w:val="26"/>
        </w:rPr>
        <w:t>1) нарушение срока регистрации заявления о предоставлении государственной услуги;</w:t>
      </w:r>
    </w:p>
    <w:p w:rsidR="0067360E" w:rsidRPr="0067360E" w:rsidRDefault="0067360E" w:rsidP="0067360E">
      <w:pPr>
        <w:spacing w:after="1" w:line="240" w:lineRule="atLeast"/>
        <w:ind w:firstLine="540"/>
        <w:jc w:val="both"/>
        <w:rPr>
          <w:sz w:val="26"/>
          <w:szCs w:val="26"/>
        </w:rPr>
      </w:pPr>
      <w:r w:rsidRPr="0067360E">
        <w:rPr>
          <w:sz w:val="26"/>
          <w:szCs w:val="26"/>
        </w:rPr>
        <w:t>2) нарушение срока предоставления государственной услуги;</w:t>
      </w:r>
    </w:p>
    <w:p w:rsidR="0067360E" w:rsidRPr="0067360E" w:rsidRDefault="0067360E" w:rsidP="0067360E">
      <w:pPr>
        <w:spacing w:after="1" w:line="240" w:lineRule="atLeast"/>
        <w:ind w:firstLine="540"/>
        <w:jc w:val="both"/>
        <w:rPr>
          <w:sz w:val="26"/>
          <w:szCs w:val="26"/>
        </w:rPr>
      </w:pPr>
      <w:r w:rsidRPr="0067360E">
        <w:rPr>
          <w:sz w:val="26"/>
          <w:szCs w:val="26"/>
        </w:rPr>
        <w:t>3) требование у заявителя (уполномоченного представителя) документов, не предусмотренных нормативными правовыми актами Российской Федерации, нормативными правовыми актами Калужской области, муниципальными правовыми актами для предоставления государственной услуги;</w:t>
      </w:r>
    </w:p>
    <w:p w:rsidR="0067360E" w:rsidRPr="0067360E" w:rsidRDefault="0067360E" w:rsidP="0067360E">
      <w:pPr>
        <w:spacing w:after="1" w:line="240" w:lineRule="atLeast"/>
        <w:ind w:firstLine="540"/>
        <w:jc w:val="both"/>
        <w:rPr>
          <w:sz w:val="26"/>
          <w:szCs w:val="26"/>
        </w:rPr>
      </w:pPr>
      <w:r w:rsidRPr="0067360E">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Калужской области, муниципальными правовыми актами для предоставления государственной услуги, у заявителя;</w:t>
      </w:r>
    </w:p>
    <w:p w:rsidR="0067360E" w:rsidRPr="0067360E" w:rsidRDefault="0067360E" w:rsidP="0067360E">
      <w:pPr>
        <w:spacing w:after="1" w:line="240" w:lineRule="atLeast"/>
        <w:ind w:firstLine="540"/>
        <w:jc w:val="both"/>
        <w:rPr>
          <w:sz w:val="26"/>
          <w:szCs w:val="26"/>
        </w:rPr>
      </w:pPr>
      <w:proofErr w:type="gramStart"/>
      <w:r w:rsidRPr="0067360E">
        <w:rPr>
          <w:sz w:val="26"/>
          <w:szCs w:val="2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Калужской области, муниципальными правовыми актами;</w:t>
      </w:r>
      <w:proofErr w:type="gramEnd"/>
    </w:p>
    <w:p w:rsidR="0067360E" w:rsidRPr="0067360E" w:rsidRDefault="0067360E" w:rsidP="0067360E">
      <w:pPr>
        <w:spacing w:after="1" w:line="240" w:lineRule="atLeast"/>
        <w:ind w:firstLine="540"/>
        <w:jc w:val="both"/>
        <w:rPr>
          <w:sz w:val="26"/>
          <w:szCs w:val="26"/>
        </w:rPr>
      </w:pPr>
      <w:r w:rsidRPr="0067360E">
        <w:rPr>
          <w:sz w:val="26"/>
          <w:szCs w:val="26"/>
        </w:rPr>
        <w:t>6) затребование с заявителя (уполномоченного представителя)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Калужской области, муниципальными правовыми актами;</w:t>
      </w:r>
    </w:p>
    <w:p w:rsidR="0067360E" w:rsidRPr="0067360E" w:rsidRDefault="0067360E" w:rsidP="0067360E">
      <w:pPr>
        <w:spacing w:after="1" w:line="240" w:lineRule="atLeast"/>
        <w:ind w:firstLine="540"/>
        <w:jc w:val="both"/>
        <w:rPr>
          <w:sz w:val="26"/>
          <w:szCs w:val="26"/>
        </w:rPr>
      </w:pPr>
      <w:proofErr w:type="gramStart"/>
      <w:r w:rsidRPr="0067360E">
        <w:rPr>
          <w:sz w:val="26"/>
          <w:szCs w:val="26"/>
        </w:rPr>
        <w:t>7) отказ органа, предоставляющего государственную услугу, должностного лица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67360E" w:rsidRPr="0067360E" w:rsidRDefault="0067360E" w:rsidP="0067360E">
      <w:pPr>
        <w:spacing w:after="1" w:line="240" w:lineRule="atLeast"/>
        <w:ind w:firstLine="540"/>
        <w:jc w:val="both"/>
        <w:rPr>
          <w:sz w:val="26"/>
          <w:szCs w:val="26"/>
        </w:rPr>
      </w:pPr>
    </w:p>
    <w:p w:rsidR="0067360E" w:rsidRPr="0067360E" w:rsidRDefault="0067360E" w:rsidP="0067360E">
      <w:pPr>
        <w:spacing w:after="1" w:line="240" w:lineRule="atLeast"/>
        <w:ind w:firstLine="540"/>
        <w:jc w:val="center"/>
        <w:outlineLvl w:val="0"/>
        <w:rPr>
          <w:b/>
          <w:sz w:val="26"/>
          <w:szCs w:val="26"/>
        </w:rPr>
      </w:pPr>
      <w:r w:rsidRPr="0067360E">
        <w:rPr>
          <w:b/>
          <w:sz w:val="26"/>
          <w:szCs w:val="26"/>
        </w:rPr>
        <w:t>5.2. Общие требования к порядку подачи и рассмотрения жалобы</w:t>
      </w:r>
    </w:p>
    <w:p w:rsidR="0067360E" w:rsidRPr="0067360E" w:rsidRDefault="0067360E" w:rsidP="0067360E">
      <w:pPr>
        <w:spacing w:after="1" w:line="240" w:lineRule="atLeast"/>
        <w:ind w:firstLine="540"/>
        <w:jc w:val="center"/>
        <w:outlineLvl w:val="0"/>
        <w:rPr>
          <w:sz w:val="26"/>
          <w:szCs w:val="26"/>
        </w:rPr>
      </w:pPr>
    </w:p>
    <w:p w:rsidR="0067360E" w:rsidRPr="0067360E" w:rsidRDefault="0067360E" w:rsidP="0067360E">
      <w:pPr>
        <w:spacing w:after="1" w:line="240" w:lineRule="atLeast"/>
        <w:ind w:firstLine="540"/>
        <w:jc w:val="both"/>
        <w:rPr>
          <w:sz w:val="26"/>
          <w:szCs w:val="26"/>
        </w:rPr>
      </w:pPr>
      <w:bookmarkStart w:id="2" w:name="P14"/>
      <w:bookmarkEnd w:id="2"/>
      <w:r w:rsidRPr="0067360E">
        <w:rPr>
          <w:sz w:val="26"/>
          <w:szCs w:val="26"/>
        </w:rPr>
        <w:t xml:space="preserve">1. Жалоба подается в письменной форме на бумажном носителе, в электронной форме в орган, предоставляющий государственную услугу. Жалобы на решения, </w:t>
      </w:r>
      <w:r w:rsidRPr="0067360E">
        <w:rPr>
          <w:sz w:val="26"/>
          <w:szCs w:val="26"/>
        </w:rPr>
        <w:lastRenderedPageBreak/>
        <w:t xml:space="preserve">принятые руководителем органа, предоставляющего государственную услугу, подаются в администрацию </w:t>
      </w:r>
      <w:r w:rsidR="00F1284C">
        <w:rPr>
          <w:sz w:val="26"/>
          <w:szCs w:val="26"/>
        </w:rPr>
        <w:t>муниципального района</w:t>
      </w:r>
      <w:r w:rsidRPr="0067360E">
        <w:rPr>
          <w:sz w:val="26"/>
          <w:szCs w:val="26"/>
        </w:rPr>
        <w:t xml:space="preserve"> «</w:t>
      </w:r>
      <w:r w:rsidR="00F1284C">
        <w:rPr>
          <w:sz w:val="26"/>
          <w:szCs w:val="26"/>
        </w:rPr>
        <w:t>Ферзиковский</w:t>
      </w:r>
      <w:r w:rsidRPr="0067360E">
        <w:rPr>
          <w:sz w:val="26"/>
          <w:szCs w:val="26"/>
        </w:rPr>
        <w:t xml:space="preserve"> район», либо  рассматриваются непосредственно руководителем ОСЗН, предоставляющего государственную услугу. </w:t>
      </w:r>
    </w:p>
    <w:p w:rsidR="0067360E" w:rsidRPr="0067360E" w:rsidRDefault="0067360E" w:rsidP="0067360E">
      <w:pPr>
        <w:spacing w:after="1" w:line="240" w:lineRule="atLeast"/>
        <w:ind w:firstLine="540"/>
        <w:jc w:val="both"/>
        <w:rPr>
          <w:sz w:val="26"/>
          <w:szCs w:val="26"/>
        </w:rPr>
      </w:pPr>
      <w:r w:rsidRPr="0067360E">
        <w:rPr>
          <w:sz w:val="26"/>
          <w:szCs w:val="26"/>
        </w:rPr>
        <w:t xml:space="preserve">2. Жалоба может быть направлена по почте, через многофункциональный центр, с использованием информационно-телекоммуникационной сети </w:t>
      </w:r>
      <w:r w:rsidR="00F1284C">
        <w:rPr>
          <w:sz w:val="26"/>
          <w:szCs w:val="26"/>
        </w:rPr>
        <w:t>«</w:t>
      </w:r>
      <w:r w:rsidRPr="0067360E">
        <w:rPr>
          <w:sz w:val="26"/>
          <w:szCs w:val="26"/>
        </w:rPr>
        <w:t>Интернет</w:t>
      </w:r>
      <w:r w:rsidR="00F1284C">
        <w:rPr>
          <w:sz w:val="26"/>
          <w:szCs w:val="26"/>
        </w:rPr>
        <w:t>»</w:t>
      </w:r>
      <w:r w:rsidRPr="0067360E">
        <w:rPr>
          <w:sz w:val="26"/>
          <w:szCs w:val="26"/>
        </w:rPr>
        <w:t>, официального сайта органа, предоставляющего государственную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(уполномоченного представителя).</w:t>
      </w:r>
    </w:p>
    <w:p w:rsidR="0067360E" w:rsidRPr="0067360E" w:rsidRDefault="0067360E" w:rsidP="0067360E">
      <w:pPr>
        <w:spacing w:after="1" w:line="240" w:lineRule="atLeast"/>
        <w:ind w:firstLine="540"/>
        <w:jc w:val="both"/>
        <w:rPr>
          <w:sz w:val="26"/>
          <w:szCs w:val="26"/>
        </w:rPr>
      </w:pPr>
      <w:r w:rsidRPr="0067360E">
        <w:rPr>
          <w:sz w:val="26"/>
          <w:szCs w:val="26"/>
        </w:rPr>
        <w:t>3. Жалоба должна содержать:</w:t>
      </w:r>
    </w:p>
    <w:p w:rsidR="0067360E" w:rsidRPr="0067360E" w:rsidRDefault="0067360E" w:rsidP="0067360E">
      <w:pPr>
        <w:spacing w:after="1" w:line="240" w:lineRule="atLeast"/>
        <w:ind w:firstLine="540"/>
        <w:jc w:val="both"/>
        <w:rPr>
          <w:sz w:val="26"/>
          <w:szCs w:val="26"/>
        </w:rPr>
      </w:pPr>
      <w:r w:rsidRPr="0067360E">
        <w:rPr>
          <w:sz w:val="26"/>
          <w:szCs w:val="26"/>
        </w:rPr>
        <w:t>1) наименование органа, предоставляющего государственную услугу, должностного лица органа, предоставляющего государственную услугу, решения и действия (бездействие) которых обжалуются;</w:t>
      </w:r>
    </w:p>
    <w:p w:rsidR="0067360E" w:rsidRPr="0067360E" w:rsidRDefault="0067360E" w:rsidP="0067360E">
      <w:pPr>
        <w:spacing w:after="1" w:line="240" w:lineRule="atLeast"/>
        <w:ind w:firstLine="540"/>
        <w:jc w:val="both"/>
        <w:rPr>
          <w:sz w:val="26"/>
          <w:szCs w:val="26"/>
        </w:rPr>
      </w:pPr>
      <w:proofErr w:type="gramStart"/>
      <w:r w:rsidRPr="0067360E">
        <w:rPr>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(уполномоченному представителю);</w:t>
      </w:r>
      <w:proofErr w:type="gramEnd"/>
    </w:p>
    <w:p w:rsidR="0067360E" w:rsidRPr="0067360E" w:rsidRDefault="0067360E" w:rsidP="0067360E">
      <w:pPr>
        <w:spacing w:after="1" w:line="240" w:lineRule="atLeast"/>
        <w:ind w:firstLine="540"/>
        <w:jc w:val="both"/>
        <w:rPr>
          <w:sz w:val="26"/>
          <w:szCs w:val="26"/>
        </w:rPr>
      </w:pPr>
      <w:r w:rsidRPr="0067360E">
        <w:rPr>
          <w:sz w:val="26"/>
          <w:szCs w:val="26"/>
        </w:rPr>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w:t>
      </w:r>
    </w:p>
    <w:p w:rsidR="0067360E" w:rsidRPr="0067360E" w:rsidRDefault="0067360E" w:rsidP="0067360E">
      <w:pPr>
        <w:spacing w:after="1" w:line="240" w:lineRule="atLeast"/>
        <w:ind w:firstLine="540"/>
        <w:jc w:val="both"/>
        <w:rPr>
          <w:sz w:val="26"/>
          <w:szCs w:val="26"/>
        </w:rPr>
      </w:pPr>
      <w:r w:rsidRPr="0067360E">
        <w:rPr>
          <w:sz w:val="26"/>
          <w:szCs w:val="26"/>
        </w:rPr>
        <w:t>4) доводы, на основании которых заявитель (уполномоченный представитель)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Заявителем (уполномоченным представителем) могут быть представлены документы (при наличии), подтверждающие доводы заявителя (уполномоченного представителя), либо их копии.</w:t>
      </w:r>
    </w:p>
    <w:p w:rsidR="0067360E" w:rsidRPr="0067360E" w:rsidRDefault="0067360E" w:rsidP="0067360E">
      <w:pPr>
        <w:spacing w:after="1" w:line="240" w:lineRule="atLeast"/>
        <w:ind w:firstLine="540"/>
        <w:jc w:val="both"/>
        <w:rPr>
          <w:sz w:val="26"/>
          <w:szCs w:val="26"/>
        </w:rPr>
      </w:pPr>
    </w:p>
    <w:p w:rsidR="0067360E" w:rsidRPr="0067360E" w:rsidRDefault="0067360E" w:rsidP="0067360E">
      <w:pPr>
        <w:tabs>
          <w:tab w:val="left" w:pos="2220"/>
        </w:tabs>
        <w:spacing w:after="1" w:line="240" w:lineRule="atLeast"/>
        <w:ind w:firstLine="540"/>
        <w:jc w:val="center"/>
        <w:rPr>
          <w:b/>
          <w:sz w:val="26"/>
          <w:szCs w:val="26"/>
        </w:rPr>
      </w:pPr>
      <w:r w:rsidRPr="0067360E">
        <w:rPr>
          <w:b/>
          <w:sz w:val="26"/>
          <w:szCs w:val="26"/>
        </w:rPr>
        <w:t>5.3.</w:t>
      </w:r>
      <w:r w:rsidRPr="0067360E">
        <w:rPr>
          <w:sz w:val="26"/>
          <w:szCs w:val="26"/>
        </w:rPr>
        <w:t xml:space="preserve"> </w:t>
      </w:r>
      <w:r w:rsidRPr="0067360E">
        <w:rPr>
          <w:b/>
          <w:sz w:val="26"/>
          <w:szCs w:val="26"/>
        </w:rPr>
        <w:t>Срок рассмотрения жалобы</w:t>
      </w:r>
    </w:p>
    <w:p w:rsidR="0067360E" w:rsidRPr="0067360E" w:rsidRDefault="0067360E" w:rsidP="0067360E">
      <w:pPr>
        <w:tabs>
          <w:tab w:val="left" w:pos="2220"/>
        </w:tabs>
        <w:spacing w:after="1" w:line="240" w:lineRule="atLeast"/>
        <w:ind w:firstLine="540"/>
        <w:jc w:val="center"/>
        <w:rPr>
          <w:b/>
          <w:sz w:val="26"/>
          <w:szCs w:val="26"/>
        </w:rPr>
      </w:pPr>
    </w:p>
    <w:p w:rsidR="0067360E" w:rsidRPr="0067360E" w:rsidRDefault="0067360E" w:rsidP="0067360E">
      <w:pPr>
        <w:spacing w:after="1" w:line="240" w:lineRule="atLeast"/>
        <w:ind w:firstLine="540"/>
        <w:jc w:val="both"/>
        <w:rPr>
          <w:sz w:val="26"/>
          <w:szCs w:val="26"/>
        </w:rPr>
      </w:pPr>
      <w:proofErr w:type="gramStart"/>
      <w:r w:rsidRPr="0067360E">
        <w:rPr>
          <w:sz w:val="26"/>
          <w:szCs w:val="26"/>
        </w:rPr>
        <w:t>Жалоба, поступившая в орган, предоставляющий государственную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должностного лица органа, предоставляющего государственную услугу в приеме документов у заявителя (уполномоченного представителя) либо в исправлении допущенных опечаток и ошибок или в случае обжалования нарушения установленного</w:t>
      </w:r>
      <w:proofErr w:type="gramEnd"/>
      <w:r w:rsidRPr="0067360E">
        <w:rPr>
          <w:sz w:val="26"/>
          <w:szCs w:val="26"/>
        </w:rPr>
        <w:t xml:space="preserve"> срока таких исправлений - в течение пяти рабочих дней со дня ее регистрации.</w:t>
      </w:r>
      <w:r w:rsidRPr="0067360E">
        <w:rPr>
          <w:sz w:val="26"/>
          <w:szCs w:val="26"/>
        </w:rPr>
        <w:tab/>
      </w:r>
    </w:p>
    <w:p w:rsidR="0067360E" w:rsidRPr="0067360E" w:rsidRDefault="0067360E" w:rsidP="0067360E">
      <w:pPr>
        <w:tabs>
          <w:tab w:val="left" w:pos="2445"/>
        </w:tabs>
        <w:spacing w:after="1" w:line="240" w:lineRule="atLeast"/>
        <w:ind w:firstLine="540"/>
        <w:jc w:val="center"/>
        <w:rPr>
          <w:b/>
          <w:sz w:val="26"/>
          <w:szCs w:val="26"/>
        </w:rPr>
      </w:pPr>
    </w:p>
    <w:p w:rsidR="0067360E" w:rsidRPr="0067360E" w:rsidRDefault="0067360E" w:rsidP="0067360E">
      <w:pPr>
        <w:tabs>
          <w:tab w:val="left" w:pos="2445"/>
        </w:tabs>
        <w:spacing w:after="1" w:line="240" w:lineRule="atLeast"/>
        <w:ind w:firstLine="540"/>
        <w:jc w:val="center"/>
        <w:rPr>
          <w:b/>
          <w:sz w:val="26"/>
          <w:szCs w:val="26"/>
        </w:rPr>
      </w:pPr>
      <w:r w:rsidRPr="0067360E">
        <w:rPr>
          <w:b/>
          <w:sz w:val="26"/>
          <w:szCs w:val="26"/>
        </w:rPr>
        <w:t>5.4.</w:t>
      </w:r>
      <w:r w:rsidR="00F1284C">
        <w:rPr>
          <w:b/>
          <w:sz w:val="26"/>
          <w:szCs w:val="26"/>
        </w:rPr>
        <w:t xml:space="preserve"> </w:t>
      </w:r>
      <w:r w:rsidRPr="0067360E">
        <w:rPr>
          <w:b/>
          <w:sz w:val="26"/>
          <w:szCs w:val="26"/>
        </w:rPr>
        <w:t>Результат рассмотрения жалобы</w:t>
      </w:r>
      <w:bookmarkStart w:id="3" w:name="P28"/>
      <w:bookmarkEnd w:id="3"/>
    </w:p>
    <w:p w:rsidR="0067360E" w:rsidRPr="0067360E" w:rsidRDefault="0067360E" w:rsidP="0067360E">
      <w:pPr>
        <w:tabs>
          <w:tab w:val="left" w:pos="2445"/>
        </w:tabs>
        <w:spacing w:after="1" w:line="240" w:lineRule="atLeast"/>
        <w:ind w:firstLine="540"/>
        <w:jc w:val="center"/>
        <w:rPr>
          <w:b/>
          <w:sz w:val="26"/>
          <w:szCs w:val="26"/>
        </w:rPr>
      </w:pPr>
    </w:p>
    <w:p w:rsidR="0067360E" w:rsidRPr="0067360E" w:rsidRDefault="0067360E" w:rsidP="0067360E">
      <w:pPr>
        <w:spacing w:after="1" w:line="240" w:lineRule="atLeast"/>
        <w:ind w:firstLine="540"/>
        <w:jc w:val="both"/>
        <w:rPr>
          <w:sz w:val="26"/>
          <w:szCs w:val="26"/>
        </w:rPr>
      </w:pPr>
      <w:r w:rsidRPr="0067360E">
        <w:rPr>
          <w:sz w:val="26"/>
          <w:szCs w:val="26"/>
        </w:rPr>
        <w:t xml:space="preserve">  По результатам рассмотрения жалобы орган, предоставляющий государственную услугу,  принимает одно из следующих решений:</w:t>
      </w:r>
    </w:p>
    <w:p w:rsidR="0067360E" w:rsidRPr="0067360E" w:rsidRDefault="0067360E" w:rsidP="0067360E">
      <w:pPr>
        <w:spacing w:after="1" w:line="240" w:lineRule="atLeast"/>
        <w:ind w:firstLine="540"/>
        <w:jc w:val="both"/>
        <w:rPr>
          <w:sz w:val="26"/>
          <w:szCs w:val="26"/>
        </w:rPr>
      </w:pPr>
      <w:proofErr w:type="gramStart"/>
      <w:r w:rsidRPr="0067360E">
        <w:rPr>
          <w:sz w:val="26"/>
          <w:szCs w:val="26"/>
        </w:rPr>
        <w:t xml:space="preserve">1) удовлетворяет жалобу, в том числе в форме отмены принятого решения, исправления допущенных органом, предоставляющим государственную услугу, опечаток и ошибок в выданных в результате предоставления государственной услуги </w:t>
      </w:r>
      <w:r w:rsidRPr="0067360E">
        <w:rPr>
          <w:sz w:val="26"/>
          <w:szCs w:val="26"/>
        </w:rPr>
        <w:lastRenderedPageBreak/>
        <w:t>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67360E" w:rsidRPr="0067360E" w:rsidRDefault="0067360E" w:rsidP="0067360E">
      <w:pPr>
        <w:spacing w:after="1" w:line="240" w:lineRule="atLeast"/>
        <w:ind w:firstLine="540"/>
        <w:jc w:val="both"/>
        <w:rPr>
          <w:sz w:val="26"/>
          <w:szCs w:val="26"/>
        </w:rPr>
      </w:pPr>
      <w:r w:rsidRPr="0067360E">
        <w:rPr>
          <w:sz w:val="26"/>
          <w:szCs w:val="26"/>
        </w:rPr>
        <w:t xml:space="preserve">При удовлетворении жалобы ОСЗН принимает исчерпывающие меры по устранению выявленных нарушений, в том числе по выдаче заявителю (уполномоченному представителю) результата государственной услуги, не позднее 5 рабочих дней со дня принятия решения, если иное не установлено законодательством Российской Федерации.  </w:t>
      </w:r>
    </w:p>
    <w:p w:rsidR="0067360E" w:rsidRPr="0067360E" w:rsidRDefault="0067360E" w:rsidP="0067360E">
      <w:pPr>
        <w:spacing w:after="1" w:line="240" w:lineRule="atLeast"/>
        <w:ind w:firstLine="540"/>
        <w:jc w:val="both"/>
        <w:rPr>
          <w:sz w:val="26"/>
          <w:szCs w:val="26"/>
        </w:rPr>
      </w:pPr>
      <w:r w:rsidRPr="0067360E">
        <w:rPr>
          <w:sz w:val="26"/>
          <w:szCs w:val="26"/>
        </w:rPr>
        <w:t>2) отказывает в удовлетворении жалобы;</w:t>
      </w:r>
    </w:p>
    <w:p w:rsidR="0067360E" w:rsidRPr="0067360E" w:rsidRDefault="0067360E" w:rsidP="0067360E">
      <w:pPr>
        <w:spacing w:after="1" w:line="240" w:lineRule="atLeast"/>
        <w:ind w:firstLine="540"/>
        <w:jc w:val="both"/>
        <w:rPr>
          <w:sz w:val="26"/>
          <w:szCs w:val="26"/>
        </w:rPr>
      </w:pPr>
      <w:r w:rsidRPr="0067360E">
        <w:rPr>
          <w:sz w:val="26"/>
          <w:szCs w:val="26"/>
        </w:rPr>
        <w:t>3) не позднее дня, следующего за днем принятия решения, заявителю (уполномоченному представителю) в письменной форме и по желанию заявителя в электронной форме направляется мотивированный ответ о результатах рассмотрения жалобы;</w:t>
      </w:r>
    </w:p>
    <w:p w:rsidR="0067360E" w:rsidRPr="0067360E" w:rsidRDefault="0067360E" w:rsidP="0067360E">
      <w:pPr>
        <w:spacing w:after="1" w:line="240" w:lineRule="atLeast"/>
        <w:ind w:firstLine="540"/>
        <w:jc w:val="both"/>
        <w:rPr>
          <w:sz w:val="26"/>
          <w:szCs w:val="26"/>
        </w:rPr>
      </w:pPr>
      <w:r w:rsidRPr="0067360E">
        <w:rPr>
          <w:sz w:val="26"/>
          <w:szCs w:val="26"/>
        </w:rPr>
        <w:t xml:space="preserve">4) в случае установления в ходе или по результатам </w:t>
      </w:r>
      <w:proofErr w:type="gramStart"/>
      <w:r w:rsidRPr="0067360E">
        <w:rPr>
          <w:sz w:val="26"/>
          <w:szCs w:val="26"/>
        </w:rPr>
        <w:t>рассмотрения жалобы признаков состава административного правонарушения</w:t>
      </w:r>
      <w:proofErr w:type="gramEnd"/>
      <w:r w:rsidRPr="0067360E">
        <w:rPr>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7360E" w:rsidRPr="0067360E" w:rsidRDefault="0067360E" w:rsidP="0067360E">
      <w:pPr>
        <w:spacing w:after="1" w:line="240" w:lineRule="atLeast"/>
        <w:ind w:firstLine="540"/>
        <w:jc w:val="both"/>
        <w:rPr>
          <w:sz w:val="26"/>
          <w:szCs w:val="26"/>
        </w:rPr>
      </w:pPr>
      <w:r w:rsidRPr="0067360E">
        <w:rPr>
          <w:sz w:val="26"/>
          <w:szCs w:val="26"/>
        </w:rPr>
        <w:t xml:space="preserve">Заявитель (уполномоченный представитель) вправе обратиться с заявлением, составленным в свободной форме, о прекращении рассмотрения жалобы. </w:t>
      </w:r>
    </w:p>
    <w:p w:rsidR="0067360E" w:rsidRPr="0067360E" w:rsidRDefault="0067360E" w:rsidP="0067360E">
      <w:pPr>
        <w:ind w:firstLine="708"/>
        <w:jc w:val="center"/>
        <w:rPr>
          <w:b/>
          <w:sz w:val="26"/>
          <w:szCs w:val="26"/>
        </w:rPr>
      </w:pPr>
    </w:p>
    <w:p w:rsidR="0067360E" w:rsidRPr="0067360E" w:rsidRDefault="0067360E" w:rsidP="0067360E">
      <w:pPr>
        <w:spacing w:after="1" w:line="240" w:lineRule="atLeast"/>
        <w:ind w:firstLine="540"/>
        <w:jc w:val="center"/>
        <w:rPr>
          <w:b/>
          <w:sz w:val="26"/>
          <w:szCs w:val="26"/>
        </w:rPr>
      </w:pPr>
      <w:r w:rsidRPr="0067360E">
        <w:rPr>
          <w:b/>
          <w:sz w:val="26"/>
          <w:szCs w:val="26"/>
        </w:rPr>
        <w:t xml:space="preserve">5.5. Порядок обжалования решения по жалобе </w:t>
      </w:r>
    </w:p>
    <w:p w:rsidR="0067360E" w:rsidRPr="0067360E" w:rsidRDefault="0067360E" w:rsidP="0067360E">
      <w:pPr>
        <w:spacing w:after="1" w:line="240" w:lineRule="atLeast"/>
        <w:ind w:firstLine="540"/>
        <w:jc w:val="center"/>
        <w:rPr>
          <w:b/>
          <w:sz w:val="26"/>
          <w:szCs w:val="26"/>
        </w:rPr>
      </w:pPr>
    </w:p>
    <w:p w:rsidR="0067360E" w:rsidRPr="0067360E" w:rsidRDefault="0067360E" w:rsidP="0067360E">
      <w:pPr>
        <w:spacing w:after="1" w:line="240" w:lineRule="atLeast"/>
        <w:ind w:firstLine="540"/>
        <w:jc w:val="both"/>
        <w:rPr>
          <w:sz w:val="26"/>
          <w:szCs w:val="26"/>
        </w:rPr>
      </w:pPr>
      <w:r w:rsidRPr="0067360E">
        <w:rPr>
          <w:sz w:val="26"/>
          <w:szCs w:val="26"/>
        </w:rPr>
        <w:t xml:space="preserve">В случае если заявитель (уполномоченный представитель) не удовлетворён решением, принятым в результате рассмотрения жалобы, то заявитель (уполномоченный представитель)  вправе обжаловать данное решение в органы контроля (надзора) в соответствии с федеральным законодательством Российской Федерации. </w:t>
      </w:r>
    </w:p>
    <w:p w:rsidR="0067360E" w:rsidRPr="0067360E" w:rsidRDefault="0067360E" w:rsidP="0067360E">
      <w:pPr>
        <w:ind w:firstLine="708"/>
        <w:jc w:val="center"/>
        <w:rPr>
          <w:b/>
          <w:sz w:val="26"/>
          <w:szCs w:val="26"/>
        </w:rPr>
      </w:pPr>
    </w:p>
    <w:p w:rsidR="0067360E" w:rsidRPr="0067360E" w:rsidRDefault="0067360E" w:rsidP="0067360E">
      <w:pPr>
        <w:ind w:firstLine="708"/>
        <w:jc w:val="center"/>
        <w:rPr>
          <w:b/>
          <w:sz w:val="26"/>
          <w:szCs w:val="26"/>
        </w:rPr>
      </w:pPr>
      <w:r w:rsidRPr="0067360E">
        <w:rPr>
          <w:b/>
          <w:sz w:val="26"/>
          <w:szCs w:val="26"/>
        </w:rPr>
        <w:t>5.6. Право заинтересованных лиц на получение информации и документов, необходимых для обоснования и рассмотрения обращения (жалобы)</w:t>
      </w:r>
    </w:p>
    <w:p w:rsidR="0067360E" w:rsidRPr="0067360E" w:rsidRDefault="0067360E" w:rsidP="0067360E">
      <w:pPr>
        <w:ind w:firstLine="708"/>
        <w:jc w:val="center"/>
        <w:rPr>
          <w:b/>
          <w:sz w:val="26"/>
          <w:szCs w:val="26"/>
        </w:rPr>
      </w:pPr>
    </w:p>
    <w:p w:rsidR="0067360E" w:rsidRPr="0067360E" w:rsidRDefault="0067360E" w:rsidP="0067360E">
      <w:pPr>
        <w:ind w:firstLine="720"/>
        <w:jc w:val="both"/>
        <w:rPr>
          <w:sz w:val="26"/>
          <w:szCs w:val="26"/>
        </w:rPr>
      </w:pPr>
      <w:r w:rsidRPr="0067360E">
        <w:rPr>
          <w:sz w:val="26"/>
          <w:szCs w:val="26"/>
        </w:rPr>
        <w:t>Должностные лица ОСЗН обязаны предоставить заявителю (уполномоченному представителю)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w:t>
      </w:r>
    </w:p>
    <w:p w:rsidR="0067360E" w:rsidRPr="0067360E" w:rsidRDefault="0067360E" w:rsidP="0067360E">
      <w:pPr>
        <w:ind w:firstLine="720"/>
        <w:jc w:val="both"/>
        <w:rPr>
          <w:sz w:val="26"/>
          <w:szCs w:val="26"/>
        </w:rPr>
      </w:pPr>
      <w:r w:rsidRPr="0067360E">
        <w:rPr>
          <w:sz w:val="26"/>
          <w:szCs w:val="26"/>
        </w:rPr>
        <w:t>При этом документы, ранее поданные заявителями (уполномоченными представителями) в ОСЗН,  выдаются по их просьбе в виде выписок или копий.</w:t>
      </w:r>
    </w:p>
    <w:p w:rsidR="0067360E" w:rsidRPr="0067360E" w:rsidRDefault="0067360E" w:rsidP="0067360E">
      <w:pPr>
        <w:ind w:firstLine="720"/>
        <w:jc w:val="both"/>
        <w:rPr>
          <w:sz w:val="26"/>
          <w:szCs w:val="26"/>
        </w:rPr>
      </w:pPr>
    </w:p>
    <w:p w:rsidR="0067360E" w:rsidRPr="0067360E" w:rsidRDefault="0067360E" w:rsidP="0067360E">
      <w:pPr>
        <w:ind w:firstLine="708"/>
        <w:jc w:val="center"/>
        <w:rPr>
          <w:b/>
          <w:sz w:val="26"/>
          <w:szCs w:val="26"/>
        </w:rPr>
      </w:pPr>
      <w:r w:rsidRPr="0067360E">
        <w:rPr>
          <w:b/>
          <w:sz w:val="26"/>
          <w:szCs w:val="26"/>
        </w:rPr>
        <w:t>5.7. Наименование  органов государственной власти или органов местного самоуправления и должностных лиц, которым может быть адресовано обращение (жалоба) заявителя в досудебном (внесудебном) порядке</w:t>
      </w:r>
    </w:p>
    <w:p w:rsidR="0067360E" w:rsidRPr="0067360E" w:rsidRDefault="0067360E" w:rsidP="0067360E">
      <w:pPr>
        <w:ind w:firstLine="708"/>
        <w:jc w:val="center"/>
        <w:rPr>
          <w:b/>
          <w:sz w:val="26"/>
          <w:szCs w:val="26"/>
        </w:rPr>
      </w:pPr>
    </w:p>
    <w:p w:rsidR="0067360E" w:rsidRPr="0067360E" w:rsidRDefault="0067360E" w:rsidP="0067360E">
      <w:pPr>
        <w:ind w:firstLine="708"/>
        <w:jc w:val="both"/>
        <w:rPr>
          <w:sz w:val="26"/>
          <w:szCs w:val="26"/>
        </w:rPr>
      </w:pPr>
      <w:r w:rsidRPr="0067360E">
        <w:rPr>
          <w:sz w:val="26"/>
          <w:szCs w:val="26"/>
        </w:rPr>
        <w:t xml:space="preserve"> Жалоба заявителя (уполномоченного представителя) в порядке досудебного (внесудебного) обжалования  решений и действий (бездействия) должностного лица, предоставившего государственную услугу, подаётся заведующему ОСЗН администрации </w:t>
      </w:r>
      <w:r w:rsidR="00F1284C">
        <w:rPr>
          <w:sz w:val="26"/>
          <w:szCs w:val="26"/>
        </w:rPr>
        <w:t>муниципального района</w:t>
      </w:r>
      <w:r w:rsidRPr="0067360E">
        <w:rPr>
          <w:sz w:val="26"/>
          <w:szCs w:val="26"/>
        </w:rPr>
        <w:t xml:space="preserve"> «</w:t>
      </w:r>
      <w:r w:rsidR="00F1284C">
        <w:rPr>
          <w:sz w:val="26"/>
          <w:szCs w:val="26"/>
        </w:rPr>
        <w:t>Ферзиковский</w:t>
      </w:r>
      <w:r w:rsidRPr="0067360E">
        <w:rPr>
          <w:sz w:val="26"/>
          <w:szCs w:val="26"/>
        </w:rPr>
        <w:t xml:space="preserve"> район». Жалобы на решения, </w:t>
      </w:r>
      <w:r w:rsidRPr="0067360E">
        <w:rPr>
          <w:sz w:val="26"/>
          <w:szCs w:val="26"/>
        </w:rPr>
        <w:lastRenderedPageBreak/>
        <w:t>принятые заведующим подаются главе администрации муниципального района «</w:t>
      </w:r>
      <w:r w:rsidR="00F1284C">
        <w:rPr>
          <w:sz w:val="26"/>
          <w:szCs w:val="26"/>
        </w:rPr>
        <w:t xml:space="preserve">Ферзиковский </w:t>
      </w:r>
      <w:r w:rsidRPr="0067360E">
        <w:rPr>
          <w:sz w:val="26"/>
          <w:szCs w:val="26"/>
        </w:rPr>
        <w:t xml:space="preserve">район». </w:t>
      </w:r>
    </w:p>
    <w:p w:rsidR="0067360E" w:rsidRPr="0067360E" w:rsidRDefault="0067360E" w:rsidP="0067360E">
      <w:pPr>
        <w:ind w:firstLine="720"/>
        <w:jc w:val="both"/>
        <w:rPr>
          <w:sz w:val="26"/>
          <w:szCs w:val="26"/>
        </w:rPr>
      </w:pPr>
      <w:r w:rsidRPr="0067360E">
        <w:rPr>
          <w:sz w:val="26"/>
          <w:szCs w:val="26"/>
        </w:rPr>
        <w:t>Жалоба может быть подана заявителем (уполномоченным представителем) через многофункциональный центр. При поступлении жалобы многофункциональный центр обеспечивает ее передачу в ОСЗН в порядке и сроки, которые установлены соглашением о взаимодействии между многофункциональным центром и ОСЗН, но не позднее следующего рабочего дня со дня поступления жалобы</w:t>
      </w:r>
    </w:p>
    <w:p w:rsidR="0067360E" w:rsidRPr="0067360E" w:rsidRDefault="0067360E" w:rsidP="0067360E">
      <w:pPr>
        <w:jc w:val="both"/>
        <w:rPr>
          <w:sz w:val="26"/>
          <w:szCs w:val="26"/>
        </w:rPr>
      </w:pPr>
      <w:r w:rsidRPr="0067360E">
        <w:rPr>
          <w:sz w:val="26"/>
          <w:szCs w:val="26"/>
        </w:rPr>
        <w:t xml:space="preserve"> </w:t>
      </w:r>
      <w:r w:rsidR="00F1284C">
        <w:rPr>
          <w:sz w:val="26"/>
          <w:szCs w:val="26"/>
        </w:rPr>
        <w:tab/>
      </w:r>
      <w:r w:rsidRPr="0067360E">
        <w:rPr>
          <w:sz w:val="26"/>
          <w:szCs w:val="26"/>
        </w:rPr>
        <w:t>Номера телефонов и адреса электронной почты, по которым можно сообщить о нарушении должностным лицом положений предоставления государственной услуги или получить информационно-консультативную помощь, указаны в пункте 1.3.1. Административного регламента.</w:t>
      </w:r>
    </w:p>
    <w:p w:rsidR="00196A02" w:rsidRPr="0067360E" w:rsidRDefault="00196A02" w:rsidP="00196A02">
      <w:pPr>
        <w:jc w:val="both"/>
        <w:rPr>
          <w:sz w:val="26"/>
          <w:szCs w:val="26"/>
        </w:rPr>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Default="00196A02" w:rsidP="00196A02">
      <w:pPr>
        <w:jc w:val="both"/>
      </w:pPr>
    </w:p>
    <w:p w:rsidR="00196A02" w:rsidRPr="0066181E" w:rsidRDefault="00196A02" w:rsidP="00196A02">
      <w:pPr>
        <w:jc w:val="both"/>
        <w:rPr>
          <w:b/>
        </w:rPr>
      </w:pPr>
    </w:p>
    <w:p w:rsidR="00850874" w:rsidRDefault="00850874">
      <w:pPr>
        <w:spacing w:after="200" w:line="276" w:lineRule="auto"/>
      </w:pPr>
      <w:r>
        <w:br w:type="page"/>
      </w:r>
    </w:p>
    <w:p w:rsidR="00850874" w:rsidRPr="00AC1C8F" w:rsidRDefault="00850874" w:rsidP="00850874">
      <w:pPr>
        <w:autoSpaceDE w:val="0"/>
        <w:autoSpaceDN w:val="0"/>
        <w:adjustRightInd w:val="0"/>
        <w:jc w:val="right"/>
        <w:outlineLvl w:val="1"/>
        <w:rPr>
          <w:b/>
          <w:sz w:val="26"/>
        </w:rPr>
      </w:pPr>
    </w:p>
    <w:tbl>
      <w:tblPr>
        <w:tblW w:w="0" w:type="auto"/>
        <w:tblLook w:val="04A0" w:firstRow="1" w:lastRow="0" w:firstColumn="1" w:lastColumn="0" w:noHBand="0" w:noVBand="1"/>
      </w:tblPr>
      <w:tblGrid>
        <w:gridCol w:w="2802"/>
        <w:gridCol w:w="7052"/>
      </w:tblGrid>
      <w:tr w:rsidR="00850874" w:rsidRPr="006B4AFC" w:rsidTr="00084200">
        <w:tc>
          <w:tcPr>
            <w:tcW w:w="2802" w:type="dxa"/>
            <w:shd w:val="clear" w:color="auto" w:fill="auto"/>
          </w:tcPr>
          <w:p w:rsidR="00850874" w:rsidRPr="009841AC" w:rsidRDefault="00850874" w:rsidP="00084200">
            <w:pPr>
              <w:pStyle w:val="ConsPlusNormal"/>
              <w:jc w:val="right"/>
              <w:rPr>
                <w:rFonts w:ascii="Times New Roman" w:hAnsi="Times New Roman" w:cs="Times New Roman"/>
                <w:sz w:val="24"/>
                <w:szCs w:val="24"/>
              </w:rPr>
            </w:pPr>
          </w:p>
        </w:tc>
        <w:tc>
          <w:tcPr>
            <w:tcW w:w="7052" w:type="dxa"/>
            <w:shd w:val="clear" w:color="auto" w:fill="auto"/>
          </w:tcPr>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Приложение №1</w:t>
            </w:r>
          </w:p>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к Административному регламенту</w:t>
            </w:r>
          </w:p>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предоставления государственной услуги «</w:t>
            </w:r>
            <w:r>
              <w:rPr>
                <w:rFonts w:ascii="Times New Roman" w:hAnsi="Times New Roman" w:cs="Times New Roman"/>
                <w:sz w:val="24"/>
                <w:szCs w:val="24"/>
              </w:rPr>
              <w:t>Оказание государственной социальной помощи</w:t>
            </w:r>
            <w:r w:rsidRPr="009841AC">
              <w:rPr>
                <w:rFonts w:ascii="Times New Roman" w:hAnsi="Times New Roman" w:cs="Times New Roman"/>
                <w:sz w:val="24"/>
                <w:szCs w:val="24"/>
              </w:rPr>
              <w:t>»</w:t>
            </w:r>
          </w:p>
          <w:p w:rsidR="00850874" w:rsidRPr="009841AC" w:rsidRDefault="00850874" w:rsidP="00084200">
            <w:pPr>
              <w:pStyle w:val="ConsPlusNormal"/>
              <w:jc w:val="right"/>
              <w:rPr>
                <w:rFonts w:ascii="Times New Roman" w:hAnsi="Times New Roman" w:cs="Times New Roman"/>
                <w:sz w:val="24"/>
                <w:szCs w:val="24"/>
              </w:rPr>
            </w:pPr>
          </w:p>
        </w:tc>
      </w:tr>
    </w:tbl>
    <w:p w:rsidR="00850874" w:rsidRPr="00AC1C8F" w:rsidRDefault="00850874" w:rsidP="00850874">
      <w:pPr>
        <w:autoSpaceDE w:val="0"/>
        <w:autoSpaceDN w:val="0"/>
        <w:adjustRightInd w:val="0"/>
        <w:jc w:val="center"/>
        <w:outlineLvl w:val="1"/>
        <w:rPr>
          <w:b/>
          <w:sz w:val="26"/>
        </w:rPr>
      </w:pPr>
      <w:r w:rsidRPr="00AC1C8F">
        <w:rPr>
          <w:b/>
          <w:sz w:val="26"/>
        </w:rPr>
        <w:t>СВЕДЕНИЯ</w:t>
      </w:r>
    </w:p>
    <w:p w:rsidR="00850874" w:rsidRPr="00AC1C8F" w:rsidRDefault="00850874" w:rsidP="00850874">
      <w:pPr>
        <w:pStyle w:val="ConsPlusNormal"/>
        <w:widowControl/>
        <w:ind w:firstLine="0"/>
        <w:jc w:val="center"/>
        <w:rPr>
          <w:rFonts w:ascii="Times New Roman" w:hAnsi="Times New Roman" w:cs="Times New Roman"/>
          <w:b/>
          <w:sz w:val="26"/>
          <w:szCs w:val="26"/>
        </w:rPr>
      </w:pPr>
      <w:r w:rsidRPr="00AC1C8F">
        <w:rPr>
          <w:rFonts w:ascii="Times New Roman" w:hAnsi="Times New Roman" w:cs="Times New Roman"/>
          <w:b/>
          <w:sz w:val="26"/>
        </w:rPr>
        <w:t xml:space="preserve">об </w:t>
      </w:r>
      <w:r w:rsidRPr="00AC1C8F">
        <w:rPr>
          <w:rFonts w:ascii="Times New Roman" w:hAnsi="Times New Roman" w:cs="Times New Roman"/>
          <w:b/>
          <w:sz w:val="26"/>
          <w:szCs w:val="26"/>
        </w:rPr>
        <w:t xml:space="preserve"> </w:t>
      </w:r>
      <w:r>
        <w:rPr>
          <w:rFonts w:ascii="Times New Roman" w:hAnsi="Times New Roman" w:cs="Times New Roman"/>
          <w:b/>
          <w:sz w:val="26"/>
          <w:szCs w:val="26"/>
        </w:rPr>
        <w:t xml:space="preserve">Отделе социальной защиты населения администрации муниципального района «Ферзиковский район» </w:t>
      </w:r>
      <w:r w:rsidRPr="00AC1C8F">
        <w:rPr>
          <w:rFonts w:ascii="Times New Roman" w:hAnsi="Times New Roman" w:cs="Times New Roman"/>
          <w:b/>
          <w:sz w:val="26"/>
          <w:szCs w:val="26"/>
        </w:rPr>
        <w:t>Калужской области,</w:t>
      </w:r>
    </w:p>
    <w:p w:rsidR="00850874" w:rsidRPr="00AC1C8F" w:rsidRDefault="00850874" w:rsidP="00850874">
      <w:pPr>
        <w:pStyle w:val="ConsPlusNormal"/>
        <w:widowControl/>
        <w:ind w:firstLine="0"/>
        <w:jc w:val="center"/>
        <w:rPr>
          <w:rFonts w:ascii="Times New Roman" w:hAnsi="Times New Roman"/>
          <w:b/>
          <w:sz w:val="26"/>
        </w:rPr>
      </w:pPr>
      <w:proofErr w:type="gramStart"/>
      <w:r w:rsidRPr="00AC1C8F">
        <w:rPr>
          <w:rFonts w:ascii="Times New Roman" w:hAnsi="Times New Roman" w:cs="Times New Roman"/>
          <w:b/>
          <w:sz w:val="26"/>
          <w:szCs w:val="26"/>
        </w:rPr>
        <w:t>которому переданы государственные полномочия по назначению и выплат</w:t>
      </w:r>
      <w:r>
        <w:rPr>
          <w:rFonts w:ascii="Times New Roman" w:hAnsi="Times New Roman" w:cs="Times New Roman"/>
          <w:b/>
          <w:sz w:val="26"/>
          <w:szCs w:val="26"/>
        </w:rPr>
        <w:t>е</w:t>
      </w:r>
      <w:r w:rsidRPr="00AC1C8F">
        <w:rPr>
          <w:rFonts w:ascii="Times New Roman" w:hAnsi="Times New Roman" w:cs="Times New Roman"/>
          <w:b/>
          <w:sz w:val="26"/>
          <w:szCs w:val="26"/>
        </w:rPr>
        <w:t xml:space="preserve"> е</w:t>
      </w:r>
      <w:r>
        <w:rPr>
          <w:rFonts w:ascii="Times New Roman" w:hAnsi="Times New Roman" w:cs="Times New Roman"/>
          <w:b/>
          <w:sz w:val="26"/>
          <w:szCs w:val="26"/>
        </w:rPr>
        <w:t>жемесячного</w:t>
      </w:r>
      <w:r w:rsidRPr="00AC1C8F">
        <w:rPr>
          <w:rFonts w:ascii="Times New Roman" w:hAnsi="Times New Roman" w:cs="Times New Roman"/>
          <w:b/>
          <w:sz w:val="26"/>
          <w:szCs w:val="26"/>
        </w:rPr>
        <w:t xml:space="preserve"> пособия </w:t>
      </w:r>
      <w:r>
        <w:rPr>
          <w:rFonts w:ascii="Times New Roman" w:hAnsi="Times New Roman" w:cs="Times New Roman"/>
          <w:b/>
          <w:sz w:val="26"/>
          <w:szCs w:val="26"/>
        </w:rPr>
        <w:t>на ребенка</w:t>
      </w:r>
      <w:proofErr w:type="gramEnd"/>
    </w:p>
    <w:tbl>
      <w:tblPr>
        <w:tblW w:w="0" w:type="auto"/>
        <w:tblInd w:w="70" w:type="dxa"/>
        <w:tblLayout w:type="fixed"/>
        <w:tblCellMar>
          <w:left w:w="70" w:type="dxa"/>
          <w:right w:w="70" w:type="dxa"/>
        </w:tblCellMar>
        <w:tblLook w:val="0000" w:firstRow="0" w:lastRow="0" w:firstColumn="0" w:lastColumn="0" w:noHBand="0" w:noVBand="0"/>
      </w:tblPr>
      <w:tblGrid>
        <w:gridCol w:w="5329"/>
        <w:gridCol w:w="4310"/>
      </w:tblGrid>
      <w:tr w:rsidR="00850874" w:rsidRPr="00EA2078" w:rsidTr="00084200">
        <w:trPr>
          <w:cantSplit/>
          <w:trHeight w:val="240"/>
        </w:trPr>
        <w:tc>
          <w:tcPr>
            <w:tcW w:w="9639" w:type="dxa"/>
            <w:gridSpan w:val="2"/>
          </w:tcPr>
          <w:p w:rsidR="00850874" w:rsidRPr="006F6875" w:rsidRDefault="00850874" w:rsidP="00084200">
            <w:pPr>
              <w:pStyle w:val="ConsPlusNormal"/>
              <w:widowControl/>
              <w:ind w:left="72" w:firstLine="0"/>
              <w:rPr>
                <w:rFonts w:ascii="Times New Roman" w:hAnsi="Times New Roman"/>
                <w:b/>
                <w:sz w:val="24"/>
              </w:rPr>
            </w:pPr>
            <w:r>
              <w:rPr>
                <w:rFonts w:ascii="Times New Roman" w:hAnsi="Times New Roman"/>
                <w:b/>
                <w:sz w:val="24"/>
              </w:rPr>
              <w:t>ОСЗН</w:t>
            </w:r>
          </w:p>
        </w:tc>
      </w:tr>
      <w:tr w:rsidR="00850874" w:rsidRPr="00EA2078" w:rsidTr="00084200">
        <w:trPr>
          <w:cantSplit/>
          <w:trHeight w:val="240"/>
        </w:trPr>
        <w:tc>
          <w:tcPr>
            <w:tcW w:w="9639" w:type="dxa"/>
            <w:gridSpan w:val="2"/>
          </w:tcPr>
          <w:p w:rsidR="00850874" w:rsidRPr="00EA2078" w:rsidRDefault="00850874" w:rsidP="00084200">
            <w:pPr>
              <w:pStyle w:val="ConsPlusNormal"/>
              <w:widowControl/>
              <w:ind w:left="72" w:firstLine="0"/>
              <w:rPr>
                <w:rFonts w:ascii="Times New Roman" w:hAnsi="Times New Roman"/>
                <w:sz w:val="24"/>
              </w:rPr>
            </w:pPr>
            <w:r w:rsidRPr="00EA2078">
              <w:rPr>
                <w:rFonts w:ascii="Times New Roman" w:hAnsi="Times New Roman"/>
                <w:sz w:val="24"/>
              </w:rPr>
              <w:t>Наименование: Отдел социальной защиты населения администрации (исполнительно-распорядительного органа) муниципального района «Ферзиковский район»</w:t>
            </w:r>
          </w:p>
        </w:tc>
      </w:tr>
      <w:tr w:rsidR="00850874" w:rsidRPr="00EA2078" w:rsidTr="00084200">
        <w:trPr>
          <w:cantSplit/>
          <w:trHeight w:val="240"/>
        </w:trPr>
        <w:tc>
          <w:tcPr>
            <w:tcW w:w="9639" w:type="dxa"/>
            <w:gridSpan w:val="2"/>
          </w:tcPr>
          <w:p w:rsidR="00850874" w:rsidRPr="00EA2078" w:rsidRDefault="00850874" w:rsidP="00084200">
            <w:pPr>
              <w:pStyle w:val="ConsPlusNormal"/>
              <w:widowControl/>
              <w:ind w:firstLine="0"/>
              <w:rPr>
                <w:rFonts w:ascii="Times New Roman" w:hAnsi="Times New Roman"/>
                <w:sz w:val="24"/>
              </w:rPr>
            </w:pPr>
            <w:r w:rsidRPr="00EA2078">
              <w:rPr>
                <w:rFonts w:ascii="Times New Roman" w:hAnsi="Times New Roman"/>
                <w:sz w:val="24"/>
              </w:rPr>
              <w:t xml:space="preserve">Адрес: </w:t>
            </w:r>
          </w:p>
          <w:p w:rsidR="00850874" w:rsidRPr="00EA2078" w:rsidRDefault="00850874" w:rsidP="00084200">
            <w:pPr>
              <w:pStyle w:val="ConsPlusNormal"/>
              <w:widowControl/>
              <w:tabs>
                <w:tab w:val="num" w:pos="0"/>
              </w:tabs>
              <w:ind w:left="72" w:firstLine="0"/>
              <w:rPr>
                <w:rFonts w:ascii="Times New Roman" w:hAnsi="Times New Roman"/>
                <w:sz w:val="24"/>
              </w:rPr>
            </w:pPr>
            <w:r>
              <w:rPr>
                <w:rFonts w:ascii="Times New Roman" w:hAnsi="Times New Roman"/>
                <w:sz w:val="24"/>
              </w:rPr>
              <w:t>2</w:t>
            </w:r>
            <w:r w:rsidRPr="00EA2078">
              <w:rPr>
                <w:rFonts w:ascii="Times New Roman" w:hAnsi="Times New Roman"/>
                <w:sz w:val="24"/>
              </w:rPr>
              <w:t xml:space="preserve">49800, Калужская область, </w:t>
            </w:r>
            <w:proofErr w:type="gramStart"/>
            <w:r w:rsidRPr="00EA2078">
              <w:rPr>
                <w:rFonts w:ascii="Times New Roman" w:hAnsi="Times New Roman"/>
                <w:sz w:val="24"/>
              </w:rPr>
              <w:t>п</w:t>
            </w:r>
            <w:proofErr w:type="gramEnd"/>
            <w:r w:rsidRPr="00EA2078">
              <w:rPr>
                <w:rFonts w:ascii="Times New Roman" w:hAnsi="Times New Roman"/>
                <w:sz w:val="24"/>
              </w:rPr>
              <w:t xml:space="preserve"> Ферзиково,  ул.</w:t>
            </w:r>
            <w:r>
              <w:rPr>
                <w:rFonts w:ascii="Times New Roman" w:hAnsi="Times New Roman"/>
                <w:sz w:val="24"/>
              </w:rPr>
              <w:t xml:space="preserve"> </w:t>
            </w:r>
            <w:r w:rsidRPr="00EA2078">
              <w:rPr>
                <w:rFonts w:ascii="Times New Roman" w:hAnsi="Times New Roman"/>
                <w:sz w:val="24"/>
              </w:rPr>
              <w:t>Карпова,  д.25</w:t>
            </w:r>
          </w:p>
        </w:tc>
      </w:tr>
      <w:tr w:rsidR="00850874" w:rsidRPr="00EA2078" w:rsidTr="00084200">
        <w:trPr>
          <w:cantSplit/>
          <w:trHeight w:val="360"/>
        </w:trPr>
        <w:tc>
          <w:tcPr>
            <w:tcW w:w="9639" w:type="dxa"/>
            <w:gridSpan w:val="2"/>
          </w:tcPr>
          <w:p w:rsidR="00850874" w:rsidRPr="00EA2078" w:rsidRDefault="00850874" w:rsidP="00084200">
            <w:pPr>
              <w:pStyle w:val="ConsPlusNormal"/>
              <w:widowControl/>
              <w:tabs>
                <w:tab w:val="num" w:pos="0"/>
              </w:tabs>
              <w:ind w:left="72" w:firstLine="0"/>
              <w:rPr>
                <w:rFonts w:ascii="Times New Roman" w:hAnsi="Times New Roman"/>
                <w:sz w:val="24"/>
              </w:rPr>
            </w:pPr>
            <w:r w:rsidRPr="00EA2078">
              <w:rPr>
                <w:rFonts w:ascii="Times New Roman" w:hAnsi="Times New Roman"/>
                <w:sz w:val="24"/>
              </w:rPr>
              <w:t>Контактные телефоны: 84843731140; 848437 31</w:t>
            </w:r>
            <w:r>
              <w:rPr>
                <w:rFonts w:ascii="Times New Roman" w:hAnsi="Times New Roman"/>
                <w:sz w:val="24"/>
              </w:rPr>
              <w:t>8</w:t>
            </w:r>
            <w:r w:rsidRPr="00EA2078">
              <w:rPr>
                <w:rFonts w:ascii="Times New Roman" w:hAnsi="Times New Roman"/>
                <w:sz w:val="24"/>
              </w:rPr>
              <w:t>51.</w:t>
            </w:r>
          </w:p>
          <w:p w:rsidR="00850874" w:rsidRPr="00EA2078" w:rsidRDefault="00850874" w:rsidP="00084200">
            <w:pPr>
              <w:pStyle w:val="ConsPlusNormal"/>
              <w:widowControl/>
              <w:tabs>
                <w:tab w:val="num" w:pos="0"/>
              </w:tabs>
              <w:ind w:left="72" w:firstLine="0"/>
              <w:rPr>
                <w:rFonts w:ascii="Times New Roman" w:hAnsi="Times New Roman"/>
                <w:sz w:val="24"/>
              </w:rPr>
            </w:pPr>
            <w:r w:rsidRPr="00EA2078">
              <w:rPr>
                <w:rFonts w:ascii="Times New Roman" w:hAnsi="Times New Roman"/>
                <w:sz w:val="24"/>
              </w:rPr>
              <w:t xml:space="preserve">тел/факс: 84843731140. </w:t>
            </w:r>
          </w:p>
        </w:tc>
      </w:tr>
      <w:tr w:rsidR="00850874" w:rsidRPr="00EA2078" w:rsidTr="00084200">
        <w:trPr>
          <w:cantSplit/>
          <w:trHeight w:val="240"/>
        </w:trPr>
        <w:tc>
          <w:tcPr>
            <w:tcW w:w="9639" w:type="dxa"/>
            <w:gridSpan w:val="2"/>
          </w:tcPr>
          <w:p w:rsidR="00850874" w:rsidRPr="00EA2078" w:rsidRDefault="00850874" w:rsidP="00084200">
            <w:pPr>
              <w:tabs>
                <w:tab w:val="num" w:pos="0"/>
              </w:tabs>
              <w:ind w:left="72"/>
              <w:rPr>
                <w:szCs w:val="26"/>
              </w:rPr>
            </w:pPr>
            <w:r w:rsidRPr="00EA2078">
              <w:t xml:space="preserve">Адрес электронной почты: </w:t>
            </w:r>
            <w:proofErr w:type="spellStart"/>
            <w:r w:rsidRPr="00EA2078">
              <w:rPr>
                <w:lang w:val="en-US"/>
              </w:rPr>
              <w:t>kat</w:t>
            </w:r>
            <w:proofErr w:type="spellEnd"/>
            <w:r w:rsidRPr="00EA2078">
              <w:t>3200@</w:t>
            </w:r>
            <w:proofErr w:type="spellStart"/>
            <w:r w:rsidRPr="00EA2078">
              <w:rPr>
                <w:lang w:val="en-US"/>
              </w:rPr>
              <w:t>yandex</w:t>
            </w:r>
            <w:proofErr w:type="spellEnd"/>
            <w:r w:rsidRPr="00EA2078">
              <w:t>.</w:t>
            </w:r>
            <w:proofErr w:type="spellStart"/>
            <w:r w:rsidRPr="00EA2078">
              <w:rPr>
                <w:lang w:val="en-US"/>
              </w:rPr>
              <w:t>ru</w:t>
            </w:r>
            <w:proofErr w:type="spellEnd"/>
          </w:p>
        </w:tc>
      </w:tr>
      <w:tr w:rsidR="00850874" w:rsidRPr="00EA2078" w:rsidTr="00084200">
        <w:trPr>
          <w:cantSplit/>
          <w:trHeight w:val="840"/>
        </w:trPr>
        <w:tc>
          <w:tcPr>
            <w:tcW w:w="9639" w:type="dxa"/>
            <w:gridSpan w:val="2"/>
          </w:tcPr>
          <w:p w:rsidR="00850874" w:rsidRDefault="00850874" w:rsidP="00084200">
            <w:pPr>
              <w:pStyle w:val="ConsPlusNormal"/>
              <w:widowControl/>
              <w:tabs>
                <w:tab w:val="num" w:pos="-70"/>
                <w:tab w:val="num" w:pos="0"/>
              </w:tabs>
              <w:ind w:left="72" w:firstLine="0"/>
              <w:jc w:val="both"/>
              <w:rPr>
                <w:rFonts w:ascii="Times New Roman" w:hAnsi="Times New Roman"/>
                <w:sz w:val="24"/>
              </w:rPr>
            </w:pPr>
            <w:r w:rsidRPr="00EA2078">
              <w:rPr>
                <w:rFonts w:ascii="Times New Roman" w:hAnsi="Times New Roman"/>
                <w:sz w:val="24"/>
              </w:rPr>
              <w:t xml:space="preserve">График приема граждан: </w:t>
            </w:r>
          </w:p>
          <w:p w:rsidR="00850874" w:rsidRPr="00EA2078" w:rsidRDefault="00850874" w:rsidP="00084200">
            <w:pPr>
              <w:pStyle w:val="ConsPlusNormal"/>
              <w:widowControl/>
              <w:tabs>
                <w:tab w:val="num" w:pos="-70"/>
                <w:tab w:val="num" w:pos="0"/>
              </w:tabs>
              <w:ind w:left="72" w:firstLine="0"/>
              <w:jc w:val="both"/>
              <w:rPr>
                <w:rFonts w:ascii="Times New Roman" w:hAnsi="Times New Roman"/>
                <w:sz w:val="24"/>
              </w:rPr>
            </w:pPr>
            <w:r w:rsidRPr="00EA2078">
              <w:rPr>
                <w:rFonts w:ascii="Times New Roman" w:hAnsi="Times New Roman"/>
                <w:sz w:val="24"/>
              </w:rPr>
              <w:t xml:space="preserve">понедельник – четверг с </w:t>
            </w:r>
            <w:r>
              <w:rPr>
                <w:rFonts w:ascii="Times New Roman" w:hAnsi="Times New Roman"/>
                <w:sz w:val="24"/>
              </w:rPr>
              <w:t>8</w:t>
            </w:r>
            <w:r w:rsidRPr="00EA2078">
              <w:rPr>
                <w:rFonts w:ascii="Times New Roman" w:hAnsi="Times New Roman"/>
                <w:sz w:val="24"/>
              </w:rPr>
              <w:t>-00 до 1</w:t>
            </w:r>
            <w:r>
              <w:rPr>
                <w:rFonts w:ascii="Times New Roman" w:hAnsi="Times New Roman"/>
                <w:sz w:val="24"/>
              </w:rPr>
              <w:t>6</w:t>
            </w:r>
            <w:r w:rsidRPr="00EA2078">
              <w:rPr>
                <w:rFonts w:ascii="Times New Roman" w:hAnsi="Times New Roman"/>
                <w:sz w:val="24"/>
              </w:rPr>
              <w:t>-</w:t>
            </w:r>
            <w:r>
              <w:rPr>
                <w:rFonts w:ascii="Times New Roman" w:hAnsi="Times New Roman"/>
                <w:sz w:val="24"/>
              </w:rPr>
              <w:t>00</w:t>
            </w:r>
            <w:r w:rsidRPr="00EA2078">
              <w:rPr>
                <w:rFonts w:ascii="Times New Roman" w:hAnsi="Times New Roman"/>
                <w:sz w:val="24"/>
              </w:rPr>
              <w:t>,</w:t>
            </w:r>
          </w:p>
          <w:p w:rsidR="00850874" w:rsidRDefault="00850874" w:rsidP="00084200">
            <w:pPr>
              <w:pStyle w:val="ConsPlusNormal"/>
              <w:widowControl/>
              <w:tabs>
                <w:tab w:val="num" w:pos="-70"/>
                <w:tab w:val="num" w:pos="0"/>
              </w:tabs>
              <w:ind w:left="72" w:firstLine="0"/>
              <w:jc w:val="both"/>
              <w:rPr>
                <w:rFonts w:ascii="Times New Roman" w:hAnsi="Times New Roman"/>
                <w:sz w:val="24"/>
              </w:rPr>
            </w:pPr>
            <w:r w:rsidRPr="00EA2078">
              <w:rPr>
                <w:rFonts w:ascii="Times New Roman" w:hAnsi="Times New Roman"/>
                <w:sz w:val="24"/>
              </w:rPr>
              <w:t xml:space="preserve">пятница с </w:t>
            </w:r>
            <w:r>
              <w:rPr>
                <w:rFonts w:ascii="Times New Roman" w:hAnsi="Times New Roman"/>
                <w:sz w:val="24"/>
              </w:rPr>
              <w:t>8</w:t>
            </w:r>
            <w:r w:rsidRPr="00EA2078">
              <w:rPr>
                <w:rFonts w:ascii="Times New Roman" w:hAnsi="Times New Roman"/>
                <w:sz w:val="24"/>
              </w:rPr>
              <w:t>-00 до 1</w:t>
            </w:r>
            <w:r>
              <w:rPr>
                <w:rFonts w:ascii="Times New Roman" w:hAnsi="Times New Roman"/>
                <w:sz w:val="24"/>
              </w:rPr>
              <w:t>6</w:t>
            </w:r>
            <w:r w:rsidRPr="00EA2078">
              <w:rPr>
                <w:rFonts w:ascii="Times New Roman" w:hAnsi="Times New Roman"/>
                <w:sz w:val="24"/>
              </w:rPr>
              <w:t xml:space="preserve">-00 , обед с 13-00 до 14-00, </w:t>
            </w:r>
          </w:p>
          <w:p w:rsidR="00850874" w:rsidRPr="00137DF1" w:rsidRDefault="00850874" w:rsidP="00084200">
            <w:pPr>
              <w:pStyle w:val="ConsPlusNormal"/>
              <w:widowControl/>
              <w:tabs>
                <w:tab w:val="num" w:pos="-70"/>
                <w:tab w:val="num" w:pos="0"/>
              </w:tabs>
              <w:ind w:left="72" w:firstLine="0"/>
              <w:jc w:val="both"/>
              <w:rPr>
                <w:rFonts w:ascii="Times New Roman" w:hAnsi="Times New Roman"/>
                <w:b/>
                <w:sz w:val="24"/>
              </w:rPr>
            </w:pPr>
            <w:r w:rsidRPr="00137DF1">
              <w:rPr>
                <w:rFonts w:ascii="Times New Roman" w:hAnsi="Times New Roman"/>
                <w:b/>
                <w:sz w:val="24"/>
              </w:rPr>
              <w:t>сред</w:t>
            </w:r>
            <w:r>
              <w:rPr>
                <w:rFonts w:ascii="Times New Roman" w:hAnsi="Times New Roman"/>
                <w:b/>
                <w:sz w:val="24"/>
              </w:rPr>
              <w:t>а – не</w:t>
            </w:r>
            <w:r w:rsidRPr="00137DF1">
              <w:rPr>
                <w:rFonts w:ascii="Times New Roman" w:hAnsi="Times New Roman"/>
                <w:b/>
                <w:sz w:val="24"/>
              </w:rPr>
              <w:t xml:space="preserve"> приёмный день;</w:t>
            </w:r>
          </w:p>
          <w:p w:rsidR="00850874" w:rsidRPr="00EA2078" w:rsidRDefault="00850874" w:rsidP="00084200">
            <w:pPr>
              <w:pStyle w:val="ConsPlusNormal"/>
              <w:widowControl/>
              <w:tabs>
                <w:tab w:val="num" w:pos="-70"/>
                <w:tab w:val="num" w:pos="0"/>
              </w:tabs>
              <w:ind w:left="72" w:firstLine="0"/>
              <w:jc w:val="both"/>
              <w:rPr>
                <w:rFonts w:ascii="Times New Roman" w:hAnsi="Times New Roman"/>
                <w:sz w:val="24"/>
              </w:rPr>
            </w:pPr>
            <w:r w:rsidRPr="00EA2078">
              <w:rPr>
                <w:rFonts w:ascii="Times New Roman" w:hAnsi="Times New Roman"/>
                <w:sz w:val="24"/>
              </w:rPr>
              <w:t>выходной</w:t>
            </w:r>
            <w:r>
              <w:rPr>
                <w:rFonts w:ascii="Times New Roman" w:hAnsi="Times New Roman"/>
                <w:sz w:val="24"/>
              </w:rPr>
              <w:t xml:space="preserve"> </w:t>
            </w:r>
            <w:r w:rsidRPr="00EA2078">
              <w:rPr>
                <w:rFonts w:ascii="Times New Roman" w:hAnsi="Times New Roman"/>
                <w:sz w:val="24"/>
              </w:rPr>
              <w:t>- суббота, воскресенье</w:t>
            </w:r>
          </w:p>
        </w:tc>
      </w:tr>
      <w:tr w:rsidR="00850874" w:rsidRPr="00EA2078" w:rsidTr="00084200">
        <w:trPr>
          <w:cantSplit/>
          <w:trHeight w:val="316"/>
        </w:trPr>
        <w:tc>
          <w:tcPr>
            <w:tcW w:w="9639" w:type="dxa"/>
            <w:gridSpan w:val="2"/>
          </w:tcPr>
          <w:p w:rsidR="00850874" w:rsidRPr="006F6875" w:rsidRDefault="00850874" w:rsidP="00084200">
            <w:pPr>
              <w:pStyle w:val="ConsPlusNormal"/>
              <w:widowControl/>
              <w:tabs>
                <w:tab w:val="num" w:pos="-70"/>
                <w:tab w:val="num" w:pos="0"/>
              </w:tabs>
              <w:ind w:left="72" w:firstLine="0"/>
              <w:jc w:val="both"/>
              <w:rPr>
                <w:rFonts w:ascii="Times New Roman" w:hAnsi="Times New Roman"/>
                <w:b/>
                <w:sz w:val="24"/>
              </w:rPr>
            </w:pPr>
            <w:r w:rsidRPr="006F6875">
              <w:rPr>
                <w:rFonts w:ascii="Times New Roman" w:hAnsi="Times New Roman"/>
                <w:b/>
                <w:sz w:val="24"/>
              </w:rPr>
              <w:t xml:space="preserve">Министерство  </w:t>
            </w:r>
          </w:p>
        </w:tc>
      </w:tr>
      <w:tr w:rsidR="00850874" w:rsidRPr="00EA2078" w:rsidTr="00084200">
        <w:trPr>
          <w:cantSplit/>
          <w:trHeight w:val="840"/>
        </w:trPr>
        <w:tc>
          <w:tcPr>
            <w:tcW w:w="9639" w:type="dxa"/>
            <w:gridSpan w:val="2"/>
          </w:tcPr>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Наименование: министерство труда и социальной защиты Калужской области.</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Адрес: 248016, г. Калуга, ул. Пролетарская, д. 111.</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Справочные телефоны: (4842) 71-91-41, 71-91-45; факс: 71-93-94.</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 xml:space="preserve">Официальный сайт: </w:t>
            </w:r>
            <w:hyperlink r:id="rId13" w:history="1">
              <w:r w:rsidRPr="00F667D3">
                <w:rPr>
                  <w:rStyle w:val="a7"/>
                  <w:spacing w:val="2"/>
                  <w:sz w:val="24"/>
                  <w:szCs w:val="24"/>
                </w:rPr>
                <w:t>http://www.admoblkaluga.ru</w:t>
              </w:r>
            </w:hyperlink>
            <w:r w:rsidRPr="00F667D3">
              <w:rPr>
                <w:spacing w:val="2"/>
                <w:sz w:val="24"/>
                <w:szCs w:val="24"/>
              </w:rPr>
              <w:t>.</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Время работы министерства:</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понедельник - четверг - с 8.00 до 17.15;</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пятница - с 8.00 до 16.00;</w:t>
            </w:r>
          </w:p>
          <w:p w:rsidR="00850874" w:rsidRPr="00F667D3" w:rsidRDefault="00850874" w:rsidP="00084200">
            <w:pPr>
              <w:shd w:val="clear" w:color="auto" w:fill="FFFFFF"/>
              <w:spacing w:line="315" w:lineRule="atLeast"/>
              <w:textAlignment w:val="baseline"/>
              <w:rPr>
                <w:spacing w:val="2"/>
                <w:sz w:val="24"/>
                <w:szCs w:val="24"/>
              </w:rPr>
            </w:pPr>
            <w:r w:rsidRPr="00F667D3">
              <w:rPr>
                <w:spacing w:val="2"/>
                <w:sz w:val="24"/>
                <w:szCs w:val="24"/>
              </w:rPr>
              <w:t>обеденный перерыв - с 13.00 до 14.00;</w:t>
            </w:r>
          </w:p>
          <w:p w:rsidR="00850874" w:rsidRPr="00EA2078" w:rsidRDefault="00850874" w:rsidP="00084200">
            <w:pPr>
              <w:shd w:val="clear" w:color="auto" w:fill="FFFFFF"/>
              <w:spacing w:line="315" w:lineRule="atLeast"/>
              <w:textAlignment w:val="baseline"/>
            </w:pPr>
            <w:r w:rsidRPr="00F667D3">
              <w:rPr>
                <w:spacing w:val="2"/>
                <w:sz w:val="24"/>
                <w:szCs w:val="24"/>
              </w:rPr>
              <w:t>суббота, воскресенье - выходные.</w:t>
            </w:r>
          </w:p>
        </w:tc>
      </w:tr>
      <w:tr w:rsidR="00850874" w:rsidRPr="00850874" w:rsidTr="00850874">
        <w:trPr>
          <w:cantSplit/>
          <w:trHeight w:val="290"/>
        </w:trPr>
        <w:tc>
          <w:tcPr>
            <w:tcW w:w="9639" w:type="dxa"/>
            <w:gridSpan w:val="2"/>
          </w:tcPr>
          <w:p w:rsidR="00850874" w:rsidRPr="00850874" w:rsidRDefault="00850874" w:rsidP="00850874">
            <w:pPr>
              <w:pStyle w:val="ConsPlusTitle"/>
              <w:jc w:val="both"/>
              <w:rPr>
                <w:b w:val="0"/>
                <w:spacing w:val="2"/>
              </w:rPr>
            </w:pPr>
            <w:proofErr w:type="spellStart"/>
            <w:r w:rsidRPr="00850874">
              <w:t>Сведенияо</w:t>
            </w:r>
            <w:proofErr w:type="spellEnd"/>
            <w:r w:rsidRPr="00850874">
              <w:t xml:space="preserve"> </w:t>
            </w:r>
            <w:proofErr w:type="gramStart"/>
            <w:r w:rsidRPr="00850874">
              <w:t>местах</w:t>
            </w:r>
            <w:proofErr w:type="gramEnd"/>
            <w:r w:rsidRPr="00850874">
              <w:t xml:space="preserve"> расположения и графиках работы офисов ГБУ Калужской</w:t>
            </w:r>
            <w:r>
              <w:t xml:space="preserve"> </w:t>
            </w:r>
            <w:r w:rsidRPr="00850874">
              <w:t>области «Многофункциональный центр предоставления</w:t>
            </w:r>
            <w:r>
              <w:t xml:space="preserve"> </w:t>
            </w:r>
            <w:r w:rsidRPr="00850874">
              <w:t>государственных и муниципальных услуг Калужской области»</w:t>
            </w:r>
          </w:p>
        </w:tc>
      </w:tr>
      <w:tr w:rsidR="00850874" w:rsidRPr="00850874" w:rsidTr="00850874">
        <w:tblPrEx>
          <w:tblCellMar>
            <w:top w:w="102" w:type="dxa"/>
            <w:left w:w="62" w:type="dxa"/>
            <w:bottom w:w="102" w:type="dxa"/>
            <w:right w:w="62" w:type="dxa"/>
          </w:tblCellMar>
        </w:tblPrEx>
        <w:tc>
          <w:tcPr>
            <w:tcW w:w="5329" w:type="dxa"/>
          </w:tcPr>
          <w:p w:rsidR="00850874" w:rsidRPr="00850874" w:rsidRDefault="00850874" w:rsidP="00084200">
            <w:pPr>
              <w:pStyle w:val="ConsPlusNormal"/>
              <w:jc w:val="center"/>
              <w:rPr>
                <w:rFonts w:ascii="Times New Roman" w:hAnsi="Times New Roman" w:cs="Times New Roman"/>
                <w:b/>
                <w:sz w:val="24"/>
                <w:szCs w:val="24"/>
              </w:rPr>
            </w:pPr>
            <w:r w:rsidRPr="00850874">
              <w:rPr>
                <w:rFonts w:ascii="Times New Roman" w:hAnsi="Times New Roman" w:cs="Times New Roman"/>
                <w:b/>
                <w:sz w:val="24"/>
                <w:szCs w:val="24"/>
              </w:rPr>
              <w:t>Адрес офиса многофункционального центра</w:t>
            </w:r>
          </w:p>
        </w:tc>
        <w:tc>
          <w:tcPr>
            <w:tcW w:w="4310" w:type="dxa"/>
          </w:tcPr>
          <w:p w:rsidR="00850874" w:rsidRPr="00850874" w:rsidRDefault="00850874" w:rsidP="00084200">
            <w:pPr>
              <w:pStyle w:val="ConsPlusNormal"/>
              <w:jc w:val="center"/>
              <w:rPr>
                <w:rFonts w:ascii="Times New Roman" w:hAnsi="Times New Roman" w:cs="Times New Roman"/>
                <w:b/>
                <w:sz w:val="24"/>
                <w:szCs w:val="24"/>
              </w:rPr>
            </w:pPr>
            <w:r w:rsidRPr="00850874">
              <w:rPr>
                <w:rFonts w:ascii="Times New Roman" w:hAnsi="Times New Roman" w:cs="Times New Roman"/>
                <w:b/>
                <w:sz w:val="24"/>
                <w:szCs w:val="24"/>
              </w:rPr>
              <w:t>График работы</w:t>
            </w:r>
          </w:p>
        </w:tc>
      </w:tr>
      <w:tr w:rsidR="00850874" w:rsidRPr="00850874" w:rsidTr="00850874">
        <w:tblPrEx>
          <w:tblCellMar>
            <w:top w:w="102" w:type="dxa"/>
            <w:left w:w="62" w:type="dxa"/>
            <w:bottom w:w="102" w:type="dxa"/>
            <w:right w:w="62" w:type="dxa"/>
          </w:tblCellMar>
        </w:tblPrEx>
        <w:tc>
          <w:tcPr>
            <w:tcW w:w="5329" w:type="dxa"/>
          </w:tcPr>
          <w:p w:rsidR="00850874" w:rsidRPr="00850874" w:rsidRDefault="00850874" w:rsidP="00084200">
            <w:pPr>
              <w:pStyle w:val="ConsPlusNormal"/>
              <w:ind w:firstLine="0"/>
              <w:rPr>
                <w:rFonts w:ascii="Times New Roman" w:hAnsi="Times New Roman" w:cs="Times New Roman"/>
                <w:sz w:val="24"/>
                <w:szCs w:val="24"/>
              </w:rPr>
            </w:pPr>
            <w:r w:rsidRPr="00850874">
              <w:rPr>
                <w:rStyle w:val="js-extracted-address"/>
                <w:rFonts w:ascii="Times New Roman" w:hAnsi="Times New Roman" w:cs="Times New Roman"/>
                <w:sz w:val="24"/>
                <w:szCs w:val="24"/>
                <w:shd w:val="clear" w:color="auto" w:fill="FFFFFF"/>
              </w:rPr>
              <w:t xml:space="preserve">249800, Калужская область, Ферзиковский район, п. Ферзиково, ул. </w:t>
            </w:r>
            <w:proofErr w:type="spellStart"/>
            <w:r w:rsidRPr="00850874">
              <w:rPr>
                <w:rStyle w:val="js-extracted-address"/>
                <w:rFonts w:ascii="Times New Roman" w:hAnsi="Times New Roman" w:cs="Times New Roman"/>
                <w:sz w:val="24"/>
                <w:szCs w:val="24"/>
                <w:shd w:val="clear" w:color="auto" w:fill="FFFFFF"/>
              </w:rPr>
              <w:t>Красноцветова</w:t>
            </w:r>
            <w:proofErr w:type="spellEnd"/>
            <w:r w:rsidRPr="00850874">
              <w:rPr>
                <w:rStyle w:val="js-extracted-address"/>
                <w:rFonts w:ascii="Times New Roman" w:hAnsi="Times New Roman" w:cs="Times New Roman"/>
                <w:sz w:val="24"/>
                <w:szCs w:val="24"/>
                <w:shd w:val="clear" w:color="auto" w:fill="FFFFFF"/>
              </w:rPr>
              <w:t>, д. 1</w:t>
            </w:r>
          </w:p>
        </w:tc>
        <w:tc>
          <w:tcPr>
            <w:tcW w:w="4310" w:type="dxa"/>
          </w:tcPr>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Понедельник - пятница: 08.00 - 20.00.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Суббота: 08.00 - 17.00.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Выходной день: воскресенье</w:t>
            </w:r>
          </w:p>
        </w:tc>
      </w:tr>
      <w:tr w:rsidR="00850874" w:rsidRPr="00850874" w:rsidTr="00850874">
        <w:tblPrEx>
          <w:tblCellMar>
            <w:top w:w="102" w:type="dxa"/>
            <w:left w:w="62" w:type="dxa"/>
            <w:bottom w:w="102" w:type="dxa"/>
            <w:right w:w="62" w:type="dxa"/>
          </w:tblCellMar>
        </w:tblPrEx>
        <w:tc>
          <w:tcPr>
            <w:tcW w:w="5329" w:type="dxa"/>
          </w:tcPr>
          <w:p w:rsidR="00850874" w:rsidRPr="00850874" w:rsidRDefault="00850874" w:rsidP="00084200">
            <w:pPr>
              <w:pStyle w:val="ConsPlusNormal"/>
              <w:ind w:firstLine="0"/>
              <w:rPr>
                <w:rFonts w:ascii="Times New Roman" w:hAnsi="Times New Roman" w:cs="Times New Roman"/>
                <w:sz w:val="24"/>
                <w:szCs w:val="24"/>
              </w:rPr>
            </w:pPr>
            <w:r w:rsidRPr="00850874">
              <w:rPr>
                <w:rStyle w:val="js-extracted-address"/>
                <w:rFonts w:ascii="Times New Roman" w:hAnsi="Times New Roman" w:cs="Times New Roman"/>
                <w:sz w:val="24"/>
                <w:szCs w:val="24"/>
                <w:shd w:val="clear" w:color="auto" w:fill="FFFFFF"/>
              </w:rPr>
              <w:t xml:space="preserve">249806, Калужская область, Ферзиковский район, д. </w:t>
            </w:r>
            <w:proofErr w:type="spellStart"/>
            <w:r w:rsidRPr="00850874">
              <w:rPr>
                <w:rStyle w:val="js-extracted-address"/>
                <w:rFonts w:ascii="Times New Roman" w:hAnsi="Times New Roman" w:cs="Times New Roman"/>
                <w:sz w:val="24"/>
                <w:szCs w:val="24"/>
                <w:shd w:val="clear" w:color="auto" w:fill="FFFFFF"/>
              </w:rPr>
              <w:t>Бебелево</w:t>
            </w:r>
            <w:proofErr w:type="spellEnd"/>
            <w:r w:rsidRPr="00850874">
              <w:rPr>
                <w:rStyle w:val="js-extracted-address"/>
                <w:rFonts w:ascii="Times New Roman" w:hAnsi="Times New Roman" w:cs="Times New Roman"/>
                <w:sz w:val="24"/>
                <w:szCs w:val="24"/>
                <w:shd w:val="clear" w:color="auto" w:fill="FFFFFF"/>
              </w:rPr>
              <w:t>, ул. Центральная, д. 32</w:t>
            </w:r>
          </w:p>
        </w:tc>
        <w:tc>
          <w:tcPr>
            <w:tcW w:w="4310" w:type="dxa"/>
          </w:tcPr>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Понедельник - пятница: 08.00 - 20.00.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Суббота: 08.00 - 17.00.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Выходной день: воскресенье</w:t>
            </w:r>
          </w:p>
        </w:tc>
      </w:tr>
      <w:tr w:rsidR="00850874" w:rsidRPr="00850874" w:rsidTr="00850874">
        <w:tblPrEx>
          <w:tblCellMar>
            <w:top w:w="102" w:type="dxa"/>
            <w:left w:w="62" w:type="dxa"/>
            <w:bottom w:w="102" w:type="dxa"/>
            <w:right w:w="62" w:type="dxa"/>
          </w:tblCellMar>
        </w:tblPrEx>
        <w:tc>
          <w:tcPr>
            <w:tcW w:w="5329" w:type="dxa"/>
          </w:tcPr>
          <w:p w:rsidR="00850874" w:rsidRPr="00850874" w:rsidRDefault="00850874" w:rsidP="00084200">
            <w:pPr>
              <w:pStyle w:val="ConsPlusNormal"/>
              <w:ind w:firstLine="0"/>
              <w:rPr>
                <w:rFonts w:ascii="Times New Roman" w:hAnsi="Times New Roman" w:cs="Times New Roman"/>
                <w:sz w:val="24"/>
                <w:szCs w:val="24"/>
              </w:rPr>
            </w:pPr>
            <w:proofErr w:type="gramStart"/>
            <w:r w:rsidRPr="00850874">
              <w:rPr>
                <w:rStyle w:val="js-extracted-address"/>
                <w:rFonts w:ascii="Times New Roman" w:hAnsi="Times New Roman" w:cs="Times New Roman"/>
                <w:sz w:val="24"/>
                <w:szCs w:val="24"/>
                <w:shd w:val="clear" w:color="auto" w:fill="FFFFFF"/>
              </w:rPr>
              <w:t>249811, Калужская область, Ферзиковский район, п. Дугна, ул. Больничная, д. 11</w:t>
            </w:r>
            <w:proofErr w:type="gramEnd"/>
          </w:p>
        </w:tc>
        <w:tc>
          <w:tcPr>
            <w:tcW w:w="4310" w:type="dxa"/>
          </w:tcPr>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Понедельник - пятница: 08.00 - 20.00.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Суббота: 08.00 - 17.00.</w:t>
            </w:r>
          </w:p>
          <w:p w:rsidR="00850874" w:rsidRPr="00850874" w:rsidRDefault="00850874" w:rsidP="00084200">
            <w:pPr>
              <w:pStyle w:val="ConsPlusNormal"/>
              <w:ind w:firstLine="0"/>
              <w:rPr>
                <w:rFonts w:ascii="Times New Roman" w:hAnsi="Times New Roman" w:cs="Times New Roman"/>
                <w:sz w:val="24"/>
                <w:szCs w:val="24"/>
              </w:rPr>
            </w:pPr>
            <w:r w:rsidRPr="00850874">
              <w:rPr>
                <w:rFonts w:ascii="Times New Roman" w:hAnsi="Times New Roman" w:cs="Times New Roman"/>
                <w:sz w:val="24"/>
                <w:szCs w:val="24"/>
              </w:rPr>
              <w:t>Выходной день: воскресенье</w:t>
            </w:r>
          </w:p>
        </w:tc>
      </w:tr>
    </w:tbl>
    <w:p w:rsidR="00850874" w:rsidRDefault="00850874">
      <w:pPr>
        <w:spacing w:after="200" w:line="276" w:lineRule="auto"/>
        <w:rPr>
          <w:rFonts w:eastAsia="Arial"/>
          <w:sz w:val="24"/>
          <w:szCs w:val="24"/>
          <w:lang w:eastAsia="ar-SA"/>
        </w:rPr>
      </w:pPr>
      <w:r>
        <w:br w:type="page"/>
      </w:r>
    </w:p>
    <w:p w:rsidR="00850874" w:rsidRDefault="00850874" w:rsidP="00196A02">
      <w:pPr>
        <w:pStyle w:val="ConsPlusNonformat"/>
        <w:jc w:val="both"/>
        <w:rPr>
          <w:rFonts w:ascii="Times New Roman" w:hAnsi="Times New Roman" w:cs="Times New Roman"/>
        </w:rPr>
      </w:pPr>
    </w:p>
    <w:tbl>
      <w:tblPr>
        <w:tblW w:w="0" w:type="auto"/>
        <w:tblLook w:val="04A0" w:firstRow="1" w:lastRow="0" w:firstColumn="1" w:lastColumn="0" w:noHBand="0" w:noVBand="1"/>
      </w:tblPr>
      <w:tblGrid>
        <w:gridCol w:w="2802"/>
        <w:gridCol w:w="7052"/>
      </w:tblGrid>
      <w:tr w:rsidR="00850874" w:rsidRPr="006B4AFC" w:rsidTr="00084200">
        <w:tc>
          <w:tcPr>
            <w:tcW w:w="2802" w:type="dxa"/>
            <w:shd w:val="clear" w:color="auto" w:fill="auto"/>
          </w:tcPr>
          <w:p w:rsidR="00850874" w:rsidRPr="009841AC" w:rsidRDefault="00850874" w:rsidP="00084200">
            <w:pPr>
              <w:pStyle w:val="ConsPlusNormal"/>
              <w:jc w:val="right"/>
              <w:rPr>
                <w:rFonts w:ascii="Times New Roman" w:hAnsi="Times New Roman" w:cs="Times New Roman"/>
                <w:sz w:val="24"/>
                <w:szCs w:val="24"/>
              </w:rPr>
            </w:pPr>
            <w:r>
              <w:rPr>
                <w:rFonts w:ascii="Times New Roman" w:hAnsi="Times New Roman" w:cs="Times New Roman"/>
              </w:rPr>
              <w:br w:type="page"/>
            </w:r>
          </w:p>
        </w:tc>
        <w:tc>
          <w:tcPr>
            <w:tcW w:w="7052" w:type="dxa"/>
            <w:shd w:val="clear" w:color="auto" w:fill="auto"/>
          </w:tcPr>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Приложение №</w:t>
            </w:r>
            <w:r>
              <w:rPr>
                <w:rFonts w:ascii="Times New Roman" w:hAnsi="Times New Roman" w:cs="Times New Roman"/>
                <w:sz w:val="24"/>
                <w:szCs w:val="24"/>
              </w:rPr>
              <w:t>2</w:t>
            </w:r>
          </w:p>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к Административному регламенту</w:t>
            </w:r>
          </w:p>
          <w:p w:rsidR="00850874" w:rsidRPr="009841AC" w:rsidRDefault="00850874"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предоставления государственной услуги «</w:t>
            </w:r>
            <w:r>
              <w:rPr>
                <w:rFonts w:ascii="Times New Roman" w:hAnsi="Times New Roman" w:cs="Times New Roman"/>
                <w:sz w:val="24"/>
                <w:szCs w:val="24"/>
              </w:rPr>
              <w:t>Оказание государственной социальной помощи</w:t>
            </w:r>
            <w:r w:rsidRPr="009841AC">
              <w:rPr>
                <w:rFonts w:ascii="Times New Roman" w:hAnsi="Times New Roman" w:cs="Times New Roman"/>
                <w:sz w:val="24"/>
                <w:szCs w:val="24"/>
              </w:rPr>
              <w:t>»</w:t>
            </w:r>
          </w:p>
          <w:p w:rsidR="00850874" w:rsidRPr="009841AC" w:rsidRDefault="00850874" w:rsidP="00084200">
            <w:pPr>
              <w:pStyle w:val="ConsPlusNormal"/>
              <w:jc w:val="right"/>
              <w:rPr>
                <w:rFonts w:ascii="Times New Roman" w:hAnsi="Times New Roman" w:cs="Times New Roman"/>
                <w:sz w:val="24"/>
                <w:szCs w:val="24"/>
              </w:rPr>
            </w:pPr>
          </w:p>
        </w:tc>
      </w:tr>
    </w:tbl>
    <w:p w:rsidR="00850874" w:rsidRDefault="00850874" w:rsidP="00850874">
      <w:pPr>
        <w:pStyle w:val="ConsPlusNonformat"/>
        <w:jc w:val="center"/>
        <w:rPr>
          <w:rFonts w:ascii="Times New Roman" w:hAnsi="Times New Roman" w:cs="Times New Roman"/>
          <w:sz w:val="26"/>
          <w:szCs w:val="26"/>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2883535</wp:posOffset>
                </wp:positionH>
                <wp:positionV relativeFrom="paragraph">
                  <wp:posOffset>168910</wp:posOffset>
                </wp:positionV>
                <wp:extent cx="3460115" cy="237998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874" w:rsidRPr="0062413B" w:rsidRDefault="00850874" w:rsidP="00850874">
                            <w:pPr>
                              <w:contextualSpacing/>
                              <w:rPr>
                                <w:sz w:val="22"/>
                              </w:rPr>
                            </w:pPr>
                            <w:r w:rsidRPr="0062413B">
                              <w:rPr>
                                <w:sz w:val="22"/>
                              </w:rPr>
                              <w:t xml:space="preserve">Заведующему Отделом социальной защиты населения администрации (исполнительно-распорядительного органа) муниципального района «Ферзиковский район» Н.И. Чистяковой </w:t>
                            </w:r>
                            <w:proofErr w:type="gramStart"/>
                            <w:r w:rsidRPr="0062413B">
                              <w:rPr>
                                <w:sz w:val="22"/>
                              </w:rPr>
                              <w:t>от</w:t>
                            </w:r>
                            <w:proofErr w:type="gramEnd"/>
                            <w:r w:rsidRPr="0062413B">
                              <w:rPr>
                                <w:sz w:val="22"/>
                              </w:rPr>
                              <w:t xml:space="preserve"> </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18"/>
                              </w:rPr>
                            </w:pPr>
                            <w:r w:rsidRPr="0062413B">
                              <w:rPr>
                                <w:sz w:val="18"/>
                              </w:rPr>
                              <w:t xml:space="preserve">                                                (Ф.И.О. полностью)</w:t>
                            </w:r>
                          </w:p>
                          <w:p w:rsidR="00850874" w:rsidRPr="0062413B" w:rsidRDefault="00850874" w:rsidP="00850874">
                            <w:pPr>
                              <w:contextualSpacing/>
                              <w:rPr>
                                <w:sz w:val="22"/>
                              </w:rPr>
                            </w:pPr>
                            <w:r w:rsidRPr="0062413B">
                              <w:rPr>
                                <w:sz w:val="22"/>
                              </w:rPr>
                              <w:t>проживающе</w:t>
                            </w:r>
                            <w:proofErr w:type="gramStart"/>
                            <w:r w:rsidRPr="0062413B">
                              <w:rPr>
                                <w:sz w:val="22"/>
                              </w:rPr>
                              <w:t>й(</w:t>
                            </w:r>
                            <w:proofErr w:type="gramEnd"/>
                            <w:r w:rsidRPr="0062413B">
                              <w:rPr>
                                <w:sz w:val="22"/>
                              </w:rPr>
                              <w:t>его) по адресу:____________________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Паспортные данные 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18"/>
                              </w:rPr>
                            </w:pPr>
                            <w:r w:rsidRPr="0062413B">
                              <w:rPr>
                                <w:sz w:val="18"/>
                              </w:rPr>
                              <w:t xml:space="preserve">                               (серия, номер, дата выдачи, кем выдан)</w:t>
                            </w:r>
                          </w:p>
                          <w:p w:rsidR="00850874" w:rsidRPr="0062413B" w:rsidRDefault="00850874" w:rsidP="00850874">
                            <w:pPr>
                              <w:contextualSpacing/>
                              <w:rPr>
                                <w:sz w:val="22"/>
                              </w:rPr>
                            </w:pPr>
                            <w:r w:rsidRPr="0062413B">
                              <w:rPr>
                                <w:sz w:val="22"/>
                              </w:rPr>
                              <w:t>Телефон______________________________________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227.05pt;margin-top:13.3pt;width:272.45pt;height:187.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y+xAIAALw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" filled="f" stroked="f">
                <v:textbox style="mso-fit-shape-to-text:t">
                  <w:txbxContent>
                    <w:p w:rsidR="00850874" w:rsidRPr="0062413B" w:rsidRDefault="00850874" w:rsidP="00850874">
                      <w:pPr>
                        <w:contextualSpacing/>
                        <w:rPr>
                          <w:sz w:val="22"/>
                        </w:rPr>
                      </w:pPr>
                      <w:r w:rsidRPr="0062413B">
                        <w:rPr>
                          <w:sz w:val="22"/>
                        </w:rPr>
                        <w:t xml:space="preserve">Заведующему Отделом социальной защиты населения администрации (исполнительно-распорядительного органа) муниципального района «Ферзиковский район» Н.И. Чистяковой </w:t>
                      </w:r>
                      <w:proofErr w:type="gramStart"/>
                      <w:r w:rsidRPr="0062413B">
                        <w:rPr>
                          <w:sz w:val="22"/>
                        </w:rPr>
                        <w:t>от</w:t>
                      </w:r>
                      <w:proofErr w:type="gramEnd"/>
                      <w:r w:rsidRPr="0062413B">
                        <w:rPr>
                          <w:sz w:val="22"/>
                        </w:rPr>
                        <w:t xml:space="preserve"> </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18"/>
                        </w:rPr>
                      </w:pPr>
                      <w:r w:rsidRPr="0062413B">
                        <w:rPr>
                          <w:sz w:val="18"/>
                        </w:rPr>
                        <w:t xml:space="preserve">                                                (Ф.И.О. полностью)</w:t>
                      </w:r>
                    </w:p>
                    <w:p w:rsidR="00850874" w:rsidRPr="0062413B" w:rsidRDefault="00850874" w:rsidP="00850874">
                      <w:pPr>
                        <w:contextualSpacing/>
                        <w:rPr>
                          <w:sz w:val="22"/>
                        </w:rPr>
                      </w:pPr>
                      <w:r w:rsidRPr="0062413B">
                        <w:rPr>
                          <w:sz w:val="22"/>
                        </w:rPr>
                        <w:t>проживающе</w:t>
                      </w:r>
                      <w:proofErr w:type="gramStart"/>
                      <w:r w:rsidRPr="0062413B">
                        <w:rPr>
                          <w:sz w:val="22"/>
                        </w:rPr>
                        <w:t>й(</w:t>
                      </w:r>
                      <w:proofErr w:type="gramEnd"/>
                      <w:r w:rsidRPr="0062413B">
                        <w:rPr>
                          <w:sz w:val="22"/>
                        </w:rPr>
                        <w:t>его) по адресу:____________________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Паспортные данные 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22"/>
                        </w:rPr>
                      </w:pPr>
                      <w:r w:rsidRPr="0062413B">
                        <w:rPr>
                          <w:sz w:val="22"/>
                        </w:rPr>
                        <w:t>______________________________________________</w:t>
                      </w:r>
                    </w:p>
                    <w:p w:rsidR="00850874" w:rsidRPr="0062413B" w:rsidRDefault="00850874" w:rsidP="00850874">
                      <w:pPr>
                        <w:contextualSpacing/>
                        <w:rPr>
                          <w:sz w:val="18"/>
                        </w:rPr>
                      </w:pPr>
                      <w:r w:rsidRPr="0062413B">
                        <w:rPr>
                          <w:sz w:val="18"/>
                        </w:rPr>
                        <w:t xml:space="preserve">                               (серия, номер, дата выдачи, кем выдан)</w:t>
                      </w:r>
                    </w:p>
                    <w:p w:rsidR="00850874" w:rsidRPr="0062413B" w:rsidRDefault="00850874" w:rsidP="00850874">
                      <w:pPr>
                        <w:contextualSpacing/>
                        <w:rPr>
                          <w:sz w:val="22"/>
                        </w:rPr>
                      </w:pPr>
                      <w:r w:rsidRPr="0062413B">
                        <w:rPr>
                          <w:sz w:val="22"/>
                        </w:rPr>
                        <w:t>Телефон______________________________________</w:t>
                      </w:r>
                    </w:p>
                  </w:txbxContent>
                </v:textbox>
              </v:shape>
            </w:pict>
          </mc:Fallback>
        </mc:AlternateContent>
      </w: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Default="00850874" w:rsidP="00850874">
      <w:pPr>
        <w:pStyle w:val="ConsPlusNonformat"/>
        <w:jc w:val="center"/>
        <w:rPr>
          <w:rFonts w:ascii="Times New Roman" w:hAnsi="Times New Roman" w:cs="Times New Roman"/>
          <w:sz w:val="26"/>
          <w:szCs w:val="26"/>
        </w:rPr>
      </w:pPr>
    </w:p>
    <w:p w:rsidR="00850874" w:rsidRPr="008F5B41" w:rsidRDefault="00850874" w:rsidP="00850874">
      <w:pPr>
        <w:pStyle w:val="ConsPlusNonformat"/>
        <w:jc w:val="center"/>
        <w:rPr>
          <w:rFonts w:ascii="Times New Roman" w:hAnsi="Times New Roman" w:cs="Times New Roman"/>
          <w:b/>
          <w:sz w:val="26"/>
          <w:szCs w:val="26"/>
        </w:rPr>
      </w:pPr>
      <w:r w:rsidRPr="008F5B41">
        <w:rPr>
          <w:rFonts w:ascii="Times New Roman" w:hAnsi="Times New Roman" w:cs="Times New Roman"/>
          <w:b/>
          <w:sz w:val="26"/>
          <w:szCs w:val="26"/>
        </w:rPr>
        <w:t>ЗАЯВЛЕНИЕ</w:t>
      </w:r>
    </w:p>
    <w:p w:rsidR="00850874" w:rsidRPr="0062413B" w:rsidRDefault="00850874" w:rsidP="00850874">
      <w:pPr>
        <w:pStyle w:val="ConsPlusNonformat"/>
        <w:ind w:firstLine="567"/>
        <w:jc w:val="both"/>
        <w:rPr>
          <w:rFonts w:ascii="Times New Roman" w:hAnsi="Times New Roman" w:cs="Times New Roman"/>
          <w:szCs w:val="26"/>
        </w:rPr>
      </w:pPr>
      <w:r w:rsidRPr="0062413B">
        <w:rPr>
          <w:rFonts w:ascii="Times New Roman" w:hAnsi="Times New Roman" w:cs="Times New Roman"/>
          <w:szCs w:val="26"/>
        </w:rPr>
        <w:t>Прошу оказать мне (моей семье) государственную социальную помощь в соответствии с Законом Калужской области «О государственной социальной помощи в Калужской области»:</w:t>
      </w:r>
    </w:p>
    <w:p w:rsidR="00850874" w:rsidRPr="0062413B" w:rsidRDefault="00850874" w:rsidP="00850874">
      <w:pPr>
        <w:pStyle w:val="ConsPlusNonformat"/>
        <w:ind w:firstLine="567"/>
        <w:jc w:val="both"/>
        <w:rPr>
          <w:rFonts w:ascii="Times New Roman" w:hAnsi="Times New Roman" w:cs="Times New Roman"/>
          <w:szCs w:val="26"/>
        </w:rPr>
      </w:pPr>
      <w:r w:rsidRPr="0062413B">
        <w:rPr>
          <w:rFonts w:ascii="Times New Roman" w:hAnsi="Times New Roman" w:cs="Times New Roman"/>
          <w:szCs w:val="26"/>
        </w:rPr>
        <w:t>1. На основании социального контракта;</w:t>
      </w:r>
    </w:p>
    <w:p w:rsidR="00850874" w:rsidRPr="0062413B" w:rsidRDefault="00850874" w:rsidP="00850874">
      <w:pPr>
        <w:pStyle w:val="ConsPlusNonformat"/>
        <w:ind w:firstLine="567"/>
        <w:jc w:val="both"/>
        <w:rPr>
          <w:rFonts w:ascii="Times New Roman" w:hAnsi="Times New Roman" w:cs="Times New Roman"/>
          <w:szCs w:val="26"/>
        </w:rPr>
      </w:pPr>
      <w:r w:rsidRPr="0062413B">
        <w:rPr>
          <w:rFonts w:ascii="Times New Roman" w:hAnsi="Times New Roman" w:cs="Times New Roman"/>
          <w:szCs w:val="26"/>
        </w:rPr>
        <w:t>2. В виде ежегодной единовременной денежной выплаты.</w:t>
      </w:r>
    </w:p>
    <w:p w:rsidR="00850874" w:rsidRPr="0062413B" w:rsidRDefault="00850874" w:rsidP="00850874">
      <w:pPr>
        <w:pStyle w:val="ConsPlusNonformat"/>
        <w:ind w:firstLine="567"/>
        <w:jc w:val="both"/>
        <w:rPr>
          <w:rFonts w:ascii="Times New Roman" w:hAnsi="Times New Roman" w:cs="Times New Roman"/>
          <w:szCs w:val="26"/>
          <w:u w:val="single"/>
        </w:rPr>
      </w:pPr>
      <w:r w:rsidRPr="0062413B">
        <w:rPr>
          <w:rFonts w:ascii="Times New Roman" w:hAnsi="Times New Roman" w:cs="Times New Roman"/>
          <w:szCs w:val="26"/>
          <w:u w:val="single"/>
        </w:rPr>
        <w:t xml:space="preserve">(нужное подчеркнуть). </w:t>
      </w:r>
    </w:p>
    <w:p w:rsidR="00850874" w:rsidRPr="0062413B" w:rsidRDefault="00850874" w:rsidP="00850874">
      <w:pPr>
        <w:pStyle w:val="ConsPlusNonformat"/>
        <w:ind w:firstLine="567"/>
        <w:jc w:val="both"/>
        <w:rPr>
          <w:rFonts w:ascii="Times New Roman" w:hAnsi="Times New Roman" w:cs="Times New Roman"/>
          <w:szCs w:val="26"/>
        </w:rPr>
      </w:pPr>
    </w:p>
    <w:p w:rsidR="00850874" w:rsidRPr="0062413B" w:rsidRDefault="00850874" w:rsidP="00850874">
      <w:pPr>
        <w:pStyle w:val="ConsPlusNonformat"/>
        <w:ind w:firstLine="567"/>
        <w:jc w:val="both"/>
        <w:rPr>
          <w:rFonts w:ascii="Times New Roman" w:hAnsi="Times New Roman" w:cs="Times New Roman"/>
          <w:szCs w:val="26"/>
        </w:rPr>
      </w:pPr>
      <w:r w:rsidRPr="0062413B">
        <w:rPr>
          <w:rFonts w:ascii="Times New Roman" w:hAnsi="Times New Roman" w:cs="Times New Roman"/>
          <w:szCs w:val="26"/>
        </w:rPr>
        <w:t>Сообщаю: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3061"/>
        <w:gridCol w:w="2775"/>
        <w:gridCol w:w="3542"/>
      </w:tblGrid>
      <w:tr w:rsidR="00850874" w:rsidRPr="00815BD9" w:rsidTr="0062413B">
        <w:tc>
          <w:tcPr>
            <w:tcW w:w="476"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r w:rsidRPr="00815BD9">
              <w:rPr>
                <w:rFonts w:ascii="Times New Roman" w:hAnsi="Times New Roman" w:cs="Times New Roman"/>
                <w:sz w:val="26"/>
                <w:szCs w:val="26"/>
              </w:rPr>
              <w:t>№</w:t>
            </w:r>
          </w:p>
        </w:tc>
        <w:tc>
          <w:tcPr>
            <w:tcW w:w="3061" w:type="dxa"/>
            <w:shd w:val="clear" w:color="auto" w:fill="auto"/>
          </w:tcPr>
          <w:p w:rsidR="00850874" w:rsidRPr="00A275A7" w:rsidRDefault="00850874" w:rsidP="00084200">
            <w:pPr>
              <w:pStyle w:val="ConsPlusNonformat"/>
              <w:jc w:val="both"/>
              <w:rPr>
                <w:rFonts w:ascii="Times New Roman" w:hAnsi="Times New Roman" w:cs="Times New Roman"/>
              </w:rPr>
            </w:pPr>
            <w:r w:rsidRPr="00A275A7">
              <w:rPr>
                <w:rFonts w:ascii="Times New Roman" w:hAnsi="Times New Roman" w:cs="Times New Roman"/>
              </w:rPr>
              <w:t xml:space="preserve">Сведения о составе семьи </w:t>
            </w:r>
          </w:p>
        </w:tc>
        <w:tc>
          <w:tcPr>
            <w:tcW w:w="2775" w:type="dxa"/>
            <w:shd w:val="clear" w:color="auto" w:fill="auto"/>
          </w:tcPr>
          <w:p w:rsidR="00850874" w:rsidRDefault="00850874" w:rsidP="00084200">
            <w:pPr>
              <w:pStyle w:val="ConsPlusNonformat"/>
              <w:jc w:val="both"/>
              <w:rPr>
                <w:rFonts w:ascii="Times New Roman" w:hAnsi="Times New Roman" w:cs="Times New Roman"/>
              </w:rPr>
            </w:pPr>
            <w:r w:rsidRPr="00A275A7">
              <w:rPr>
                <w:rFonts w:ascii="Times New Roman" w:hAnsi="Times New Roman" w:cs="Times New Roman"/>
              </w:rPr>
              <w:t>Сведения о доходах</w:t>
            </w:r>
          </w:p>
          <w:p w:rsidR="00850874" w:rsidRPr="00A275A7" w:rsidRDefault="00850874" w:rsidP="00084200">
            <w:pPr>
              <w:pStyle w:val="ConsPlusNonformat"/>
              <w:jc w:val="both"/>
              <w:rPr>
                <w:rFonts w:ascii="Times New Roman" w:hAnsi="Times New Roman" w:cs="Times New Roman"/>
              </w:rPr>
            </w:pPr>
            <w:r w:rsidRPr="00A275A7">
              <w:rPr>
                <w:rFonts w:ascii="Times New Roman" w:hAnsi="Times New Roman" w:cs="Times New Roman"/>
              </w:rPr>
              <w:t xml:space="preserve"> (в руб.) и</w:t>
            </w:r>
          </w:p>
          <w:p w:rsidR="00850874" w:rsidRPr="00A275A7" w:rsidRDefault="00850874" w:rsidP="00084200">
            <w:pPr>
              <w:pStyle w:val="ConsPlusNonformat"/>
              <w:jc w:val="both"/>
              <w:rPr>
                <w:rFonts w:ascii="Times New Roman" w:hAnsi="Times New Roman" w:cs="Times New Roman"/>
              </w:rPr>
            </w:pPr>
            <w:r w:rsidRPr="00A275A7">
              <w:rPr>
                <w:rFonts w:ascii="Times New Roman" w:hAnsi="Times New Roman" w:cs="Times New Roman"/>
              </w:rPr>
              <w:t>принадлежащ</w:t>
            </w:r>
            <w:r>
              <w:rPr>
                <w:rFonts w:ascii="Times New Roman" w:hAnsi="Times New Roman" w:cs="Times New Roman"/>
              </w:rPr>
              <w:t>ем</w:t>
            </w:r>
            <w:r w:rsidRPr="00A275A7">
              <w:rPr>
                <w:rFonts w:ascii="Times New Roman" w:hAnsi="Times New Roman" w:cs="Times New Roman"/>
              </w:rPr>
              <w:t xml:space="preserve"> мне (моей семье) на праве собственности имуществе</w:t>
            </w:r>
          </w:p>
        </w:tc>
        <w:tc>
          <w:tcPr>
            <w:tcW w:w="3542" w:type="dxa"/>
            <w:shd w:val="clear" w:color="auto" w:fill="auto"/>
          </w:tcPr>
          <w:p w:rsidR="00850874" w:rsidRPr="00A275A7" w:rsidRDefault="00850874" w:rsidP="00084200">
            <w:pPr>
              <w:pStyle w:val="ConsPlusNonformat"/>
              <w:jc w:val="both"/>
              <w:rPr>
                <w:rFonts w:ascii="Times New Roman" w:hAnsi="Times New Roman" w:cs="Times New Roman"/>
              </w:rPr>
            </w:pPr>
            <w:r w:rsidRPr="00A275A7">
              <w:rPr>
                <w:rFonts w:ascii="Times New Roman" w:hAnsi="Times New Roman" w:cs="Times New Roman"/>
              </w:rPr>
              <w:t>Сведения о предоставлении государственной социальной помощи в виде предоставления социальных услуг</w:t>
            </w:r>
          </w:p>
        </w:tc>
      </w:tr>
      <w:tr w:rsidR="00850874" w:rsidRPr="00815BD9" w:rsidTr="0062413B">
        <w:tc>
          <w:tcPr>
            <w:tcW w:w="476"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r w:rsidRPr="00815BD9">
              <w:rPr>
                <w:rFonts w:ascii="Times New Roman" w:hAnsi="Times New Roman" w:cs="Times New Roman"/>
                <w:sz w:val="26"/>
                <w:szCs w:val="26"/>
              </w:rPr>
              <w:t>1</w:t>
            </w:r>
          </w:p>
        </w:tc>
        <w:tc>
          <w:tcPr>
            <w:tcW w:w="3061"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2775"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3542"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r>
      <w:tr w:rsidR="00850874" w:rsidRPr="00815BD9" w:rsidTr="0062413B">
        <w:tc>
          <w:tcPr>
            <w:tcW w:w="476"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r w:rsidRPr="00815BD9">
              <w:rPr>
                <w:rFonts w:ascii="Times New Roman" w:hAnsi="Times New Roman" w:cs="Times New Roman"/>
                <w:sz w:val="26"/>
                <w:szCs w:val="26"/>
              </w:rPr>
              <w:t>2</w:t>
            </w:r>
          </w:p>
        </w:tc>
        <w:tc>
          <w:tcPr>
            <w:tcW w:w="3061"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2775"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3542"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r>
      <w:tr w:rsidR="00850874" w:rsidRPr="00815BD9" w:rsidTr="0062413B">
        <w:tc>
          <w:tcPr>
            <w:tcW w:w="476"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r w:rsidRPr="00815BD9">
              <w:rPr>
                <w:rFonts w:ascii="Times New Roman" w:hAnsi="Times New Roman" w:cs="Times New Roman"/>
                <w:sz w:val="26"/>
                <w:szCs w:val="26"/>
              </w:rPr>
              <w:t>3</w:t>
            </w:r>
          </w:p>
        </w:tc>
        <w:tc>
          <w:tcPr>
            <w:tcW w:w="3061"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2775"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3542"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r>
      <w:tr w:rsidR="00850874" w:rsidRPr="00815BD9" w:rsidTr="0062413B">
        <w:tc>
          <w:tcPr>
            <w:tcW w:w="476"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r w:rsidRPr="00815BD9">
              <w:rPr>
                <w:rFonts w:ascii="Times New Roman" w:hAnsi="Times New Roman" w:cs="Times New Roman"/>
                <w:sz w:val="26"/>
                <w:szCs w:val="26"/>
              </w:rPr>
              <w:t>…</w:t>
            </w:r>
          </w:p>
        </w:tc>
        <w:tc>
          <w:tcPr>
            <w:tcW w:w="3061"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2775"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c>
          <w:tcPr>
            <w:tcW w:w="3542" w:type="dxa"/>
            <w:shd w:val="clear" w:color="auto" w:fill="auto"/>
          </w:tcPr>
          <w:p w:rsidR="00850874" w:rsidRPr="00815BD9" w:rsidRDefault="00850874" w:rsidP="00084200">
            <w:pPr>
              <w:pStyle w:val="ConsPlusNonformat"/>
              <w:jc w:val="both"/>
              <w:rPr>
                <w:rFonts w:ascii="Times New Roman" w:hAnsi="Times New Roman" w:cs="Times New Roman"/>
                <w:sz w:val="26"/>
                <w:szCs w:val="26"/>
              </w:rPr>
            </w:pPr>
          </w:p>
        </w:tc>
      </w:tr>
    </w:tbl>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К настоящему заявлению прилагаю копии следующих документов, подтверждающих право на получение государственной социальной помощи в соответствии с Законом Калужской области «О государственной социальной помощи в Калужской области» (нужное отметить):</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Паспорт гражданина РФ;</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 xml:space="preserve">Справку о </w:t>
      </w:r>
      <w:proofErr w:type="gramStart"/>
      <w:r w:rsidRPr="0062413B">
        <w:rPr>
          <w:rFonts w:ascii="Times New Roman" w:hAnsi="Times New Roman" w:cs="Times New Roman"/>
          <w:szCs w:val="26"/>
        </w:rPr>
        <w:t>зарегистрированных</w:t>
      </w:r>
      <w:proofErr w:type="gramEnd"/>
      <w:r w:rsidRPr="0062413B">
        <w:rPr>
          <w:rFonts w:ascii="Times New Roman" w:hAnsi="Times New Roman" w:cs="Times New Roman"/>
          <w:szCs w:val="26"/>
        </w:rPr>
        <w:t>;</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Сведения о доходах всех членов семьи;</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Сведения о принадлежащем мне (моей семье) на праве собственности имуществе;</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Сведения о регистрации по месту жительства или регистрации по месту пребывания от Министерства внутренних дел Российской Федерации;</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szCs w:val="26"/>
        </w:rPr>
        <w:t>Сведения о регистрации в установленном порядке в качестве безработного от органа службы занятости населения;</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proofErr w:type="gramStart"/>
      <w:r w:rsidRPr="0062413B">
        <w:rPr>
          <w:rFonts w:ascii="Times New Roman" w:hAnsi="Times New Roman" w:cs="Times New Roman"/>
          <w:szCs w:val="26"/>
        </w:rPr>
        <w:t xml:space="preserve">Документ, подтверждающего необходимость осуществлении ухода за инвалидом I группы, либо за престарелым, нуждающимся в постоянном постороннем уходе, либо за ребенком-инвалидом в возрасте до 18 лет от медицинской организации (в </w:t>
      </w:r>
      <w:r w:rsidRPr="0062413B">
        <w:rPr>
          <w:rFonts w:ascii="Times New Roman" w:hAnsi="Times New Roman" w:cs="Times New Roman"/>
          <w:szCs w:val="26"/>
        </w:rPr>
        <w:lastRenderedPageBreak/>
        <w:t>отношении заявителей, осуществляющих уход за инвалидом I группы, за престарелым, нуждающимся в соответствии с заключением медицинской организации в постоянном постороннем уходе или осуществляющих уход за ребенком-инвалидом в возрасте до 18 лет;</w:t>
      </w:r>
      <w:proofErr w:type="gramEnd"/>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Документ, подтверждающий осуществление ухода за ребенком до достижения им трехлетнего возраста от медицинской организации (в отношении заявителей, осуществляющих уход за ребенком до достижения им трехлетнего возраста);</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 xml:space="preserve">Документ, подтверждающий осуществление ухода за ребенком не более чем до достижения им шестилетнего возраста от медицинской организации </w:t>
      </w:r>
      <w:r w:rsidRPr="0062413B">
        <w:rPr>
          <w:rFonts w:ascii="Times New Roman" w:hAnsi="Times New Roman" w:cs="Times New Roman"/>
          <w:szCs w:val="26"/>
        </w:rPr>
        <w:br/>
        <w:t>(в отношении заявителей, осуществляющих уход за ребенком, который требует ухода в течение времени, определенного в медицинском заключении врачебной комиссии медицинской организации, но не более чем до достижения им шестилетнего возраста);</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Документ, подтверждающий обучение в организациях, осуществляющих образовательную деятельность, по очной форме от организаций, осуществляющих образовательную деятельность (в отношении заявителей, обучающихся по очной форме обучения в образовательных организациях);</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Документы, подтверждающие статус многодетной семьи от органа местного самоуправления в сфере социальной защиты населения (в отношении родителей многодетной семьи);</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Сведения о назначении государственной пенсии от Пенсионного фонда Российской Федерации (в отношении получателей государственной пенсии);</w:t>
      </w:r>
    </w:p>
    <w:p w:rsidR="00850874" w:rsidRPr="0062413B" w:rsidRDefault="00850874" w:rsidP="00850874">
      <w:pPr>
        <w:pStyle w:val="ConsPlusNonformat"/>
        <w:numPr>
          <w:ilvl w:val="0"/>
          <w:numId w:val="35"/>
        </w:numPr>
        <w:suppressAutoHyphens w:val="0"/>
        <w:autoSpaceDN w:val="0"/>
        <w:jc w:val="both"/>
        <w:rPr>
          <w:rFonts w:ascii="Times New Roman" w:hAnsi="Times New Roman" w:cs="Times New Roman"/>
          <w:szCs w:val="26"/>
        </w:rPr>
      </w:pPr>
      <w:r w:rsidRPr="0062413B">
        <w:rPr>
          <w:rFonts w:ascii="Times New Roman" w:hAnsi="Times New Roman" w:cs="Times New Roman"/>
          <w:szCs w:val="26"/>
        </w:rPr>
        <w:t>Трудовая книжка.</w:t>
      </w:r>
    </w:p>
    <w:p w:rsidR="00850874" w:rsidRPr="0062413B" w:rsidRDefault="00850874" w:rsidP="00850874">
      <w:pPr>
        <w:pStyle w:val="ConsPlusNonformat"/>
        <w:jc w:val="both"/>
        <w:rPr>
          <w:rFonts w:ascii="Times New Roman" w:hAnsi="Times New Roman" w:cs="Times New Roman"/>
          <w:szCs w:val="26"/>
        </w:rPr>
      </w:pP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2. Документ, подтверждающий реквизиты счета в кредитной организации.</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__________________________________________________________________________</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w:t>
      </w:r>
      <w:r w:rsidRPr="0062413B">
        <w:rPr>
          <w:rFonts w:ascii="Times New Roman" w:hAnsi="Times New Roman" w:cs="Times New Roman"/>
          <w:szCs w:val="26"/>
        </w:rPr>
        <w:tab/>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Все совершеннолетние члены семьи согласны на заключение </w:t>
      </w:r>
      <w:proofErr w:type="gramStart"/>
      <w:r w:rsidRPr="0062413B">
        <w:rPr>
          <w:rFonts w:ascii="Times New Roman" w:hAnsi="Times New Roman" w:cs="Times New Roman"/>
          <w:szCs w:val="26"/>
        </w:rPr>
        <w:t>социального</w:t>
      </w:r>
      <w:proofErr w:type="gramEnd"/>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контракта и обработку своих персональных данных:</w:t>
      </w:r>
    </w:p>
    <w:p w:rsidR="00850874" w:rsidRPr="0062413B" w:rsidRDefault="00850874" w:rsidP="00850874">
      <w:pPr>
        <w:pStyle w:val="ConsPlusNonformat"/>
        <w:jc w:val="both"/>
        <w:rPr>
          <w:rFonts w:ascii="Times New Roman" w:hAnsi="Times New Roman" w:cs="Times New Roman"/>
          <w:szCs w:val="26"/>
        </w:rPr>
      </w:pP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1. __________________________             __________________</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(Ф.И.О.)                           (подпись)</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2. __________________________             __________________</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(Ф.И.О.)                           (подпись)</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3. __________________________             __________________</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(Ф.И.О.)                           (подпись)</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w:t>
      </w:r>
      <w:r w:rsidRPr="0062413B">
        <w:rPr>
          <w:rFonts w:ascii="Times New Roman" w:hAnsi="Times New Roman" w:cs="Times New Roman"/>
          <w:szCs w:val="26"/>
        </w:rPr>
        <w:tab/>
      </w:r>
    </w:p>
    <w:p w:rsidR="00850874" w:rsidRPr="0062413B" w:rsidRDefault="00850874" w:rsidP="00850874">
      <w:pPr>
        <w:pStyle w:val="ConsPlusNonformat"/>
        <w:ind w:firstLine="708"/>
        <w:jc w:val="both"/>
        <w:rPr>
          <w:rFonts w:ascii="Times New Roman" w:hAnsi="Times New Roman" w:cs="Times New Roman"/>
          <w:szCs w:val="26"/>
        </w:rPr>
      </w:pPr>
      <w:r w:rsidRPr="0062413B">
        <w:rPr>
          <w:rFonts w:ascii="Times New Roman" w:hAnsi="Times New Roman" w:cs="Times New Roman"/>
          <w:szCs w:val="26"/>
        </w:rPr>
        <w:t>Я предупрежде</w:t>
      </w:r>
      <w:proofErr w:type="gramStart"/>
      <w:r w:rsidRPr="0062413B">
        <w:rPr>
          <w:rFonts w:ascii="Times New Roman" w:hAnsi="Times New Roman" w:cs="Times New Roman"/>
          <w:szCs w:val="26"/>
        </w:rPr>
        <w:t>н(</w:t>
      </w:r>
      <w:proofErr w:type="gramEnd"/>
      <w:r w:rsidRPr="0062413B">
        <w:rPr>
          <w:rFonts w:ascii="Times New Roman" w:hAnsi="Times New Roman" w:cs="Times New Roman"/>
          <w:szCs w:val="26"/>
        </w:rPr>
        <w:t xml:space="preserve">а) об ответственности за сокрытие доходов и представление документов с заведомо неверными сведениями, влияющими на право получения социальной помощи. Против проверки представленных мной сведений и посещения семьи представителями органа социальной защиты населения не возражаю, даю согласие на обработку своих персональных данных. На полном государственном обеспечении не нахожусь. </w:t>
      </w:r>
    </w:p>
    <w:p w:rsidR="00850874" w:rsidRPr="0062413B" w:rsidRDefault="00850874" w:rsidP="00850874">
      <w:pPr>
        <w:pStyle w:val="ConsPlusNonformat"/>
        <w:jc w:val="both"/>
        <w:rPr>
          <w:rFonts w:ascii="Times New Roman" w:hAnsi="Times New Roman" w:cs="Times New Roman"/>
          <w:szCs w:val="26"/>
        </w:rPr>
      </w:pPr>
    </w:p>
    <w:p w:rsidR="00850874" w:rsidRPr="00956600" w:rsidRDefault="00850874" w:rsidP="00850874">
      <w:pPr>
        <w:pStyle w:val="ConsPlusNonformat"/>
        <w:jc w:val="both"/>
        <w:rPr>
          <w:rFonts w:ascii="Times New Roman" w:hAnsi="Times New Roman" w:cs="Times New Roman"/>
          <w:sz w:val="26"/>
          <w:szCs w:val="26"/>
        </w:rPr>
      </w:pPr>
      <w:r w:rsidRPr="0062413B">
        <w:rPr>
          <w:rFonts w:ascii="Times New Roman" w:hAnsi="Times New Roman" w:cs="Times New Roman"/>
          <w:szCs w:val="26"/>
        </w:rPr>
        <w:t xml:space="preserve">Дата __________                                                      Подпись заявителя </w:t>
      </w:r>
      <w:r w:rsidRPr="00956600">
        <w:rPr>
          <w:rFonts w:ascii="Times New Roman" w:hAnsi="Times New Roman" w:cs="Times New Roman"/>
          <w:sz w:val="26"/>
          <w:szCs w:val="26"/>
        </w:rPr>
        <w:t>_____________</w:t>
      </w:r>
      <w:r>
        <w:rPr>
          <w:rFonts w:ascii="Times New Roman" w:hAnsi="Times New Roman" w:cs="Times New Roman"/>
          <w:sz w:val="26"/>
          <w:szCs w:val="26"/>
        </w:rPr>
        <w:t>_____</w:t>
      </w:r>
    </w:p>
    <w:p w:rsidR="00850874" w:rsidRPr="00956600" w:rsidRDefault="00850874" w:rsidP="00850874">
      <w:pPr>
        <w:pStyle w:val="ConsPlusNonformat"/>
        <w:jc w:val="both"/>
        <w:rPr>
          <w:rFonts w:ascii="Times New Roman" w:hAnsi="Times New Roman" w:cs="Times New Roman"/>
          <w:sz w:val="26"/>
          <w:szCs w:val="26"/>
        </w:rPr>
      </w:pP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Принято документов</w:t>
      </w:r>
      <w:proofErr w:type="gramStart"/>
      <w:r w:rsidRPr="0062413B">
        <w:rPr>
          <w:rFonts w:ascii="Times New Roman" w:hAnsi="Times New Roman" w:cs="Times New Roman"/>
          <w:szCs w:val="26"/>
        </w:rPr>
        <w:t xml:space="preserve"> _____             П</w:t>
      </w:r>
      <w:proofErr w:type="gramEnd"/>
      <w:r w:rsidRPr="0062413B">
        <w:rPr>
          <w:rFonts w:ascii="Times New Roman" w:hAnsi="Times New Roman" w:cs="Times New Roman"/>
          <w:szCs w:val="26"/>
        </w:rPr>
        <w:t>ринял ________________________</w:t>
      </w:r>
    </w:p>
    <w:p w:rsidR="00850874" w:rsidRPr="0062413B" w:rsidRDefault="00850874" w:rsidP="00850874">
      <w:pPr>
        <w:pStyle w:val="ConsPlusNonformat"/>
        <w:jc w:val="both"/>
        <w:rPr>
          <w:rFonts w:ascii="Times New Roman" w:hAnsi="Times New Roman" w:cs="Times New Roman"/>
          <w:szCs w:val="26"/>
        </w:rPr>
      </w:pPr>
      <w:r w:rsidRPr="0062413B">
        <w:rPr>
          <w:rFonts w:ascii="Times New Roman" w:hAnsi="Times New Roman" w:cs="Times New Roman"/>
          <w:szCs w:val="26"/>
        </w:rPr>
        <w:t xml:space="preserve">                                                    (подпись)</w:t>
      </w:r>
    </w:p>
    <w:p w:rsidR="00850874" w:rsidRDefault="00850874" w:rsidP="00850874">
      <w:pPr>
        <w:pStyle w:val="ConsPlusNonformat"/>
        <w:jc w:val="both"/>
        <w:rPr>
          <w:rFonts w:ascii="Times New Roman" w:hAnsi="Times New Roman" w:cs="Times New Roman"/>
          <w:sz w:val="26"/>
          <w:szCs w:val="26"/>
        </w:rPr>
      </w:pPr>
    </w:p>
    <w:p w:rsidR="0062413B" w:rsidRDefault="0062413B">
      <w:pPr>
        <w:spacing w:after="200" w:line="276" w:lineRule="auto"/>
        <w:rPr>
          <w:rFonts w:eastAsia="Calibri"/>
          <w:sz w:val="24"/>
          <w:szCs w:val="24"/>
          <w:lang w:eastAsia="en-US"/>
        </w:rPr>
      </w:pPr>
      <w:r>
        <w:rPr>
          <w:rFonts w:eastAsia="Calibri"/>
          <w:lang w:eastAsia="en-US"/>
        </w:rPr>
        <w:br w:type="page"/>
      </w:r>
    </w:p>
    <w:p w:rsidR="00196A02" w:rsidRPr="0066181E" w:rsidRDefault="00196A02" w:rsidP="00196A02">
      <w:pPr>
        <w:jc w:val="right"/>
      </w:pPr>
      <w:r w:rsidRPr="0066181E">
        <w:lastRenderedPageBreak/>
        <w:t xml:space="preserve">                                                                                                                                              </w:t>
      </w:r>
    </w:p>
    <w:tbl>
      <w:tblPr>
        <w:tblW w:w="0" w:type="auto"/>
        <w:tblLook w:val="04A0" w:firstRow="1" w:lastRow="0" w:firstColumn="1" w:lastColumn="0" w:noHBand="0" w:noVBand="1"/>
      </w:tblPr>
      <w:tblGrid>
        <w:gridCol w:w="2802"/>
        <w:gridCol w:w="7052"/>
      </w:tblGrid>
      <w:tr w:rsidR="0062413B" w:rsidRPr="006B4AFC" w:rsidTr="00084200">
        <w:tc>
          <w:tcPr>
            <w:tcW w:w="2802" w:type="dxa"/>
            <w:shd w:val="clear" w:color="auto" w:fill="auto"/>
          </w:tcPr>
          <w:p w:rsidR="0062413B" w:rsidRPr="009841AC" w:rsidRDefault="0062413B" w:rsidP="00084200">
            <w:pPr>
              <w:pStyle w:val="ConsPlusNormal"/>
              <w:jc w:val="right"/>
              <w:rPr>
                <w:rFonts w:ascii="Times New Roman" w:hAnsi="Times New Roman" w:cs="Times New Roman"/>
                <w:sz w:val="24"/>
                <w:szCs w:val="24"/>
              </w:rPr>
            </w:pPr>
            <w:r>
              <w:rPr>
                <w:rFonts w:ascii="Times New Roman" w:hAnsi="Times New Roman" w:cs="Times New Roman"/>
              </w:rPr>
              <w:br w:type="page"/>
            </w:r>
          </w:p>
        </w:tc>
        <w:tc>
          <w:tcPr>
            <w:tcW w:w="7052" w:type="dxa"/>
            <w:shd w:val="clear" w:color="auto" w:fill="auto"/>
          </w:tcPr>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Приложение №</w:t>
            </w:r>
            <w:r>
              <w:rPr>
                <w:rFonts w:ascii="Times New Roman" w:hAnsi="Times New Roman" w:cs="Times New Roman"/>
                <w:sz w:val="24"/>
                <w:szCs w:val="24"/>
              </w:rPr>
              <w:t>3</w:t>
            </w:r>
          </w:p>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к Административному регламенту</w:t>
            </w:r>
          </w:p>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предоставления государственной услуги «</w:t>
            </w:r>
            <w:r>
              <w:rPr>
                <w:rFonts w:ascii="Times New Roman" w:hAnsi="Times New Roman" w:cs="Times New Roman"/>
                <w:sz w:val="24"/>
                <w:szCs w:val="24"/>
              </w:rPr>
              <w:t>Оказание государственной социальной помощи</w:t>
            </w:r>
            <w:r w:rsidRPr="009841AC">
              <w:rPr>
                <w:rFonts w:ascii="Times New Roman" w:hAnsi="Times New Roman" w:cs="Times New Roman"/>
                <w:sz w:val="24"/>
                <w:szCs w:val="24"/>
              </w:rPr>
              <w:t>»</w:t>
            </w:r>
          </w:p>
          <w:p w:rsidR="0062413B" w:rsidRPr="009841AC" w:rsidRDefault="0062413B" w:rsidP="00084200">
            <w:pPr>
              <w:pStyle w:val="ConsPlusNormal"/>
              <w:jc w:val="right"/>
              <w:rPr>
                <w:rFonts w:ascii="Times New Roman" w:hAnsi="Times New Roman" w:cs="Times New Roman"/>
                <w:sz w:val="24"/>
                <w:szCs w:val="24"/>
              </w:rPr>
            </w:pPr>
          </w:p>
        </w:tc>
      </w:tr>
    </w:tbl>
    <w:p w:rsidR="00196A02" w:rsidRPr="0066181E" w:rsidRDefault="00196A02" w:rsidP="00196A02">
      <w:pPr>
        <w:pStyle w:val="ConsPlusTitle"/>
        <w:jc w:val="right"/>
        <w:rPr>
          <w:rFonts w:eastAsia="Times New Roman"/>
          <w:bCs w:val="0"/>
          <w:sz w:val="20"/>
          <w:szCs w:val="20"/>
        </w:rPr>
      </w:pPr>
    </w:p>
    <w:p w:rsidR="00196A02" w:rsidRPr="0066181E" w:rsidRDefault="00196A02" w:rsidP="00196A02">
      <w:pPr>
        <w:tabs>
          <w:tab w:val="left" w:pos="4050"/>
        </w:tabs>
        <w:jc w:val="both"/>
      </w:pPr>
    </w:p>
    <w:p w:rsidR="00196A02" w:rsidRPr="0062413B" w:rsidRDefault="00196A02" w:rsidP="0062413B">
      <w:pPr>
        <w:tabs>
          <w:tab w:val="left" w:pos="4050"/>
        </w:tabs>
        <w:jc w:val="center"/>
        <w:rPr>
          <w:b/>
          <w:sz w:val="24"/>
        </w:rPr>
      </w:pPr>
      <w:r w:rsidRPr="0062413B">
        <w:rPr>
          <w:b/>
          <w:sz w:val="24"/>
        </w:rPr>
        <w:t>УВЕДОМЛЕНИЕ</w:t>
      </w:r>
    </w:p>
    <w:p w:rsidR="00196A02" w:rsidRPr="0062413B" w:rsidRDefault="00196A02" w:rsidP="0062413B">
      <w:pPr>
        <w:tabs>
          <w:tab w:val="left" w:pos="4050"/>
        </w:tabs>
        <w:jc w:val="center"/>
        <w:rPr>
          <w:b/>
          <w:sz w:val="24"/>
        </w:rPr>
      </w:pPr>
      <w:r w:rsidRPr="0062413B">
        <w:rPr>
          <w:b/>
          <w:sz w:val="24"/>
        </w:rPr>
        <w:t>о  назначении</w:t>
      </w:r>
      <w:r w:rsidR="0062413B">
        <w:rPr>
          <w:b/>
          <w:sz w:val="24"/>
        </w:rPr>
        <w:t xml:space="preserve"> </w:t>
      </w:r>
      <w:r w:rsidRPr="0062413B">
        <w:rPr>
          <w:b/>
          <w:sz w:val="24"/>
        </w:rPr>
        <w:t>(об  отказе) в назначении</w:t>
      </w:r>
    </w:p>
    <w:p w:rsidR="00196A02" w:rsidRPr="0062413B" w:rsidRDefault="00196A02" w:rsidP="0062413B">
      <w:pPr>
        <w:tabs>
          <w:tab w:val="left" w:pos="4050"/>
        </w:tabs>
        <w:jc w:val="center"/>
        <w:rPr>
          <w:b/>
          <w:sz w:val="24"/>
        </w:rPr>
      </w:pPr>
      <w:r w:rsidRPr="0062413B">
        <w:rPr>
          <w:b/>
          <w:sz w:val="24"/>
        </w:rPr>
        <w:t>государственной социальной помощи (примерная форма)</w:t>
      </w:r>
    </w:p>
    <w:p w:rsidR="00196A02" w:rsidRPr="0066181E" w:rsidRDefault="00196A02" w:rsidP="00196A02">
      <w:pPr>
        <w:tabs>
          <w:tab w:val="left" w:pos="4050"/>
        </w:tabs>
        <w:jc w:val="both"/>
      </w:pPr>
    </w:p>
    <w:p w:rsidR="00196A02" w:rsidRPr="0066181E" w:rsidRDefault="00196A02" w:rsidP="00196A02">
      <w:pPr>
        <w:jc w:val="both"/>
      </w:pPr>
    </w:p>
    <w:p w:rsidR="0062413B" w:rsidRPr="0062413B" w:rsidRDefault="00196A02" w:rsidP="00196A02">
      <w:pPr>
        <w:ind w:firstLine="720"/>
        <w:jc w:val="both"/>
        <w:rPr>
          <w:sz w:val="26"/>
          <w:szCs w:val="26"/>
        </w:rPr>
      </w:pPr>
      <w:r w:rsidRPr="0062413B">
        <w:rPr>
          <w:sz w:val="26"/>
          <w:szCs w:val="26"/>
        </w:rPr>
        <w:t>Настоящим уведомляю, что на основании заявления _______________</w:t>
      </w:r>
      <w:r w:rsidR="0062413B">
        <w:rPr>
          <w:sz w:val="26"/>
          <w:szCs w:val="26"/>
        </w:rPr>
        <w:t>_______,</w:t>
      </w:r>
    </w:p>
    <w:p w:rsidR="00196A02" w:rsidRPr="0062413B" w:rsidRDefault="0062413B" w:rsidP="00196A02">
      <w:pPr>
        <w:ind w:firstLine="720"/>
        <w:jc w:val="both"/>
        <w:rPr>
          <w:sz w:val="26"/>
          <w:szCs w:val="26"/>
        </w:rPr>
      </w:pPr>
      <w:r>
        <w:rPr>
          <w:sz w:val="26"/>
          <w:szCs w:val="26"/>
        </w:rPr>
        <w:t xml:space="preserve">                                                                                                               </w:t>
      </w:r>
      <w:r w:rsidRPr="0062413B">
        <w:rPr>
          <w:szCs w:val="26"/>
        </w:rPr>
        <w:t>(ФИО)</w:t>
      </w:r>
    </w:p>
    <w:p w:rsidR="0062413B" w:rsidRDefault="0062413B" w:rsidP="0062413B">
      <w:pPr>
        <w:tabs>
          <w:tab w:val="left" w:pos="6825"/>
        </w:tabs>
        <w:jc w:val="both"/>
        <w:rPr>
          <w:sz w:val="26"/>
          <w:szCs w:val="26"/>
        </w:rPr>
      </w:pPr>
      <w:r>
        <w:rPr>
          <w:sz w:val="26"/>
          <w:szCs w:val="26"/>
        </w:rPr>
        <w:t>_____</w:t>
      </w:r>
      <w:r w:rsidR="00196A02" w:rsidRPr="0062413B">
        <w:rPr>
          <w:sz w:val="26"/>
          <w:szCs w:val="26"/>
        </w:rPr>
        <w:t>__</w:t>
      </w:r>
      <w:r>
        <w:rPr>
          <w:sz w:val="26"/>
          <w:szCs w:val="26"/>
        </w:rPr>
        <w:t>_____</w:t>
      </w:r>
      <w:r w:rsidR="00196A02" w:rsidRPr="0062413B">
        <w:rPr>
          <w:sz w:val="26"/>
          <w:szCs w:val="26"/>
        </w:rPr>
        <w:t xml:space="preserve"> об оказании государственной социальной  помощи  </w:t>
      </w:r>
      <w:proofErr w:type="gramStart"/>
      <w:r w:rsidR="00196A02" w:rsidRPr="0062413B">
        <w:rPr>
          <w:sz w:val="26"/>
          <w:szCs w:val="26"/>
        </w:rPr>
        <w:t>от</w:t>
      </w:r>
      <w:proofErr w:type="gramEnd"/>
      <w:r w:rsidR="00196A02" w:rsidRPr="0062413B">
        <w:rPr>
          <w:sz w:val="26"/>
          <w:szCs w:val="26"/>
        </w:rPr>
        <w:t xml:space="preserve"> _______</w:t>
      </w:r>
      <w:r>
        <w:rPr>
          <w:sz w:val="26"/>
          <w:szCs w:val="26"/>
        </w:rPr>
        <w:t>_______</w:t>
      </w:r>
    </w:p>
    <w:p w:rsidR="0062413B" w:rsidRPr="0062413B" w:rsidRDefault="0062413B" w:rsidP="0062413B">
      <w:pPr>
        <w:tabs>
          <w:tab w:val="left" w:pos="6825"/>
        </w:tabs>
        <w:jc w:val="both"/>
        <w:rPr>
          <w:sz w:val="18"/>
          <w:szCs w:val="26"/>
        </w:rPr>
      </w:pPr>
      <w:r w:rsidRPr="0062413B">
        <w:rPr>
          <w:sz w:val="16"/>
          <w:szCs w:val="26"/>
        </w:rPr>
        <w:t xml:space="preserve"> </w:t>
      </w:r>
      <w:r w:rsidR="00196A02" w:rsidRPr="0062413B">
        <w:rPr>
          <w:sz w:val="16"/>
          <w:szCs w:val="26"/>
        </w:rPr>
        <w:t>(</w:t>
      </w:r>
      <w:r w:rsidR="00196A02" w:rsidRPr="0062413B">
        <w:rPr>
          <w:sz w:val="18"/>
          <w:szCs w:val="26"/>
        </w:rPr>
        <w:t>дата</w:t>
      </w:r>
      <w:r w:rsidR="00196A02" w:rsidRPr="0062413B">
        <w:rPr>
          <w:sz w:val="22"/>
          <w:szCs w:val="26"/>
        </w:rPr>
        <w:t xml:space="preserve"> </w:t>
      </w:r>
      <w:r w:rsidRPr="0062413B">
        <w:rPr>
          <w:sz w:val="18"/>
          <w:szCs w:val="26"/>
        </w:rPr>
        <w:t>рождения</w:t>
      </w:r>
      <w:r w:rsidRPr="0062413B">
        <w:rPr>
          <w:sz w:val="22"/>
          <w:szCs w:val="26"/>
        </w:rPr>
        <w:t>)</w:t>
      </w:r>
      <w:r>
        <w:rPr>
          <w:sz w:val="22"/>
          <w:szCs w:val="26"/>
        </w:rPr>
        <w:t xml:space="preserve">                                                                                                             (</w:t>
      </w:r>
      <w:r w:rsidRPr="0062413B">
        <w:rPr>
          <w:sz w:val="18"/>
          <w:szCs w:val="26"/>
        </w:rPr>
        <w:t>дата принятия заявления</w:t>
      </w:r>
      <w:r>
        <w:rPr>
          <w:sz w:val="18"/>
          <w:szCs w:val="26"/>
        </w:rPr>
        <w:t>)</w:t>
      </w:r>
    </w:p>
    <w:p w:rsidR="0062413B" w:rsidRDefault="00196A02" w:rsidP="0062413B">
      <w:pPr>
        <w:tabs>
          <w:tab w:val="left" w:pos="6825"/>
        </w:tabs>
        <w:jc w:val="both"/>
        <w:rPr>
          <w:sz w:val="26"/>
          <w:szCs w:val="26"/>
        </w:rPr>
      </w:pPr>
      <w:r w:rsidRPr="0062413B">
        <w:rPr>
          <w:sz w:val="26"/>
          <w:szCs w:val="26"/>
        </w:rPr>
        <w:t>принято решение о назначении (либо об отказе в назначении) государственной социальной помощи в виде ежегодной денежной выплаты_____________________</w:t>
      </w:r>
      <w:r w:rsidR="0062413B">
        <w:rPr>
          <w:sz w:val="26"/>
          <w:szCs w:val="26"/>
        </w:rPr>
        <w:t>___________________________________________.</w:t>
      </w:r>
    </w:p>
    <w:p w:rsidR="00196A02" w:rsidRPr="0062413B" w:rsidRDefault="0062413B" w:rsidP="0062413B">
      <w:pPr>
        <w:tabs>
          <w:tab w:val="left" w:pos="6825"/>
        </w:tabs>
        <w:jc w:val="both"/>
        <w:rPr>
          <w:sz w:val="18"/>
          <w:szCs w:val="26"/>
        </w:rPr>
      </w:pPr>
      <w:r>
        <w:rPr>
          <w:sz w:val="18"/>
          <w:szCs w:val="26"/>
        </w:rPr>
        <w:t xml:space="preserve">                                                                                  </w:t>
      </w:r>
      <w:r w:rsidR="00196A02" w:rsidRPr="0062413B">
        <w:rPr>
          <w:sz w:val="18"/>
          <w:szCs w:val="26"/>
        </w:rPr>
        <w:t>(ФИО заявителя)</w:t>
      </w:r>
    </w:p>
    <w:p w:rsidR="00196A02" w:rsidRPr="0062413B" w:rsidRDefault="0062413B" w:rsidP="00196A02">
      <w:pPr>
        <w:jc w:val="both"/>
        <w:rPr>
          <w:b/>
          <w:sz w:val="24"/>
        </w:rPr>
      </w:pPr>
      <w:r w:rsidRPr="0062413B">
        <w:rPr>
          <w:b/>
          <w:sz w:val="24"/>
        </w:rPr>
        <w:t>Причины отказа</w:t>
      </w:r>
    </w:p>
    <w:p w:rsidR="00196A02" w:rsidRDefault="00196A02" w:rsidP="00196A02">
      <w:pPr>
        <w:tabs>
          <w:tab w:val="left" w:pos="1455"/>
          <w:tab w:val="left" w:pos="6990"/>
        </w:tabs>
        <w:jc w:val="both"/>
      </w:pPr>
      <w:r w:rsidRPr="0062413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6181E">
        <w:t>_______________</w:t>
      </w:r>
      <w:r w:rsidR="0062413B">
        <w:t>_____________________</w:t>
      </w:r>
    </w:p>
    <w:p w:rsidR="0062413B" w:rsidRDefault="0062413B">
      <w:pPr>
        <w:spacing w:after="200" w:line="276" w:lineRule="auto"/>
      </w:pPr>
    </w:p>
    <w:p w:rsidR="0062413B" w:rsidRDefault="0062413B">
      <w:pPr>
        <w:spacing w:after="200" w:line="276" w:lineRule="auto"/>
      </w:pPr>
    </w:p>
    <w:p w:rsidR="0062413B" w:rsidRDefault="0062413B">
      <w:pPr>
        <w:spacing w:after="200" w:line="276" w:lineRule="auto"/>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2413B" w:rsidTr="0062413B">
        <w:tc>
          <w:tcPr>
            <w:tcW w:w="4927" w:type="dxa"/>
            <w:vAlign w:val="center"/>
          </w:tcPr>
          <w:p w:rsidR="0062413B" w:rsidRPr="0062413B" w:rsidRDefault="0062413B" w:rsidP="0062413B">
            <w:pPr>
              <w:spacing w:after="200" w:line="276" w:lineRule="auto"/>
              <w:rPr>
                <w:b/>
              </w:rPr>
            </w:pPr>
            <w:r w:rsidRPr="0062413B">
              <w:rPr>
                <w:b/>
                <w:sz w:val="24"/>
              </w:rPr>
              <w:t>Заведующий ОСЗН</w:t>
            </w:r>
          </w:p>
        </w:tc>
        <w:tc>
          <w:tcPr>
            <w:tcW w:w="4927" w:type="dxa"/>
            <w:vAlign w:val="center"/>
          </w:tcPr>
          <w:p w:rsidR="0062413B" w:rsidRPr="0062413B" w:rsidRDefault="0062413B" w:rsidP="0062413B">
            <w:pPr>
              <w:spacing w:after="200" w:line="276" w:lineRule="auto"/>
              <w:rPr>
                <w:b/>
              </w:rPr>
            </w:pPr>
            <w:r>
              <w:rPr>
                <w:b/>
                <w:sz w:val="24"/>
              </w:rPr>
              <w:t xml:space="preserve">                                                 </w:t>
            </w:r>
            <w:r w:rsidRPr="0062413B">
              <w:rPr>
                <w:b/>
                <w:sz w:val="24"/>
              </w:rPr>
              <w:t>Н.И. Чистякова</w:t>
            </w:r>
          </w:p>
        </w:tc>
      </w:tr>
    </w:tbl>
    <w:p w:rsidR="0062413B" w:rsidRPr="0062413B" w:rsidRDefault="0062413B">
      <w:pPr>
        <w:spacing w:after="200" w:line="276" w:lineRule="auto"/>
        <w:rPr>
          <w:b/>
        </w:rPr>
      </w:pPr>
    </w:p>
    <w:p w:rsidR="0062413B" w:rsidRDefault="0062413B">
      <w:pPr>
        <w:spacing w:after="200" w:line="276" w:lineRule="auto"/>
      </w:pPr>
      <w:r>
        <w:br w:type="page"/>
      </w:r>
    </w:p>
    <w:p w:rsidR="0062413B" w:rsidRPr="0066181E" w:rsidRDefault="0062413B" w:rsidP="00196A02">
      <w:pPr>
        <w:tabs>
          <w:tab w:val="left" w:pos="1455"/>
          <w:tab w:val="left" w:pos="6990"/>
        </w:tabs>
        <w:jc w:val="both"/>
      </w:pPr>
    </w:p>
    <w:tbl>
      <w:tblPr>
        <w:tblW w:w="0" w:type="auto"/>
        <w:tblLook w:val="04A0" w:firstRow="1" w:lastRow="0" w:firstColumn="1" w:lastColumn="0" w:noHBand="0" w:noVBand="1"/>
      </w:tblPr>
      <w:tblGrid>
        <w:gridCol w:w="2802"/>
        <w:gridCol w:w="7052"/>
      </w:tblGrid>
      <w:tr w:rsidR="0062413B" w:rsidRPr="006B4AFC" w:rsidTr="00084200">
        <w:tc>
          <w:tcPr>
            <w:tcW w:w="2802" w:type="dxa"/>
            <w:shd w:val="clear" w:color="auto" w:fill="auto"/>
          </w:tcPr>
          <w:p w:rsidR="0062413B" w:rsidRPr="009841AC" w:rsidRDefault="0062413B" w:rsidP="00084200">
            <w:pPr>
              <w:pStyle w:val="ConsPlusNormal"/>
              <w:jc w:val="right"/>
              <w:rPr>
                <w:rFonts w:ascii="Times New Roman" w:hAnsi="Times New Roman" w:cs="Times New Roman"/>
                <w:sz w:val="24"/>
                <w:szCs w:val="24"/>
              </w:rPr>
            </w:pPr>
            <w:r>
              <w:rPr>
                <w:rFonts w:ascii="Times New Roman" w:hAnsi="Times New Roman" w:cs="Times New Roman"/>
              </w:rPr>
              <w:br w:type="page"/>
            </w:r>
          </w:p>
        </w:tc>
        <w:tc>
          <w:tcPr>
            <w:tcW w:w="7052" w:type="dxa"/>
            <w:shd w:val="clear" w:color="auto" w:fill="auto"/>
          </w:tcPr>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Приложение №</w:t>
            </w:r>
            <w:r>
              <w:rPr>
                <w:rFonts w:ascii="Times New Roman" w:hAnsi="Times New Roman" w:cs="Times New Roman"/>
                <w:sz w:val="24"/>
                <w:szCs w:val="24"/>
              </w:rPr>
              <w:t>4</w:t>
            </w:r>
          </w:p>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к Административному регламенту</w:t>
            </w:r>
          </w:p>
          <w:p w:rsidR="0062413B" w:rsidRPr="009841AC" w:rsidRDefault="0062413B" w:rsidP="00084200">
            <w:pPr>
              <w:pStyle w:val="ConsPlusNormal"/>
              <w:jc w:val="right"/>
              <w:rPr>
                <w:rFonts w:ascii="Times New Roman" w:hAnsi="Times New Roman" w:cs="Times New Roman"/>
                <w:sz w:val="24"/>
                <w:szCs w:val="24"/>
              </w:rPr>
            </w:pPr>
            <w:r w:rsidRPr="009841AC">
              <w:rPr>
                <w:rFonts w:ascii="Times New Roman" w:hAnsi="Times New Roman" w:cs="Times New Roman"/>
                <w:sz w:val="24"/>
                <w:szCs w:val="24"/>
              </w:rPr>
              <w:t>предоставления государственной услуги «</w:t>
            </w:r>
            <w:r>
              <w:rPr>
                <w:rFonts w:ascii="Times New Roman" w:hAnsi="Times New Roman" w:cs="Times New Roman"/>
                <w:sz w:val="24"/>
                <w:szCs w:val="24"/>
              </w:rPr>
              <w:t>Оказание государственной социальной помощи</w:t>
            </w:r>
            <w:r w:rsidRPr="009841AC">
              <w:rPr>
                <w:rFonts w:ascii="Times New Roman" w:hAnsi="Times New Roman" w:cs="Times New Roman"/>
                <w:sz w:val="24"/>
                <w:szCs w:val="24"/>
              </w:rPr>
              <w:t>»</w:t>
            </w:r>
          </w:p>
          <w:p w:rsidR="0062413B" w:rsidRPr="009841AC" w:rsidRDefault="0062413B" w:rsidP="00084200">
            <w:pPr>
              <w:pStyle w:val="ConsPlusNormal"/>
              <w:jc w:val="right"/>
              <w:rPr>
                <w:rFonts w:ascii="Times New Roman" w:hAnsi="Times New Roman" w:cs="Times New Roman"/>
                <w:sz w:val="24"/>
                <w:szCs w:val="24"/>
              </w:rPr>
            </w:pPr>
          </w:p>
        </w:tc>
      </w:tr>
    </w:tbl>
    <w:p w:rsidR="00196A02" w:rsidRDefault="00196A02" w:rsidP="00196A02">
      <w:pPr>
        <w:pStyle w:val="ConsPlusTitle"/>
        <w:widowControl/>
        <w:jc w:val="both"/>
      </w:pPr>
      <w:r>
        <w:t xml:space="preserve">    </w:t>
      </w:r>
    </w:p>
    <w:p w:rsidR="00196A02" w:rsidRPr="0066181E" w:rsidRDefault="00196A02" w:rsidP="00196A02">
      <w:pPr>
        <w:pStyle w:val="ConsPlusTitle"/>
        <w:widowControl/>
        <w:jc w:val="center"/>
      </w:pPr>
      <w:r w:rsidRPr="0066181E">
        <w:t>БЛОК-СХЕМА</w:t>
      </w:r>
    </w:p>
    <w:p w:rsidR="00196A02" w:rsidRPr="0066181E" w:rsidRDefault="00196A02" w:rsidP="00196A02">
      <w:pPr>
        <w:pStyle w:val="ConsPlusTitle"/>
        <w:widowControl/>
        <w:jc w:val="center"/>
      </w:pPr>
      <w:r w:rsidRPr="0066181E">
        <w:t>процедуры оказание государственной социальной помощи</w:t>
      </w:r>
    </w:p>
    <w:p w:rsidR="00196A02" w:rsidRPr="0066181E" w:rsidRDefault="00196A02" w:rsidP="00196A02">
      <w:pPr>
        <w:autoSpaceDE w:val="0"/>
        <w:ind w:firstLine="540"/>
        <w:jc w:val="both"/>
      </w:pPr>
      <w:r>
        <w:rPr>
          <w:noProof/>
        </w:rPr>
        <mc:AlternateContent>
          <mc:Choice Requires="wps">
            <w:drawing>
              <wp:anchor distT="0" distB="0" distL="114300" distR="114300" simplePos="0" relativeHeight="251665408" behindDoc="0" locked="0" layoutInCell="1" allowOverlap="1">
                <wp:simplePos x="0" y="0"/>
                <wp:positionH relativeFrom="column">
                  <wp:posOffset>2280920</wp:posOffset>
                </wp:positionH>
                <wp:positionV relativeFrom="paragraph">
                  <wp:posOffset>160655</wp:posOffset>
                </wp:positionV>
                <wp:extent cx="2705100" cy="791845"/>
                <wp:effectExtent l="9525" t="12700" r="9525" b="508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791845"/>
                        </a:xfrm>
                        <a:prstGeom prst="rect">
                          <a:avLst/>
                        </a:prstGeom>
                        <a:solidFill>
                          <a:srgbClr val="FFFFFF"/>
                        </a:solidFill>
                        <a:ln w="9525">
                          <a:solidFill>
                            <a:srgbClr val="000000"/>
                          </a:solidFill>
                          <a:miter lim="800000"/>
                          <a:headEnd/>
                          <a:tailEnd/>
                        </a:ln>
                      </wps:spPr>
                      <wps:txbx>
                        <w:txbxContent>
                          <w:p w:rsidR="00196A02" w:rsidRPr="005C0FCF" w:rsidRDefault="00196A02" w:rsidP="00196A02">
                            <w:pPr>
                              <w:jc w:val="center"/>
                              <w:rPr>
                                <w:b/>
                              </w:rPr>
                            </w:pPr>
                            <w:r w:rsidRPr="005C0FCF">
                              <w:rPr>
                                <w:b/>
                              </w:rPr>
                              <w:t>Прием и регистрация документов ОСЗН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7" style="position:absolute;left:0;text-align:left;margin-left:179.6pt;margin-top:12.65pt;width:213pt;height:6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">
                <v:textbox>
                  <w:txbxContent>
                    <w:p w:rsidR="00196A02" w:rsidRPr="005C0FCF" w:rsidRDefault="00196A02" w:rsidP="00196A02">
                      <w:pPr>
                        <w:jc w:val="center"/>
                        <w:rPr>
                          <w:b/>
                        </w:rPr>
                      </w:pPr>
                      <w:r w:rsidRPr="005C0FCF">
                        <w:rPr>
                          <w:b/>
                        </w:rPr>
                        <w:t>Прием и регистрация документов ОСЗН</w:t>
                      </w:r>
                    </w:p>
                  </w:txbxContent>
                </v:textbox>
              </v:rect>
            </w:pict>
          </mc:Fallback>
        </mc:AlternateContent>
      </w:r>
    </w:p>
    <w:p w:rsidR="00196A02" w:rsidRPr="0066181E" w:rsidRDefault="00196A02" w:rsidP="00196A02">
      <w:pPr>
        <w:autoSpaceDE w:val="0"/>
        <w:ind w:firstLine="540"/>
        <w:jc w:val="both"/>
      </w:pPr>
    </w:p>
    <w:p w:rsidR="00196A02" w:rsidRPr="0066181E" w:rsidRDefault="00196A02" w:rsidP="00196A02">
      <w:pPr>
        <w:autoSpaceDE w:val="0"/>
        <w:ind w:firstLine="540"/>
        <w:jc w:val="both"/>
      </w:pPr>
    </w:p>
    <w:p w:rsidR="00196A02" w:rsidRPr="0066181E" w:rsidRDefault="00196A02" w:rsidP="00196A02">
      <w:pPr>
        <w:autoSpaceDE w:val="0"/>
        <w:ind w:firstLine="540"/>
        <w:jc w:val="both"/>
      </w:pPr>
    </w:p>
    <w:p w:rsidR="00196A02" w:rsidRPr="0066181E" w:rsidRDefault="00196A02" w:rsidP="00196A02">
      <w:pPr>
        <w:autoSpaceDE w:val="0"/>
        <w:ind w:firstLine="540"/>
        <w:jc w:val="both"/>
      </w:pPr>
      <w:r>
        <w:rPr>
          <w:noProof/>
        </w:rPr>
        <mc:AlternateContent>
          <mc:Choice Requires="wps">
            <w:drawing>
              <wp:anchor distT="0" distB="0" distL="114300" distR="114300" simplePos="0" relativeHeight="251664384" behindDoc="0" locked="0" layoutInCell="1" allowOverlap="1">
                <wp:simplePos x="0" y="0"/>
                <wp:positionH relativeFrom="column">
                  <wp:posOffset>2328545</wp:posOffset>
                </wp:positionH>
                <wp:positionV relativeFrom="paragraph">
                  <wp:posOffset>3246120</wp:posOffset>
                </wp:positionV>
                <wp:extent cx="2647950" cy="952500"/>
                <wp:effectExtent l="9525" t="8255" r="9525" b="1079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952500"/>
                        </a:xfrm>
                        <a:prstGeom prst="rect">
                          <a:avLst/>
                        </a:prstGeom>
                        <a:solidFill>
                          <a:srgbClr val="FFFFFF"/>
                        </a:solidFill>
                        <a:ln w="9525">
                          <a:solidFill>
                            <a:srgbClr val="000000"/>
                          </a:solidFill>
                          <a:miter lim="800000"/>
                          <a:headEnd/>
                          <a:tailEnd/>
                        </a:ln>
                      </wps:spPr>
                      <wps:txbx>
                        <w:txbxContent>
                          <w:p w:rsidR="00196A02" w:rsidRPr="005C0FCF" w:rsidRDefault="00196A02" w:rsidP="00196A02">
                            <w:pPr>
                              <w:jc w:val="center"/>
                              <w:rPr>
                                <w:b/>
                              </w:rPr>
                            </w:pPr>
                            <w:r w:rsidRPr="005C0FCF">
                              <w:rPr>
                                <w:b/>
                              </w:rPr>
                              <w:t>Подготовка выплатных документов на перечисление государственной социальной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8" style="position:absolute;left:0;text-align:left;margin-left:183.35pt;margin-top:255.6pt;width:208.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">
                <v:textbox>
                  <w:txbxContent>
                    <w:p w:rsidR="00196A02" w:rsidRPr="005C0FCF" w:rsidRDefault="00196A02" w:rsidP="00196A02">
                      <w:pPr>
                        <w:jc w:val="center"/>
                        <w:rPr>
                          <w:b/>
                        </w:rPr>
                      </w:pPr>
                      <w:r w:rsidRPr="005C0FCF">
                        <w:rPr>
                          <w:b/>
                        </w:rPr>
                        <w:t>Подготовка выплатных документов на перечисление государственной социальной помощи</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-490855</wp:posOffset>
                </wp:positionH>
                <wp:positionV relativeFrom="paragraph">
                  <wp:posOffset>840105</wp:posOffset>
                </wp:positionV>
                <wp:extent cx="2019300" cy="933450"/>
                <wp:effectExtent l="9525" t="12065" r="9525" b="698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33450"/>
                        </a:xfrm>
                        <a:prstGeom prst="rect">
                          <a:avLst/>
                        </a:prstGeom>
                        <a:solidFill>
                          <a:srgbClr val="FFFFFF"/>
                        </a:solidFill>
                        <a:ln w="9525">
                          <a:solidFill>
                            <a:srgbClr val="000000"/>
                          </a:solidFill>
                          <a:miter lim="800000"/>
                          <a:headEnd/>
                          <a:tailEnd/>
                        </a:ln>
                      </wps:spPr>
                      <wps:txbx>
                        <w:txbxContent>
                          <w:p w:rsidR="00196A02" w:rsidRPr="005C0FCF" w:rsidRDefault="00196A02" w:rsidP="00196A02">
                            <w:pPr>
                              <w:jc w:val="center"/>
                              <w:rPr>
                                <w:b/>
                              </w:rPr>
                            </w:pPr>
                            <w:r w:rsidRPr="005C0FCF">
                              <w:rPr>
                                <w:b/>
                              </w:rPr>
                              <w:t>Запрос документов, находящихся в распоряжении других органов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9" style="position:absolute;left:0;text-align:left;margin-left:-38.65pt;margin-top:66.15pt;width:159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">
                <v:textbox>
                  <w:txbxContent>
                    <w:p w:rsidR="00196A02" w:rsidRPr="005C0FCF" w:rsidRDefault="00196A02" w:rsidP="00196A02">
                      <w:pPr>
                        <w:jc w:val="center"/>
                        <w:rPr>
                          <w:b/>
                        </w:rPr>
                      </w:pPr>
                      <w:r w:rsidRPr="005C0FCF">
                        <w:rPr>
                          <w:b/>
                        </w:rPr>
                        <w:t>Запрос документов, находящихся в распоряжении других органов</w:t>
                      </w:r>
                    </w:p>
                  </w:txbxContent>
                </v:textbox>
              </v:rect>
            </w:pict>
          </mc:Fallback>
        </mc:AlternateContent>
      </w:r>
      <w:r>
        <w:rPr>
          <w:noProof/>
        </w:rPr>
        <mc:AlternateContent>
          <mc:Choice Requires="wpc">
            <w:drawing>
              <wp:inline distT="0" distB="0" distL="0" distR="0">
                <wp:extent cx="4634230" cy="3565525"/>
                <wp:effectExtent l="0" t="635" r="8890" b="5715"/>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7"/>
                        <wps:cNvSpPr>
                          <a:spLocks noChangeArrowheads="1"/>
                        </wps:cNvSpPr>
                        <wps:spPr bwMode="auto">
                          <a:xfrm>
                            <a:off x="1976750" y="475970"/>
                            <a:ext cx="2656630" cy="619611"/>
                          </a:xfrm>
                          <a:prstGeom prst="rect">
                            <a:avLst/>
                          </a:prstGeom>
                          <a:solidFill>
                            <a:srgbClr val="FFFFFF"/>
                          </a:solidFill>
                          <a:ln w="9525">
                            <a:solidFill>
                              <a:srgbClr val="000000"/>
                            </a:solidFill>
                            <a:miter lim="800000"/>
                            <a:headEnd/>
                            <a:tailEnd/>
                          </a:ln>
                        </wps:spPr>
                        <wps:txbx>
                          <w:txbxContent>
                            <w:p w:rsidR="00196A02" w:rsidRPr="005C0FCF" w:rsidRDefault="00196A02" w:rsidP="00196A02">
                              <w:pPr>
                                <w:jc w:val="center"/>
                                <w:rPr>
                                  <w:b/>
                                </w:rPr>
                              </w:pPr>
                              <w:r w:rsidRPr="005C0FCF">
                                <w:rPr>
                                  <w:b/>
                                </w:rPr>
                                <w:t>Определение полноты представленных заявителем документов</w:t>
                              </w:r>
                            </w:p>
                          </w:txbxContent>
                        </wps:txbx>
                        <wps:bodyPr rot="0" vert="horz" wrap="square" lIns="91440" tIns="45720" rIns="91440" bIns="45720" anchor="t" anchorCtr="0" upright="1">
                          <a:noAutofit/>
                        </wps:bodyPr>
                      </wps:wsp>
                      <wps:wsp>
                        <wps:cNvPr id="5" name="Rectangle 8"/>
                        <wps:cNvSpPr>
                          <a:spLocks noChangeArrowheads="1"/>
                        </wps:cNvSpPr>
                        <wps:spPr bwMode="auto">
                          <a:xfrm>
                            <a:off x="1995447" y="1513754"/>
                            <a:ext cx="2618387" cy="838897"/>
                          </a:xfrm>
                          <a:prstGeom prst="rect">
                            <a:avLst/>
                          </a:prstGeom>
                          <a:solidFill>
                            <a:srgbClr val="FFFFFF"/>
                          </a:solidFill>
                          <a:ln w="9525">
                            <a:solidFill>
                              <a:srgbClr val="000000"/>
                            </a:solidFill>
                            <a:miter lim="800000"/>
                            <a:headEnd/>
                            <a:tailEnd/>
                          </a:ln>
                        </wps:spPr>
                        <wps:txbx>
                          <w:txbxContent>
                            <w:p w:rsidR="00196A02" w:rsidRPr="005C0FCF" w:rsidRDefault="00196A02" w:rsidP="00196A02">
                              <w:pPr>
                                <w:jc w:val="center"/>
                                <w:rPr>
                                  <w:b/>
                                </w:rPr>
                              </w:pPr>
                              <w:r w:rsidRPr="005C0FCF">
                                <w:rPr>
                                  <w:b/>
                                </w:rPr>
                                <w:t xml:space="preserve">Принятие решения ОСЗН об оказании государственной социальной помощи </w:t>
                              </w:r>
                            </w:p>
                            <w:p w:rsidR="00196A02" w:rsidRDefault="00196A02" w:rsidP="00196A02"/>
                          </w:txbxContent>
                        </wps:txbx>
                        <wps:bodyPr rot="0" vert="horz" wrap="square" lIns="91440" tIns="45720" rIns="91440" bIns="45720" anchor="t" anchorCtr="0" upright="1">
                          <a:noAutofit/>
                        </wps:bodyPr>
                      </wps:wsp>
                      <wps:wsp>
                        <wps:cNvPr id="6" name="Rectangle 9"/>
                        <wps:cNvSpPr>
                          <a:spLocks noChangeArrowheads="1"/>
                        </wps:cNvSpPr>
                        <wps:spPr bwMode="auto">
                          <a:xfrm flipH="1">
                            <a:off x="4633380" y="3536627"/>
                            <a:ext cx="850" cy="288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6A02" w:rsidRPr="005A5348" w:rsidRDefault="00196A02" w:rsidP="00196A02"/>
                          </w:txbxContent>
                        </wps:txbx>
                        <wps:bodyPr rot="0" vert="horz" wrap="square" lIns="91440" tIns="45720" rIns="91440" bIns="45720" anchor="t" anchorCtr="0" upright="1">
                          <a:noAutofit/>
                        </wps:bodyPr>
                      </wps:wsp>
                      <wps:wsp>
                        <wps:cNvPr id="7" name="Line 10"/>
                        <wps:cNvCnPr/>
                        <wps:spPr bwMode="auto">
                          <a:xfrm>
                            <a:off x="3205633" y="18699"/>
                            <a:ext cx="8498" cy="4479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wps:spPr bwMode="auto">
                          <a:xfrm>
                            <a:off x="3175888" y="1114280"/>
                            <a:ext cx="9348" cy="3816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wps:spPr bwMode="auto">
                          <a:xfrm>
                            <a:off x="3223480" y="2362001"/>
                            <a:ext cx="9348" cy="372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flipH="1">
                            <a:off x="1185540" y="758152"/>
                            <a:ext cx="799708" cy="428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wps:spPr bwMode="auto">
                          <a:xfrm flipH="1">
                            <a:off x="3233678" y="2662882"/>
                            <a:ext cx="0" cy="574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 o:spid="_x0000_s1030" editas="canvas" style="width:364.9pt;height:280.75pt;mso-position-horizontal-relative:char;mso-position-vertical-relative:line" coordsize="46342,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6342;height:35655;visibility:visible;mso-wrap-style:square">
                  <v:fill o:detectmouseclick="t"/>
                  <v:path o:connecttype="none"/>
                </v:shape>
                <v:rect id="Rectangle 7" o:spid="_x0000_s1032" style="position:absolute;left:19767;top:4759;width:26566;height: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196A02" w:rsidRPr="005C0FCF" w:rsidRDefault="00196A02" w:rsidP="00196A02">
                        <w:pPr>
                          <w:jc w:val="center"/>
                          <w:rPr>
                            <w:b/>
                          </w:rPr>
                        </w:pPr>
                        <w:r w:rsidRPr="005C0FCF">
                          <w:rPr>
                            <w:b/>
                          </w:rPr>
                          <w:t>Определение полноты представленных заявителем документов</w:t>
                        </w:r>
                      </w:p>
                    </w:txbxContent>
                  </v:textbox>
                </v:rect>
                <v:rect id="Rectangle 8" o:spid="_x0000_s1033" style="position:absolute;left:19954;top:15137;width:26184;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96A02" w:rsidRPr="005C0FCF" w:rsidRDefault="00196A02" w:rsidP="00196A02">
                        <w:pPr>
                          <w:jc w:val="center"/>
                          <w:rPr>
                            <w:b/>
                          </w:rPr>
                        </w:pPr>
                        <w:r w:rsidRPr="005C0FCF">
                          <w:rPr>
                            <w:b/>
                          </w:rPr>
                          <w:t xml:space="preserve">Принятие решения ОСЗН об оказании государственной социальной помощи </w:t>
                        </w:r>
                      </w:p>
                      <w:p w:rsidR="00196A02" w:rsidRDefault="00196A02" w:rsidP="00196A02"/>
                    </w:txbxContent>
                  </v:textbox>
                </v:rect>
                <v:rect id="Rectangle 9" o:spid="_x0000_s1034" style="position:absolute;left:46333;top:35366;width:9;height:2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NMIA&#10;AADaAAAADwAAAGRycy9kb3ducmV2LnhtbESPT2sCMRTE7wW/Q3hCbzWrha3dGkX8A8Wbq3h+bJ6b&#10;tJuXZRPX7bdvCkKPw8z8hlmsBteInrpgPSuYTjIQxJXXlmsF59P+ZQ4iRGSNjWdS8EMBVsvR0wIL&#10;7e98pL6MtUgQDgUqMDG2hZShMuQwTHxLnLyr7xzGJLta6g7vCe4aOcuyXDq0nBYMtrQxVH2XN6cA&#10;v/bH/GKufbnZvtdv54PdvQ5WqefxsP4AEWmI/+FH+1MryOHvSr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lc0wgAAANoAAAAPAAAAAAAAAAAAAAAAAJgCAABkcnMvZG93&#10;bnJldi54bWxQSwUGAAAAAAQABAD1AAAAhwMAAAAA&#10;" filled="f">
                  <v:textbox>
                    <w:txbxContent>
                      <w:p w:rsidR="00196A02" w:rsidRPr="005A5348" w:rsidRDefault="00196A02" w:rsidP="00196A02"/>
                    </w:txbxContent>
                  </v:textbox>
                </v:rect>
                <v:line id="Line 10" o:spid="_x0000_s1035" style="position:absolute;visibility:visible;mso-wrap-style:square" from="32056,186" to="3214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1" o:spid="_x0000_s1036" style="position:absolute;visibility:visible;mso-wrap-style:square" from="31758,11142" to="31852,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2" o:spid="_x0000_s1037" style="position:absolute;visibility:visible;mso-wrap-style:square" from="32234,23620" to="32328,2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3" o:spid="_x0000_s1038" style="position:absolute;flip:x;visibility:visible;mso-wrap-style:square" from="11855,7581" to="19852,1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4" o:spid="_x0000_s1039" style="position:absolute;flip:x;visibility:visible;mso-wrap-style:square" from="32336,26628" to="32336,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w10:anchorlock/>
              </v:group>
            </w:pict>
          </mc:Fallback>
        </mc:AlternateContent>
      </w:r>
    </w:p>
    <w:p w:rsidR="00196A02" w:rsidRPr="0066181E" w:rsidRDefault="00196A02" w:rsidP="00196A02">
      <w:pPr>
        <w:jc w:val="both"/>
      </w:pPr>
    </w:p>
    <w:p w:rsidR="00196A02" w:rsidRPr="0066181E" w:rsidRDefault="00196A02" w:rsidP="00196A02">
      <w:pPr>
        <w:jc w:val="both"/>
      </w:pPr>
    </w:p>
    <w:p w:rsidR="00196A02" w:rsidRPr="0066181E" w:rsidRDefault="00196A02" w:rsidP="00196A02">
      <w:pPr>
        <w:jc w:val="both"/>
      </w:pPr>
    </w:p>
    <w:p w:rsidR="00D053E0" w:rsidRPr="00D053E0" w:rsidRDefault="00196A02">
      <w:pPr>
        <w:rPr>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3228975</wp:posOffset>
                </wp:positionH>
                <wp:positionV relativeFrom="paragraph">
                  <wp:posOffset>6180455</wp:posOffset>
                </wp:positionV>
                <wp:extent cx="2647950" cy="952500"/>
                <wp:effectExtent l="9525" t="8255" r="952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952500"/>
                        </a:xfrm>
                        <a:prstGeom prst="rect">
                          <a:avLst/>
                        </a:prstGeom>
                        <a:solidFill>
                          <a:srgbClr val="FFFFFF"/>
                        </a:solidFill>
                        <a:ln w="9525">
                          <a:solidFill>
                            <a:srgbClr val="000000"/>
                          </a:solidFill>
                          <a:miter lim="800000"/>
                          <a:headEnd/>
                          <a:tailEnd/>
                        </a:ln>
                      </wps:spPr>
                      <wps:txbx>
                        <w:txbxContent>
                          <w:p w:rsidR="00196A02" w:rsidRPr="005C0FCF" w:rsidRDefault="00196A02" w:rsidP="00805AAC">
                            <w:pPr>
                              <w:jc w:val="center"/>
                              <w:rPr>
                                <w:b/>
                              </w:rPr>
                            </w:pPr>
                            <w:r w:rsidRPr="005C0FCF">
                              <w:rPr>
                                <w:b/>
                              </w:rPr>
                              <w:t>Подготовка выплатных документов на перечисление государственной социальной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40" style="position:absolute;margin-left:254.25pt;margin-top:486.65pt;width:208.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">
                <v:textbox>
                  <w:txbxContent>
                    <w:p w:rsidR="00196A02" w:rsidRPr="005C0FCF" w:rsidRDefault="00196A02" w:rsidP="00805AAC">
                      <w:pPr>
                        <w:jc w:val="center"/>
                        <w:rPr>
                          <w:b/>
                        </w:rPr>
                      </w:pPr>
                      <w:r w:rsidRPr="005C0FCF">
                        <w:rPr>
                          <w:b/>
                        </w:rPr>
                        <w:t>Подготовка выплатных документов на перечисление государственной социальной помощи</w:t>
                      </w:r>
                    </w:p>
                  </w:txbxContent>
                </v:textbox>
              </v:rect>
            </w:pict>
          </mc:Fallback>
        </mc:AlternateContent>
      </w: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3228975</wp:posOffset>
                </wp:positionH>
                <wp:positionV relativeFrom="paragraph">
                  <wp:posOffset>6180455</wp:posOffset>
                </wp:positionV>
                <wp:extent cx="2647950" cy="952500"/>
                <wp:effectExtent l="9525" t="8255" r="9525" b="107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952500"/>
                        </a:xfrm>
                        <a:prstGeom prst="rect">
                          <a:avLst/>
                        </a:prstGeom>
                        <a:solidFill>
                          <a:srgbClr val="FFFFFF"/>
                        </a:solidFill>
                        <a:ln w="9525">
                          <a:solidFill>
                            <a:srgbClr val="000000"/>
                          </a:solidFill>
                          <a:miter lim="800000"/>
                          <a:headEnd/>
                          <a:tailEnd/>
                        </a:ln>
                      </wps:spPr>
                      <wps:txbx>
                        <w:txbxContent>
                          <w:p w:rsidR="00196A02" w:rsidRPr="005C0FCF" w:rsidRDefault="00196A02" w:rsidP="00805AAC">
                            <w:pPr>
                              <w:jc w:val="center"/>
                              <w:rPr>
                                <w:b/>
                              </w:rPr>
                            </w:pPr>
                            <w:r w:rsidRPr="005C0FCF">
                              <w:rPr>
                                <w:b/>
                              </w:rPr>
                              <w:t>Подготовка выплатных документов на перечисление государственной социальной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41" style="position:absolute;margin-left:254.25pt;margin-top:486.65pt;width:208.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">
                <v:textbox>
                  <w:txbxContent>
                    <w:p w:rsidR="00196A02" w:rsidRPr="005C0FCF" w:rsidRDefault="00196A02" w:rsidP="00805AAC">
                      <w:pPr>
                        <w:jc w:val="center"/>
                        <w:rPr>
                          <w:b/>
                        </w:rPr>
                      </w:pPr>
                      <w:r w:rsidRPr="005C0FCF">
                        <w:rPr>
                          <w:b/>
                        </w:rPr>
                        <w:t>Подготовка выплатных документов на перечисление государственной социальной помощи</w:t>
                      </w:r>
                    </w:p>
                  </w:txbxContent>
                </v:textbox>
              </v:rect>
            </w:pict>
          </mc:Fallback>
        </mc:AlternateContent>
      </w:r>
    </w:p>
    <w:sectPr w:rsidR="00D053E0" w:rsidRPr="00D053E0" w:rsidSect="00D053E0">
      <w:pgSz w:w="11906" w:h="16838"/>
      <w:pgMar w:top="851"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353"/>
        </w:tabs>
        <w:ind w:left="1353" w:hanging="360"/>
      </w:pPr>
    </w:lvl>
  </w:abstractNum>
  <w:abstractNum w:abstractNumId="2">
    <w:nsid w:val="00000003"/>
    <w:multiLevelType w:val="multilevel"/>
    <w:tmpl w:val="1184514C"/>
    <w:name w:val="WW8Num11"/>
    <w:lvl w:ilvl="0">
      <w:start w:val="1"/>
      <w:numFmt w:val="bullet"/>
      <w:lvlText w:val=""/>
      <w:lvlJc w:val="left"/>
      <w:pPr>
        <w:tabs>
          <w:tab w:val="num" w:pos="390"/>
        </w:tabs>
        <w:ind w:left="390" w:hanging="390"/>
      </w:pPr>
      <w:rPr>
        <w:rFonts w:ascii="Symbol" w:hAnsi="Symbol" w:hint="default"/>
      </w:rPr>
    </w:lvl>
    <w:lvl w:ilvl="1">
      <w:start w:val="7"/>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0000004"/>
    <w:multiLevelType w:val="multilevel"/>
    <w:tmpl w:val="00000004"/>
    <w:name w:val="WW8Num12"/>
    <w:lvl w:ilvl="0">
      <w:start w:val="2"/>
      <w:numFmt w:val="decimal"/>
      <w:lvlText w:val="%1."/>
      <w:lvlJc w:val="left"/>
      <w:pPr>
        <w:tabs>
          <w:tab w:val="num" w:pos="390"/>
        </w:tabs>
        <w:ind w:left="390" w:hanging="390"/>
      </w:pPr>
    </w:lvl>
    <w:lvl w:ilvl="1">
      <w:start w:val="4"/>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
    <w:nsid w:val="00000005"/>
    <w:multiLevelType w:val="multilevel"/>
    <w:tmpl w:val="00000005"/>
    <w:name w:val="WW8Num14"/>
    <w:lvl w:ilvl="0">
      <w:start w:val="1"/>
      <w:numFmt w:val="decimal"/>
      <w:lvlText w:val="%1."/>
      <w:lvlJc w:val="left"/>
      <w:pPr>
        <w:tabs>
          <w:tab w:val="num" w:pos="720"/>
        </w:tabs>
        <w:ind w:left="720" w:hanging="360"/>
      </w:pPr>
      <w:rPr>
        <w:rFonts w:ascii="Times New Roman" w:eastAsia="Times New Roman" w:hAnsi="Times New Roman"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2B171E7"/>
    <w:multiLevelType w:val="singleLevel"/>
    <w:tmpl w:val="08120C0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8">
    <w:nsid w:val="04C05BA0"/>
    <w:multiLevelType w:val="multilevel"/>
    <w:tmpl w:val="BBBE1732"/>
    <w:lvl w:ilvl="0">
      <w:start w:val="2"/>
      <w:numFmt w:val="decimal"/>
      <w:lvlText w:val="%1."/>
      <w:lvlJc w:val="left"/>
      <w:pPr>
        <w:tabs>
          <w:tab w:val="num" w:pos="525"/>
        </w:tabs>
        <w:ind w:left="525" w:hanging="525"/>
      </w:pPr>
      <w:rPr>
        <w:rFonts w:hint="default"/>
      </w:rPr>
    </w:lvl>
    <w:lvl w:ilvl="1">
      <w:start w:val="1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05926B6C"/>
    <w:multiLevelType w:val="multilevel"/>
    <w:tmpl w:val="1856E21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1332"/>
        </w:tabs>
        <w:ind w:left="1332" w:hanging="432"/>
      </w:pPr>
      <w:rPr>
        <w:rFonts w:hint="default"/>
        <w:b w:val="0"/>
        <w:i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97F7334"/>
    <w:multiLevelType w:val="hybridMultilevel"/>
    <w:tmpl w:val="19D0C12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B210F86"/>
    <w:multiLevelType w:val="multilevel"/>
    <w:tmpl w:val="54361A14"/>
    <w:lvl w:ilvl="0">
      <w:start w:val="5"/>
      <w:numFmt w:val="decimal"/>
      <w:lvlText w:val="%1."/>
      <w:lvlJc w:val="left"/>
      <w:pPr>
        <w:tabs>
          <w:tab w:val="num" w:pos="585"/>
        </w:tabs>
        <w:ind w:left="585" w:hanging="585"/>
      </w:pPr>
      <w:rPr>
        <w:rFonts w:hint="default"/>
        <w:b/>
      </w:rPr>
    </w:lvl>
    <w:lvl w:ilvl="1">
      <w:start w:val="7"/>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2">
    <w:nsid w:val="0F654DBB"/>
    <w:multiLevelType w:val="multilevel"/>
    <w:tmpl w:val="ADA40D46"/>
    <w:lvl w:ilvl="0">
      <w:start w:val="2"/>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1C44FF1"/>
    <w:multiLevelType w:val="hybridMultilevel"/>
    <w:tmpl w:val="48985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B84B49"/>
    <w:multiLevelType w:val="multilevel"/>
    <w:tmpl w:val="C298EA5A"/>
    <w:lvl w:ilvl="0">
      <w:start w:val="2"/>
      <w:numFmt w:val="decimal"/>
      <w:lvlText w:val="%1."/>
      <w:lvlJc w:val="left"/>
      <w:pPr>
        <w:tabs>
          <w:tab w:val="num" w:pos="525"/>
        </w:tabs>
        <w:ind w:left="525" w:hanging="525"/>
      </w:pPr>
      <w:rPr>
        <w:rFonts w:hint="default"/>
      </w:rPr>
    </w:lvl>
    <w:lvl w:ilvl="1">
      <w:start w:val="1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B41381C"/>
    <w:multiLevelType w:val="hybridMultilevel"/>
    <w:tmpl w:val="9190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FB128D"/>
    <w:multiLevelType w:val="hybridMultilevel"/>
    <w:tmpl w:val="FFB0C4E6"/>
    <w:lvl w:ilvl="0" w:tplc="ED1870C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D7548DF"/>
    <w:multiLevelType w:val="hybridMultilevel"/>
    <w:tmpl w:val="8660A18E"/>
    <w:lvl w:ilvl="0" w:tplc="C0EEFB2C">
      <w:start w:val="8"/>
      <w:numFmt w:val="decimal"/>
      <w:lvlText w:val="%1."/>
      <w:lvlJc w:val="left"/>
      <w:pPr>
        <w:tabs>
          <w:tab w:val="num" w:pos="1490"/>
        </w:tabs>
        <w:ind w:left="1490" w:hanging="600"/>
      </w:pPr>
      <w:rPr>
        <w:rFonts w:hint="default"/>
      </w:rPr>
    </w:lvl>
    <w:lvl w:ilvl="1" w:tplc="04190019" w:tentative="1">
      <w:start w:val="1"/>
      <w:numFmt w:val="lowerLetter"/>
      <w:lvlText w:val="%2."/>
      <w:lvlJc w:val="left"/>
      <w:pPr>
        <w:tabs>
          <w:tab w:val="num" w:pos="1970"/>
        </w:tabs>
        <w:ind w:left="1970" w:hanging="360"/>
      </w:pPr>
    </w:lvl>
    <w:lvl w:ilvl="2" w:tplc="0419001B" w:tentative="1">
      <w:start w:val="1"/>
      <w:numFmt w:val="lowerRoman"/>
      <w:lvlText w:val="%3."/>
      <w:lvlJc w:val="right"/>
      <w:pPr>
        <w:tabs>
          <w:tab w:val="num" w:pos="2690"/>
        </w:tabs>
        <w:ind w:left="2690" w:hanging="180"/>
      </w:pPr>
    </w:lvl>
    <w:lvl w:ilvl="3" w:tplc="0419000F" w:tentative="1">
      <w:start w:val="1"/>
      <w:numFmt w:val="decimal"/>
      <w:lvlText w:val="%4."/>
      <w:lvlJc w:val="left"/>
      <w:pPr>
        <w:tabs>
          <w:tab w:val="num" w:pos="3410"/>
        </w:tabs>
        <w:ind w:left="3410" w:hanging="360"/>
      </w:pPr>
    </w:lvl>
    <w:lvl w:ilvl="4" w:tplc="04190019" w:tentative="1">
      <w:start w:val="1"/>
      <w:numFmt w:val="lowerLetter"/>
      <w:lvlText w:val="%5."/>
      <w:lvlJc w:val="left"/>
      <w:pPr>
        <w:tabs>
          <w:tab w:val="num" w:pos="4130"/>
        </w:tabs>
        <w:ind w:left="4130" w:hanging="360"/>
      </w:pPr>
    </w:lvl>
    <w:lvl w:ilvl="5" w:tplc="0419001B" w:tentative="1">
      <w:start w:val="1"/>
      <w:numFmt w:val="lowerRoman"/>
      <w:lvlText w:val="%6."/>
      <w:lvlJc w:val="right"/>
      <w:pPr>
        <w:tabs>
          <w:tab w:val="num" w:pos="4850"/>
        </w:tabs>
        <w:ind w:left="4850" w:hanging="180"/>
      </w:pPr>
    </w:lvl>
    <w:lvl w:ilvl="6" w:tplc="0419000F" w:tentative="1">
      <w:start w:val="1"/>
      <w:numFmt w:val="decimal"/>
      <w:lvlText w:val="%7."/>
      <w:lvlJc w:val="left"/>
      <w:pPr>
        <w:tabs>
          <w:tab w:val="num" w:pos="5570"/>
        </w:tabs>
        <w:ind w:left="5570" w:hanging="360"/>
      </w:pPr>
    </w:lvl>
    <w:lvl w:ilvl="7" w:tplc="04190019" w:tentative="1">
      <w:start w:val="1"/>
      <w:numFmt w:val="lowerLetter"/>
      <w:lvlText w:val="%8."/>
      <w:lvlJc w:val="left"/>
      <w:pPr>
        <w:tabs>
          <w:tab w:val="num" w:pos="6290"/>
        </w:tabs>
        <w:ind w:left="6290" w:hanging="360"/>
      </w:pPr>
    </w:lvl>
    <w:lvl w:ilvl="8" w:tplc="0419001B" w:tentative="1">
      <w:start w:val="1"/>
      <w:numFmt w:val="lowerRoman"/>
      <w:lvlText w:val="%9."/>
      <w:lvlJc w:val="right"/>
      <w:pPr>
        <w:tabs>
          <w:tab w:val="num" w:pos="7010"/>
        </w:tabs>
        <w:ind w:left="7010" w:hanging="180"/>
      </w:pPr>
    </w:lvl>
  </w:abstractNum>
  <w:abstractNum w:abstractNumId="18">
    <w:nsid w:val="28DE0BD1"/>
    <w:multiLevelType w:val="multilevel"/>
    <w:tmpl w:val="FC90EC1C"/>
    <w:lvl w:ilvl="0">
      <w:start w:val="4"/>
      <w:numFmt w:val="decimal"/>
      <w:lvlText w:val="%1."/>
      <w:lvlJc w:val="left"/>
      <w:pPr>
        <w:tabs>
          <w:tab w:val="num" w:pos="390"/>
        </w:tabs>
        <w:ind w:left="390" w:hanging="39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2DA8315A"/>
    <w:multiLevelType w:val="hybridMultilevel"/>
    <w:tmpl w:val="D0E8F40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E67571"/>
    <w:multiLevelType w:val="multilevel"/>
    <w:tmpl w:val="CBCA9F1A"/>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1713"/>
        </w:tabs>
        <w:ind w:left="1713"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8777D47"/>
    <w:multiLevelType w:val="hybridMultilevel"/>
    <w:tmpl w:val="BEEC0F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1E1A86"/>
    <w:multiLevelType w:val="hybridMultilevel"/>
    <w:tmpl w:val="55D07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441EE3"/>
    <w:multiLevelType w:val="hybridMultilevel"/>
    <w:tmpl w:val="A5EE06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F512AF"/>
    <w:multiLevelType w:val="multilevel"/>
    <w:tmpl w:val="0FCC5458"/>
    <w:lvl w:ilvl="0">
      <w:start w:val="5"/>
      <w:numFmt w:val="decimal"/>
      <w:lvlText w:val="%1."/>
      <w:lvlJc w:val="left"/>
      <w:pPr>
        <w:tabs>
          <w:tab w:val="num" w:pos="585"/>
        </w:tabs>
        <w:ind w:left="585" w:hanging="585"/>
      </w:pPr>
      <w:rPr>
        <w:rFonts w:hint="default"/>
      </w:rPr>
    </w:lvl>
    <w:lvl w:ilvl="1">
      <w:start w:val="8"/>
      <w:numFmt w:val="decimal"/>
      <w:lvlText w:val="%1.%2."/>
      <w:lvlJc w:val="left"/>
      <w:pPr>
        <w:tabs>
          <w:tab w:val="num" w:pos="1145"/>
        </w:tabs>
        <w:ind w:left="1145" w:hanging="72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25">
    <w:nsid w:val="45230DC1"/>
    <w:multiLevelType w:val="multilevel"/>
    <w:tmpl w:val="CBCA9F1A"/>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1713"/>
        </w:tabs>
        <w:ind w:left="1713"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45D300D9"/>
    <w:multiLevelType w:val="hybridMultilevel"/>
    <w:tmpl w:val="28209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9F4C3C"/>
    <w:multiLevelType w:val="multilevel"/>
    <w:tmpl w:val="B000A22C"/>
    <w:lvl w:ilvl="0">
      <w:start w:val="5"/>
      <w:numFmt w:val="decimal"/>
      <w:lvlText w:val="%1."/>
      <w:lvlJc w:val="left"/>
      <w:pPr>
        <w:tabs>
          <w:tab w:val="num" w:pos="585"/>
        </w:tabs>
        <w:ind w:left="585" w:hanging="585"/>
      </w:pPr>
      <w:rPr>
        <w:rFonts w:hint="default"/>
      </w:rPr>
    </w:lvl>
    <w:lvl w:ilvl="1">
      <w:start w:val="7"/>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28">
    <w:nsid w:val="5CC64ECD"/>
    <w:multiLevelType w:val="multilevel"/>
    <w:tmpl w:val="F642E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2"/>
      <w:numFmt w:val="upperRoman"/>
      <w:lvlText w:val="%3."/>
      <w:lvlJc w:val="left"/>
      <w:pPr>
        <w:tabs>
          <w:tab w:val="num" w:pos="2520"/>
        </w:tabs>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135EC2"/>
    <w:multiLevelType w:val="multilevel"/>
    <w:tmpl w:val="F5100410"/>
    <w:lvl w:ilvl="0">
      <w:start w:val="4"/>
      <w:numFmt w:val="decimal"/>
      <w:lvlText w:val="%1."/>
      <w:lvlJc w:val="left"/>
      <w:pPr>
        <w:tabs>
          <w:tab w:val="num" w:pos="390"/>
        </w:tabs>
        <w:ind w:left="390" w:hanging="39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5E232304"/>
    <w:multiLevelType w:val="hybridMultilevel"/>
    <w:tmpl w:val="9C92FE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37C3776"/>
    <w:multiLevelType w:val="hybridMultilevel"/>
    <w:tmpl w:val="1512C3C6"/>
    <w:lvl w:ilvl="0" w:tplc="1F8804C6">
      <w:start w:val="1"/>
      <w:numFmt w:val="decimal"/>
      <w:lvlText w:val="%1."/>
      <w:lvlJc w:val="left"/>
      <w:pPr>
        <w:ind w:left="786" w:hanging="360"/>
      </w:pPr>
      <w:rPr>
        <w:rFonts w:cs="Times New Roman"/>
        <w:b w:val="0"/>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62A6819"/>
    <w:multiLevelType w:val="hybridMultilevel"/>
    <w:tmpl w:val="3A3467C8"/>
    <w:lvl w:ilvl="0" w:tplc="DB306C96">
      <w:start w:val="1"/>
      <w:numFmt w:val="decimal"/>
      <w:lvlText w:val="%1."/>
      <w:lvlJc w:val="left"/>
      <w:pPr>
        <w:tabs>
          <w:tab w:val="num" w:pos="720"/>
        </w:tabs>
        <w:ind w:left="720" w:hanging="360"/>
      </w:pPr>
      <w:rPr>
        <w:rFonts w:ascii="Times New Roman" w:eastAsia="Times New Roman" w:hAnsi="Times New Roman" w:cs="Times New Roman"/>
      </w:rPr>
    </w:lvl>
    <w:lvl w:ilvl="1" w:tplc="12B03A40">
      <w:numFmt w:val="none"/>
      <w:lvlText w:val=""/>
      <w:lvlJc w:val="left"/>
      <w:pPr>
        <w:tabs>
          <w:tab w:val="num" w:pos="360"/>
        </w:tabs>
      </w:pPr>
    </w:lvl>
    <w:lvl w:ilvl="2" w:tplc="0B148424">
      <w:numFmt w:val="none"/>
      <w:lvlText w:val=""/>
      <w:lvlJc w:val="left"/>
      <w:pPr>
        <w:tabs>
          <w:tab w:val="num" w:pos="360"/>
        </w:tabs>
      </w:pPr>
    </w:lvl>
    <w:lvl w:ilvl="3" w:tplc="C2C46A88">
      <w:numFmt w:val="none"/>
      <w:lvlText w:val=""/>
      <w:lvlJc w:val="left"/>
      <w:pPr>
        <w:tabs>
          <w:tab w:val="num" w:pos="360"/>
        </w:tabs>
      </w:pPr>
    </w:lvl>
    <w:lvl w:ilvl="4" w:tplc="57EC4C7C">
      <w:numFmt w:val="none"/>
      <w:lvlText w:val=""/>
      <w:lvlJc w:val="left"/>
      <w:pPr>
        <w:tabs>
          <w:tab w:val="num" w:pos="360"/>
        </w:tabs>
      </w:pPr>
    </w:lvl>
    <w:lvl w:ilvl="5" w:tplc="9E526036">
      <w:numFmt w:val="none"/>
      <w:lvlText w:val=""/>
      <w:lvlJc w:val="left"/>
      <w:pPr>
        <w:tabs>
          <w:tab w:val="num" w:pos="360"/>
        </w:tabs>
      </w:pPr>
    </w:lvl>
    <w:lvl w:ilvl="6" w:tplc="4B0A4E74">
      <w:numFmt w:val="none"/>
      <w:lvlText w:val=""/>
      <w:lvlJc w:val="left"/>
      <w:pPr>
        <w:tabs>
          <w:tab w:val="num" w:pos="360"/>
        </w:tabs>
      </w:pPr>
    </w:lvl>
    <w:lvl w:ilvl="7" w:tplc="49140FD8">
      <w:numFmt w:val="none"/>
      <w:lvlText w:val=""/>
      <w:lvlJc w:val="left"/>
      <w:pPr>
        <w:tabs>
          <w:tab w:val="num" w:pos="360"/>
        </w:tabs>
      </w:pPr>
    </w:lvl>
    <w:lvl w:ilvl="8" w:tplc="312E42E0">
      <w:numFmt w:val="none"/>
      <w:lvlText w:val=""/>
      <w:lvlJc w:val="left"/>
      <w:pPr>
        <w:tabs>
          <w:tab w:val="num" w:pos="360"/>
        </w:tabs>
      </w:pPr>
    </w:lvl>
  </w:abstractNum>
  <w:abstractNum w:abstractNumId="33">
    <w:nsid w:val="79615070"/>
    <w:multiLevelType w:val="multilevel"/>
    <w:tmpl w:val="EC40DEB4"/>
    <w:lvl w:ilvl="0">
      <w:start w:val="5"/>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7A5731BB"/>
    <w:multiLevelType w:val="multilevel"/>
    <w:tmpl w:val="134A6532"/>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7C867755"/>
    <w:multiLevelType w:val="hybridMultilevel"/>
    <w:tmpl w:val="FB467776"/>
    <w:lvl w:ilvl="0" w:tplc="3864AB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9"/>
  </w:num>
  <w:num w:numId="10">
    <w:abstractNumId w:val="13"/>
  </w:num>
  <w:num w:numId="11">
    <w:abstractNumId w:val="33"/>
  </w:num>
  <w:num w:numId="12">
    <w:abstractNumId w:val="26"/>
  </w:num>
  <w:num w:numId="13">
    <w:abstractNumId w:val="35"/>
  </w:num>
  <w:num w:numId="14">
    <w:abstractNumId w:val="16"/>
  </w:num>
  <w:num w:numId="15">
    <w:abstractNumId w:val="28"/>
  </w:num>
  <w:num w:numId="16">
    <w:abstractNumId w:val="25"/>
  </w:num>
  <w:num w:numId="17">
    <w:abstractNumId w:val="34"/>
  </w:num>
  <w:num w:numId="18">
    <w:abstractNumId w:val="12"/>
  </w:num>
  <w:num w:numId="19">
    <w:abstractNumId w:val="22"/>
  </w:num>
  <w:num w:numId="20">
    <w:abstractNumId w:val="14"/>
  </w:num>
  <w:num w:numId="21">
    <w:abstractNumId w:val="8"/>
  </w:num>
  <w:num w:numId="22">
    <w:abstractNumId w:val="9"/>
  </w:num>
  <w:num w:numId="23">
    <w:abstractNumId w:val="7"/>
    <w:lvlOverride w:ilvl="0">
      <w:startOverride w:val="1"/>
    </w:lvlOverride>
  </w:num>
  <w:num w:numId="24">
    <w:abstractNumId w:val="7"/>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25">
    <w:abstractNumId w:val="29"/>
  </w:num>
  <w:num w:numId="26">
    <w:abstractNumId w:val="18"/>
  </w:num>
  <w:num w:numId="27">
    <w:abstractNumId w:val="11"/>
  </w:num>
  <w:num w:numId="28">
    <w:abstractNumId w:val="27"/>
  </w:num>
  <w:num w:numId="29">
    <w:abstractNumId w:val="24"/>
  </w:num>
  <w:num w:numId="30">
    <w:abstractNumId w:val="31"/>
  </w:num>
  <w:num w:numId="31">
    <w:abstractNumId w:val="15"/>
  </w:num>
  <w:num w:numId="32">
    <w:abstractNumId w:val="10"/>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5A2"/>
    <w:rsid w:val="00000078"/>
    <w:rsid w:val="00000379"/>
    <w:rsid w:val="00000AF9"/>
    <w:rsid w:val="0000223F"/>
    <w:rsid w:val="00002CB2"/>
    <w:rsid w:val="00002F9A"/>
    <w:rsid w:val="00004033"/>
    <w:rsid w:val="0000515D"/>
    <w:rsid w:val="00005D6B"/>
    <w:rsid w:val="0000656D"/>
    <w:rsid w:val="00013D8F"/>
    <w:rsid w:val="0001412F"/>
    <w:rsid w:val="000169C2"/>
    <w:rsid w:val="00016A00"/>
    <w:rsid w:val="00016AD3"/>
    <w:rsid w:val="000218C0"/>
    <w:rsid w:val="00021C05"/>
    <w:rsid w:val="000221C0"/>
    <w:rsid w:val="00022EB8"/>
    <w:rsid w:val="000233B8"/>
    <w:rsid w:val="00026BC2"/>
    <w:rsid w:val="00032169"/>
    <w:rsid w:val="000332E2"/>
    <w:rsid w:val="00033421"/>
    <w:rsid w:val="000364D0"/>
    <w:rsid w:val="0003704D"/>
    <w:rsid w:val="00040377"/>
    <w:rsid w:val="00043BBE"/>
    <w:rsid w:val="000447EA"/>
    <w:rsid w:val="00044C0A"/>
    <w:rsid w:val="00051351"/>
    <w:rsid w:val="000533B7"/>
    <w:rsid w:val="000561EE"/>
    <w:rsid w:val="00057BD7"/>
    <w:rsid w:val="00062297"/>
    <w:rsid w:val="000627E1"/>
    <w:rsid w:val="0006297F"/>
    <w:rsid w:val="00063C0D"/>
    <w:rsid w:val="0006468B"/>
    <w:rsid w:val="00066C35"/>
    <w:rsid w:val="0007002B"/>
    <w:rsid w:val="00072060"/>
    <w:rsid w:val="000737F5"/>
    <w:rsid w:val="0007482D"/>
    <w:rsid w:val="00076CB6"/>
    <w:rsid w:val="0007789B"/>
    <w:rsid w:val="000824A0"/>
    <w:rsid w:val="00083386"/>
    <w:rsid w:val="00083D91"/>
    <w:rsid w:val="00085C01"/>
    <w:rsid w:val="00085DE9"/>
    <w:rsid w:val="00086AA2"/>
    <w:rsid w:val="00090A2B"/>
    <w:rsid w:val="00091B20"/>
    <w:rsid w:val="00092056"/>
    <w:rsid w:val="000928D4"/>
    <w:rsid w:val="00094397"/>
    <w:rsid w:val="00094677"/>
    <w:rsid w:val="000963D5"/>
    <w:rsid w:val="00097772"/>
    <w:rsid w:val="00097A20"/>
    <w:rsid w:val="000A0227"/>
    <w:rsid w:val="000A09A7"/>
    <w:rsid w:val="000A10A2"/>
    <w:rsid w:val="000A1D3B"/>
    <w:rsid w:val="000A26A2"/>
    <w:rsid w:val="000A2D5A"/>
    <w:rsid w:val="000A2FFB"/>
    <w:rsid w:val="000A475D"/>
    <w:rsid w:val="000A4B3B"/>
    <w:rsid w:val="000A4FB4"/>
    <w:rsid w:val="000B0CE2"/>
    <w:rsid w:val="000B197D"/>
    <w:rsid w:val="000B1CCE"/>
    <w:rsid w:val="000B1FC9"/>
    <w:rsid w:val="000B4DA0"/>
    <w:rsid w:val="000B6047"/>
    <w:rsid w:val="000B61F2"/>
    <w:rsid w:val="000B77A2"/>
    <w:rsid w:val="000C052B"/>
    <w:rsid w:val="000C0A13"/>
    <w:rsid w:val="000C0A8D"/>
    <w:rsid w:val="000C3890"/>
    <w:rsid w:val="000C44DE"/>
    <w:rsid w:val="000C5FE8"/>
    <w:rsid w:val="000C6688"/>
    <w:rsid w:val="000C6D63"/>
    <w:rsid w:val="000C76B1"/>
    <w:rsid w:val="000C7EB8"/>
    <w:rsid w:val="000C7F0A"/>
    <w:rsid w:val="000D1799"/>
    <w:rsid w:val="000D1E00"/>
    <w:rsid w:val="000D25BB"/>
    <w:rsid w:val="000D38F7"/>
    <w:rsid w:val="000D4A6F"/>
    <w:rsid w:val="000D4B92"/>
    <w:rsid w:val="000D53E2"/>
    <w:rsid w:val="000D5798"/>
    <w:rsid w:val="000D61A9"/>
    <w:rsid w:val="000E1F17"/>
    <w:rsid w:val="000E2724"/>
    <w:rsid w:val="000E4115"/>
    <w:rsid w:val="000E5390"/>
    <w:rsid w:val="000E5D5C"/>
    <w:rsid w:val="000F04D5"/>
    <w:rsid w:val="000F1F5E"/>
    <w:rsid w:val="000F3836"/>
    <w:rsid w:val="000F3E7D"/>
    <w:rsid w:val="000F4499"/>
    <w:rsid w:val="000F59CC"/>
    <w:rsid w:val="000F62BC"/>
    <w:rsid w:val="000F6DA7"/>
    <w:rsid w:val="000F72D7"/>
    <w:rsid w:val="00101C49"/>
    <w:rsid w:val="00101FF4"/>
    <w:rsid w:val="001022BF"/>
    <w:rsid w:val="00102E94"/>
    <w:rsid w:val="00103E89"/>
    <w:rsid w:val="00103F58"/>
    <w:rsid w:val="00104F10"/>
    <w:rsid w:val="0010666B"/>
    <w:rsid w:val="0010681F"/>
    <w:rsid w:val="00106E88"/>
    <w:rsid w:val="00110E00"/>
    <w:rsid w:val="00110F8D"/>
    <w:rsid w:val="0011343E"/>
    <w:rsid w:val="00113F49"/>
    <w:rsid w:val="001161BE"/>
    <w:rsid w:val="00116547"/>
    <w:rsid w:val="00117448"/>
    <w:rsid w:val="00122F8D"/>
    <w:rsid w:val="00123300"/>
    <w:rsid w:val="001252BC"/>
    <w:rsid w:val="00126030"/>
    <w:rsid w:val="00126598"/>
    <w:rsid w:val="001269C0"/>
    <w:rsid w:val="00126F02"/>
    <w:rsid w:val="0012723C"/>
    <w:rsid w:val="00127A89"/>
    <w:rsid w:val="00130362"/>
    <w:rsid w:val="00132D9A"/>
    <w:rsid w:val="00132E9B"/>
    <w:rsid w:val="0013720F"/>
    <w:rsid w:val="00137A33"/>
    <w:rsid w:val="00140569"/>
    <w:rsid w:val="001437CD"/>
    <w:rsid w:val="00143E7F"/>
    <w:rsid w:val="0014505D"/>
    <w:rsid w:val="001459A0"/>
    <w:rsid w:val="0015090F"/>
    <w:rsid w:val="00150ABD"/>
    <w:rsid w:val="00151B03"/>
    <w:rsid w:val="00152E52"/>
    <w:rsid w:val="00153BBF"/>
    <w:rsid w:val="001571D8"/>
    <w:rsid w:val="00157952"/>
    <w:rsid w:val="00160E41"/>
    <w:rsid w:val="0016469E"/>
    <w:rsid w:val="0016721C"/>
    <w:rsid w:val="0017051E"/>
    <w:rsid w:val="001707F3"/>
    <w:rsid w:val="00170AFA"/>
    <w:rsid w:val="00170F4A"/>
    <w:rsid w:val="00171310"/>
    <w:rsid w:val="0017237B"/>
    <w:rsid w:val="001723CE"/>
    <w:rsid w:val="001739C4"/>
    <w:rsid w:val="0017411A"/>
    <w:rsid w:val="00174894"/>
    <w:rsid w:val="00175F69"/>
    <w:rsid w:val="00175FDB"/>
    <w:rsid w:val="00186D87"/>
    <w:rsid w:val="00187D49"/>
    <w:rsid w:val="0019122D"/>
    <w:rsid w:val="00191A5D"/>
    <w:rsid w:val="0019434F"/>
    <w:rsid w:val="00196A02"/>
    <w:rsid w:val="00196DB4"/>
    <w:rsid w:val="001A2BF0"/>
    <w:rsid w:val="001A46F3"/>
    <w:rsid w:val="001A4EC1"/>
    <w:rsid w:val="001A5896"/>
    <w:rsid w:val="001A5AA9"/>
    <w:rsid w:val="001A7DE0"/>
    <w:rsid w:val="001B03F1"/>
    <w:rsid w:val="001B14BF"/>
    <w:rsid w:val="001B1B96"/>
    <w:rsid w:val="001B256C"/>
    <w:rsid w:val="001B2BB7"/>
    <w:rsid w:val="001B3248"/>
    <w:rsid w:val="001B3CBE"/>
    <w:rsid w:val="001B6F62"/>
    <w:rsid w:val="001B7118"/>
    <w:rsid w:val="001B7DD9"/>
    <w:rsid w:val="001B7FF3"/>
    <w:rsid w:val="001C1114"/>
    <w:rsid w:val="001C1880"/>
    <w:rsid w:val="001C405A"/>
    <w:rsid w:val="001C674E"/>
    <w:rsid w:val="001C6BC7"/>
    <w:rsid w:val="001C6E1A"/>
    <w:rsid w:val="001C70C3"/>
    <w:rsid w:val="001D0597"/>
    <w:rsid w:val="001D141E"/>
    <w:rsid w:val="001D27E8"/>
    <w:rsid w:val="001D4877"/>
    <w:rsid w:val="001D4EEA"/>
    <w:rsid w:val="001D5E6E"/>
    <w:rsid w:val="001D5F31"/>
    <w:rsid w:val="001D703E"/>
    <w:rsid w:val="001D7633"/>
    <w:rsid w:val="001E006A"/>
    <w:rsid w:val="001E0C31"/>
    <w:rsid w:val="001E12F1"/>
    <w:rsid w:val="001E2B51"/>
    <w:rsid w:val="001E423C"/>
    <w:rsid w:val="001E463E"/>
    <w:rsid w:val="001E6530"/>
    <w:rsid w:val="001F0102"/>
    <w:rsid w:val="001F14E7"/>
    <w:rsid w:val="001F1A92"/>
    <w:rsid w:val="001F4750"/>
    <w:rsid w:val="001F5590"/>
    <w:rsid w:val="001F6328"/>
    <w:rsid w:val="00200265"/>
    <w:rsid w:val="00204530"/>
    <w:rsid w:val="00204D2C"/>
    <w:rsid w:val="00205E63"/>
    <w:rsid w:val="00206003"/>
    <w:rsid w:val="00206AFA"/>
    <w:rsid w:val="002110F2"/>
    <w:rsid w:val="00211483"/>
    <w:rsid w:val="00211652"/>
    <w:rsid w:val="00213F5A"/>
    <w:rsid w:val="00214E9A"/>
    <w:rsid w:val="0021724D"/>
    <w:rsid w:val="00217356"/>
    <w:rsid w:val="002179E5"/>
    <w:rsid w:val="00222FD3"/>
    <w:rsid w:val="0022374A"/>
    <w:rsid w:val="002238F2"/>
    <w:rsid w:val="00224AD1"/>
    <w:rsid w:val="00225489"/>
    <w:rsid w:val="00225EE0"/>
    <w:rsid w:val="00231BE2"/>
    <w:rsid w:val="00232371"/>
    <w:rsid w:val="002333A3"/>
    <w:rsid w:val="002342BD"/>
    <w:rsid w:val="00235FC6"/>
    <w:rsid w:val="002364F3"/>
    <w:rsid w:val="00236B93"/>
    <w:rsid w:val="00237C35"/>
    <w:rsid w:val="00241552"/>
    <w:rsid w:val="00241D83"/>
    <w:rsid w:val="00242A66"/>
    <w:rsid w:val="00243B5B"/>
    <w:rsid w:val="002445E7"/>
    <w:rsid w:val="00245060"/>
    <w:rsid w:val="0024661F"/>
    <w:rsid w:val="00247040"/>
    <w:rsid w:val="002508EF"/>
    <w:rsid w:val="00250DAD"/>
    <w:rsid w:val="00251870"/>
    <w:rsid w:val="00251877"/>
    <w:rsid w:val="00251D95"/>
    <w:rsid w:val="00252809"/>
    <w:rsid w:val="00252B13"/>
    <w:rsid w:val="00252B17"/>
    <w:rsid w:val="00254CDC"/>
    <w:rsid w:val="00254F66"/>
    <w:rsid w:val="002556CF"/>
    <w:rsid w:val="002609A3"/>
    <w:rsid w:val="00261572"/>
    <w:rsid w:val="0026251C"/>
    <w:rsid w:val="002632C5"/>
    <w:rsid w:val="00263629"/>
    <w:rsid w:val="00264333"/>
    <w:rsid w:val="002649A3"/>
    <w:rsid w:val="002664FD"/>
    <w:rsid w:val="00266C14"/>
    <w:rsid w:val="00266FA1"/>
    <w:rsid w:val="00271BE8"/>
    <w:rsid w:val="00273534"/>
    <w:rsid w:val="0027562F"/>
    <w:rsid w:val="00275AD2"/>
    <w:rsid w:val="0027676D"/>
    <w:rsid w:val="00276E5A"/>
    <w:rsid w:val="00276EE1"/>
    <w:rsid w:val="002771EB"/>
    <w:rsid w:val="002779DD"/>
    <w:rsid w:val="00280127"/>
    <w:rsid w:val="002805F7"/>
    <w:rsid w:val="00283464"/>
    <w:rsid w:val="002847D6"/>
    <w:rsid w:val="00284D4E"/>
    <w:rsid w:val="002871BB"/>
    <w:rsid w:val="0029016D"/>
    <w:rsid w:val="00290187"/>
    <w:rsid w:val="002910F6"/>
    <w:rsid w:val="00291622"/>
    <w:rsid w:val="00291A31"/>
    <w:rsid w:val="00291EB1"/>
    <w:rsid w:val="00291FFA"/>
    <w:rsid w:val="0029234C"/>
    <w:rsid w:val="00293580"/>
    <w:rsid w:val="002949BF"/>
    <w:rsid w:val="00296D25"/>
    <w:rsid w:val="002A290C"/>
    <w:rsid w:val="002A2C38"/>
    <w:rsid w:val="002A528E"/>
    <w:rsid w:val="002A712E"/>
    <w:rsid w:val="002A775F"/>
    <w:rsid w:val="002B062B"/>
    <w:rsid w:val="002B15C6"/>
    <w:rsid w:val="002B1BE3"/>
    <w:rsid w:val="002B4015"/>
    <w:rsid w:val="002B4204"/>
    <w:rsid w:val="002B4A5B"/>
    <w:rsid w:val="002B6C6D"/>
    <w:rsid w:val="002B7F32"/>
    <w:rsid w:val="002C0397"/>
    <w:rsid w:val="002C057A"/>
    <w:rsid w:val="002C1E1A"/>
    <w:rsid w:val="002C260F"/>
    <w:rsid w:val="002C288D"/>
    <w:rsid w:val="002C2CC2"/>
    <w:rsid w:val="002C326F"/>
    <w:rsid w:val="002C4E17"/>
    <w:rsid w:val="002C6D37"/>
    <w:rsid w:val="002D0D88"/>
    <w:rsid w:val="002D188D"/>
    <w:rsid w:val="002D6D37"/>
    <w:rsid w:val="002D779B"/>
    <w:rsid w:val="002E10C1"/>
    <w:rsid w:val="002E37EC"/>
    <w:rsid w:val="002E72ED"/>
    <w:rsid w:val="002E74F4"/>
    <w:rsid w:val="002F015A"/>
    <w:rsid w:val="002F08DE"/>
    <w:rsid w:val="002F0971"/>
    <w:rsid w:val="002F09AF"/>
    <w:rsid w:val="002F28BF"/>
    <w:rsid w:val="002F3E0A"/>
    <w:rsid w:val="002F3EB3"/>
    <w:rsid w:val="002F4009"/>
    <w:rsid w:val="002F4849"/>
    <w:rsid w:val="002F4AA6"/>
    <w:rsid w:val="002F52B1"/>
    <w:rsid w:val="002F6490"/>
    <w:rsid w:val="002F67E2"/>
    <w:rsid w:val="002F6ADA"/>
    <w:rsid w:val="002F6F7D"/>
    <w:rsid w:val="00300F20"/>
    <w:rsid w:val="00303292"/>
    <w:rsid w:val="00303B3E"/>
    <w:rsid w:val="00304006"/>
    <w:rsid w:val="003044DB"/>
    <w:rsid w:val="00305184"/>
    <w:rsid w:val="0030556C"/>
    <w:rsid w:val="00307C5D"/>
    <w:rsid w:val="003100E6"/>
    <w:rsid w:val="00310CBB"/>
    <w:rsid w:val="00311C00"/>
    <w:rsid w:val="00312938"/>
    <w:rsid w:val="00314470"/>
    <w:rsid w:val="00316D5A"/>
    <w:rsid w:val="00317DE3"/>
    <w:rsid w:val="003206EA"/>
    <w:rsid w:val="00320EBC"/>
    <w:rsid w:val="00324527"/>
    <w:rsid w:val="00324CDC"/>
    <w:rsid w:val="00327D36"/>
    <w:rsid w:val="00327E50"/>
    <w:rsid w:val="003304FD"/>
    <w:rsid w:val="00330DA0"/>
    <w:rsid w:val="00333680"/>
    <w:rsid w:val="0033435B"/>
    <w:rsid w:val="00335815"/>
    <w:rsid w:val="00336870"/>
    <w:rsid w:val="00337D5F"/>
    <w:rsid w:val="00340217"/>
    <w:rsid w:val="00340A12"/>
    <w:rsid w:val="00341B94"/>
    <w:rsid w:val="00341DCA"/>
    <w:rsid w:val="003423C3"/>
    <w:rsid w:val="00342F0F"/>
    <w:rsid w:val="003447CB"/>
    <w:rsid w:val="0034635C"/>
    <w:rsid w:val="00346523"/>
    <w:rsid w:val="0035148C"/>
    <w:rsid w:val="00352D3A"/>
    <w:rsid w:val="00353B01"/>
    <w:rsid w:val="00353B64"/>
    <w:rsid w:val="00356CB6"/>
    <w:rsid w:val="00356DF8"/>
    <w:rsid w:val="0036026B"/>
    <w:rsid w:val="00361343"/>
    <w:rsid w:val="00363070"/>
    <w:rsid w:val="003634A4"/>
    <w:rsid w:val="003649FA"/>
    <w:rsid w:val="003650AF"/>
    <w:rsid w:val="00365F92"/>
    <w:rsid w:val="00366EFE"/>
    <w:rsid w:val="00367845"/>
    <w:rsid w:val="003703E6"/>
    <w:rsid w:val="00370FE8"/>
    <w:rsid w:val="00371078"/>
    <w:rsid w:val="00372CCE"/>
    <w:rsid w:val="0037532A"/>
    <w:rsid w:val="003766E0"/>
    <w:rsid w:val="00377FC2"/>
    <w:rsid w:val="003803CD"/>
    <w:rsid w:val="003807FF"/>
    <w:rsid w:val="003817B0"/>
    <w:rsid w:val="00385454"/>
    <w:rsid w:val="0038548A"/>
    <w:rsid w:val="003872B6"/>
    <w:rsid w:val="003873CA"/>
    <w:rsid w:val="003875B9"/>
    <w:rsid w:val="00387826"/>
    <w:rsid w:val="00390449"/>
    <w:rsid w:val="00390553"/>
    <w:rsid w:val="003908E2"/>
    <w:rsid w:val="00390D45"/>
    <w:rsid w:val="00391000"/>
    <w:rsid w:val="00393E94"/>
    <w:rsid w:val="00394639"/>
    <w:rsid w:val="0039479C"/>
    <w:rsid w:val="00394FCF"/>
    <w:rsid w:val="00395401"/>
    <w:rsid w:val="00395414"/>
    <w:rsid w:val="00397F3E"/>
    <w:rsid w:val="003A102B"/>
    <w:rsid w:val="003A16C8"/>
    <w:rsid w:val="003A35D9"/>
    <w:rsid w:val="003A3D60"/>
    <w:rsid w:val="003A5107"/>
    <w:rsid w:val="003A54AA"/>
    <w:rsid w:val="003A5829"/>
    <w:rsid w:val="003A77F4"/>
    <w:rsid w:val="003B1449"/>
    <w:rsid w:val="003B2A5E"/>
    <w:rsid w:val="003B2B92"/>
    <w:rsid w:val="003B2EB2"/>
    <w:rsid w:val="003B6423"/>
    <w:rsid w:val="003B76D9"/>
    <w:rsid w:val="003B7964"/>
    <w:rsid w:val="003B7993"/>
    <w:rsid w:val="003C0EF5"/>
    <w:rsid w:val="003C2627"/>
    <w:rsid w:val="003C2A7E"/>
    <w:rsid w:val="003C3AC0"/>
    <w:rsid w:val="003C3FC2"/>
    <w:rsid w:val="003C4128"/>
    <w:rsid w:val="003C5812"/>
    <w:rsid w:val="003C674C"/>
    <w:rsid w:val="003C68BA"/>
    <w:rsid w:val="003D2B58"/>
    <w:rsid w:val="003D406B"/>
    <w:rsid w:val="003E18B1"/>
    <w:rsid w:val="003E414B"/>
    <w:rsid w:val="003E481A"/>
    <w:rsid w:val="003E743E"/>
    <w:rsid w:val="003E7F9D"/>
    <w:rsid w:val="003F019E"/>
    <w:rsid w:val="003F1052"/>
    <w:rsid w:val="003F21C5"/>
    <w:rsid w:val="003F24FC"/>
    <w:rsid w:val="003F3B74"/>
    <w:rsid w:val="003F4857"/>
    <w:rsid w:val="003F614A"/>
    <w:rsid w:val="003F6E5D"/>
    <w:rsid w:val="004033A7"/>
    <w:rsid w:val="00405385"/>
    <w:rsid w:val="00406A93"/>
    <w:rsid w:val="00406C40"/>
    <w:rsid w:val="00406C5E"/>
    <w:rsid w:val="00410418"/>
    <w:rsid w:val="00411C7D"/>
    <w:rsid w:val="004120F4"/>
    <w:rsid w:val="00412984"/>
    <w:rsid w:val="00414FBF"/>
    <w:rsid w:val="00415A01"/>
    <w:rsid w:val="00416064"/>
    <w:rsid w:val="00416C71"/>
    <w:rsid w:val="00416EE8"/>
    <w:rsid w:val="0041717D"/>
    <w:rsid w:val="00417E94"/>
    <w:rsid w:val="0042068A"/>
    <w:rsid w:val="00420FD1"/>
    <w:rsid w:val="00421844"/>
    <w:rsid w:val="00421B9A"/>
    <w:rsid w:val="00422283"/>
    <w:rsid w:val="0042474F"/>
    <w:rsid w:val="00424998"/>
    <w:rsid w:val="00424F3E"/>
    <w:rsid w:val="00427229"/>
    <w:rsid w:val="004328F5"/>
    <w:rsid w:val="00433007"/>
    <w:rsid w:val="0043492C"/>
    <w:rsid w:val="00440225"/>
    <w:rsid w:val="00440A56"/>
    <w:rsid w:val="00440B50"/>
    <w:rsid w:val="004410BD"/>
    <w:rsid w:val="004423C0"/>
    <w:rsid w:val="00444C3C"/>
    <w:rsid w:val="004463BF"/>
    <w:rsid w:val="004469AD"/>
    <w:rsid w:val="00446CF5"/>
    <w:rsid w:val="004502C7"/>
    <w:rsid w:val="00450452"/>
    <w:rsid w:val="00450CA9"/>
    <w:rsid w:val="00450E7D"/>
    <w:rsid w:val="004547B6"/>
    <w:rsid w:val="00455DCF"/>
    <w:rsid w:val="00456FDB"/>
    <w:rsid w:val="00457E59"/>
    <w:rsid w:val="00460585"/>
    <w:rsid w:val="00460D07"/>
    <w:rsid w:val="00461206"/>
    <w:rsid w:val="00461E03"/>
    <w:rsid w:val="004630FB"/>
    <w:rsid w:val="004641A6"/>
    <w:rsid w:val="00465CAF"/>
    <w:rsid w:val="00467804"/>
    <w:rsid w:val="00470ABF"/>
    <w:rsid w:val="00471E2E"/>
    <w:rsid w:val="004731F2"/>
    <w:rsid w:val="0047321E"/>
    <w:rsid w:val="0047361F"/>
    <w:rsid w:val="00474101"/>
    <w:rsid w:val="004744D2"/>
    <w:rsid w:val="004818C2"/>
    <w:rsid w:val="004827B3"/>
    <w:rsid w:val="004849F5"/>
    <w:rsid w:val="00485544"/>
    <w:rsid w:val="004858BA"/>
    <w:rsid w:val="00487409"/>
    <w:rsid w:val="00487730"/>
    <w:rsid w:val="00487906"/>
    <w:rsid w:val="004906A6"/>
    <w:rsid w:val="0049100D"/>
    <w:rsid w:val="00491B4E"/>
    <w:rsid w:val="00491B6B"/>
    <w:rsid w:val="00492553"/>
    <w:rsid w:val="00492CFB"/>
    <w:rsid w:val="00492DF5"/>
    <w:rsid w:val="00493D6B"/>
    <w:rsid w:val="00494B5F"/>
    <w:rsid w:val="0049620D"/>
    <w:rsid w:val="004965C5"/>
    <w:rsid w:val="004A2575"/>
    <w:rsid w:val="004A34D6"/>
    <w:rsid w:val="004A7C2F"/>
    <w:rsid w:val="004B01B8"/>
    <w:rsid w:val="004B1392"/>
    <w:rsid w:val="004B29CC"/>
    <w:rsid w:val="004B2A37"/>
    <w:rsid w:val="004B2CE8"/>
    <w:rsid w:val="004B308E"/>
    <w:rsid w:val="004B43DB"/>
    <w:rsid w:val="004B549A"/>
    <w:rsid w:val="004B593D"/>
    <w:rsid w:val="004B676C"/>
    <w:rsid w:val="004B75C2"/>
    <w:rsid w:val="004B7C5C"/>
    <w:rsid w:val="004C1FC9"/>
    <w:rsid w:val="004C5EBC"/>
    <w:rsid w:val="004D139B"/>
    <w:rsid w:val="004D2017"/>
    <w:rsid w:val="004D3D4C"/>
    <w:rsid w:val="004D4945"/>
    <w:rsid w:val="004D4A6A"/>
    <w:rsid w:val="004D52AE"/>
    <w:rsid w:val="004D6D0B"/>
    <w:rsid w:val="004D7372"/>
    <w:rsid w:val="004D73E3"/>
    <w:rsid w:val="004D7CE2"/>
    <w:rsid w:val="004E10B5"/>
    <w:rsid w:val="004E1A2B"/>
    <w:rsid w:val="004E213B"/>
    <w:rsid w:val="004E62B8"/>
    <w:rsid w:val="004E63C7"/>
    <w:rsid w:val="004E6F8C"/>
    <w:rsid w:val="004E7CC1"/>
    <w:rsid w:val="004E7E41"/>
    <w:rsid w:val="004F02D4"/>
    <w:rsid w:val="004F04A3"/>
    <w:rsid w:val="004F2363"/>
    <w:rsid w:val="004F2E77"/>
    <w:rsid w:val="004F4426"/>
    <w:rsid w:val="004F488E"/>
    <w:rsid w:val="004F4D22"/>
    <w:rsid w:val="004F4D6E"/>
    <w:rsid w:val="004F55E1"/>
    <w:rsid w:val="004F5F49"/>
    <w:rsid w:val="004F61D2"/>
    <w:rsid w:val="004F736B"/>
    <w:rsid w:val="004F762F"/>
    <w:rsid w:val="004F7FCF"/>
    <w:rsid w:val="005016AD"/>
    <w:rsid w:val="0050433E"/>
    <w:rsid w:val="005054E0"/>
    <w:rsid w:val="00505D39"/>
    <w:rsid w:val="00506454"/>
    <w:rsid w:val="00507083"/>
    <w:rsid w:val="0051035D"/>
    <w:rsid w:val="0051146A"/>
    <w:rsid w:val="00512483"/>
    <w:rsid w:val="00514FA4"/>
    <w:rsid w:val="0052051B"/>
    <w:rsid w:val="00520A43"/>
    <w:rsid w:val="005279C1"/>
    <w:rsid w:val="00527BA8"/>
    <w:rsid w:val="00530846"/>
    <w:rsid w:val="00531425"/>
    <w:rsid w:val="00531DA4"/>
    <w:rsid w:val="005329FC"/>
    <w:rsid w:val="00532F86"/>
    <w:rsid w:val="00533E4A"/>
    <w:rsid w:val="00534CBB"/>
    <w:rsid w:val="00535EA3"/>
    <w:rsid w:val="00537AC3"/>
    <w:rsid w:val="00541879"/>
    <w:rsid w:val="0054249E"/>
    <w:rsid w:val="00542674"/>
    <w:rsid w:val="00546537"/>
    <w:rsid w:val="00547107"/>
    <w:rsid w:val="0054795F"/>
    <w:rsid w:val="00552103"/>
    <w:rsid w:val="00552496"/>
    <w:rsid w:val="0055509A"/>
    <w:rsid w:val="0055741F"/>
    <w:rsid w:val="00561097"/>
    <w:rsid w:val="00564572"/>
    <w:rsid w:val="00564A3F"/>
    <w:rsid w:val="0056686C"/>
    <w:rsid w:val="00566D71"/>
    <w:rsid w:val="00566F77"/>
    <w:rsid w:val="005719D9"/>
    <w:rsid w:val="00573653"/>
    <w:rsid w:val="0057417C"/>
    <w:rsid w:val="00575A60"/>
    <w:rsid w:val="005761D1"/>
    <w:rsid w:val="0058171A"/>
    <w:rsid w:val="00581F6B"/>
    <w:rsid w:val="00587E10"/>
    <w:rsid w:val="00592B1E"/>
    <w:rsid w:val="00592CF3"/>
    <w:rsid w:val="0059471A"/>
    <w:rsid w:val="00594C0D"/>
    <w:rsid w:val="00595156"/>
    <w:rsid w:val="0059620B"/>
    <w:rsid w:val="00596438"/>
    <w:rsid w:val="00597DAC"/>
    <w:rsid w:val="005A1840"/>
    <w:rsid w:val="005A1E63"/>
    <w:rsid w:val="005A1F01"/>
    <w:rsid w:val="005A2C36"/>
    <w:rsid w:val="005A582F"/>
    <w:rsid w:val="005A6AD5"/>
    <w:rsid w:val="005A70D5"/>
    <w:rsid w:val="005B1176"/>
    <w:rsid w:val="005B1846"/>
    <w:rsid w:val="005B2179"/>
    <w:rsid w:val="005B27DA"/>
    <w:rsid w:val="005B47E8"/>
    <w:rsid w:val="005B73AF"/>
    <w:rsid w:val="005B7C88"/>
    <w:rsid w:val="005C27DF"/>
    <w:rsid w:val="005C37AF"/>
    <w:rsid w:val="005C39A9"/>
    <w:rsid w:val="005C51BF"/>
    <w:rsid w:val="005C6810"/>
    <w:rsid w:val="005C70CD"/>
    <w:rsid w:val="005C7E49"/>
    <w:rsid w:val="005D040F"/>
    <w:rsid w:val="005D0499"/>
    <w:rsid w:val="005D0563"/>
    <w:rsid w:val="005D2DC8"/>
    <w:rsid w:val="005D3B10"/>
    <w:rsid w:val="005D419E"/>
    <w:rsid w:val="005D4A38"/>
    <w:rsid w:val="005D4ABD"/>
    <w:rsid w:val="005D5BAC"/>
    <w:rsid w:val="005D6318"/>
    <w:rsid w:val="005E0186"/>
    <w:rsid w:val="005E0D65"/>
    <w:rsid w:val="005E59EC"/>
    <w:rsid w:val="005E71CC"/>
    <w:rsid w:val="005F2707"/>
    <w:rsid w:val="005F3A3E"/>
    <w:rsid w:val="005F5939"/>
    <w:rsid w:val="00600A17"/>
    <w:rsid w:val="00602F84"/>
    <w:rsid w:val="00603E17"/>
    <w:rsid w:val="00604F4C"/>
    <w:rsid w:val="00605BDA"/>
    <w:rsid w:val="006066D3"/>
    <w:rsid w:val="006067A5"/>
    <w:rsid w:val="0060723F"/>
    <w:rsid w:val="006076B5"/>
    <w:rsid w:val="0061001D"/>
    <w:rsid w:val="00611D68"/>
    <w:rsid w:val="00611F05"/>
    <w:rsid w:val="0061352E"/>
    <w:rsid w:val="00614122"/>
    <w:rsid w:val="006159C4"/>
    <w:rsid w:val="006200CE"/>
    <w:rsid w:val="0062077F"/>
    <w:rsid w:val="00621B0A"/>
    <w:rsid w:val="00621DE8"/>
    <w:rsid w:val="00623662"/>
    <w:rsid w:val="0062413B"/>
    <w:rsid w:val="00625584"/>
    <w:rsid w:val="0062592F"/>
    <w:rsid w:val="00630AA7"/>
    <w:rsid w:val="00631EDF"/>
    <w:rsid w:val="0063378F"/>
    <w:rsid w:val="0063505E"/>
    <w:rsid w:val="00636897"/>
    <w:rsid w:val="00636EF6"/>
    <w:rsid w:val="00641D6A"/>
    <w:rsid w:val="0064238E"/>
    <w:rsid w:val="00642894"/>
    <w:rsid w:val="0064391F"/>
    <w:rsid w:val="00644272"/>
    <w:rsid w:val="0064792C"/>
    <w:rsid w:val="00650BFF"/>
    <w:rsid w:val="006512B3"/>
    <w:rsid w:val="00651FF5"/>
    <w:rsid w:val="006522C8"/>
    <w:rsid w:val="00653230"/>
    <w:rsid w:val="00655C58"/>
    <w:rsid w:val="00656591"/>
    <w:rsid w:val="0066306A"/>
    <w:rsid w:val="006631BA"/>
    <w:rsid w:val="00663563"/>
    <w:rsid w:val="00667039"/>
    <w:rsid w:val="00667149"/>
    <w:rsid w:val="00667692"/>
    <w:rsid w:val="006676CD"/>
    <w:rsid w:val="00667D9C"/>
    <w:rsid w:val="00670270"/>
    <w:rsid w:val="00671123"/>
    <w:rsid w:val="00671138"/>
    <w:rsid w:val="0067360E"/>
    <w:rsid w:val="006749DF"/>
    <w:rsid w:val="00677CB1"/>
    <w:rsid w:val="00681753"/>
    <w:rsid w:val="00681AF5"/>
    <w:rsid w:val="00682FDE"/>
    <w:rsid w:val="00683D86"/>
    <w:rsid w:val="006864A3"/>
    <w:rsid w:val="006865D5"/>
    <w:rsid w:val="006927CB"/>
    <w:rsid w:val="006930CB"/>
    <w:rsid w:val="0069397C"/>
    <w:rsid w:val="00694F4A"/>
    <w:rsid w:val="00696276"/>
    <w:rsid w:val="006962CC"/>
    <w:rsid w:val="00696C5C"/>
    <w:rsid w:val="006A0A74"/>
    <w:rsid w:val="006A1DF9"/>
    <w:rsid w:val="006A401F"/>
    <w:rsid w:val="006A42CB"/>
    <w:rsid w:val="006A4642"/>
    <w:rsid w:val="006A4F37"/>
    <w:rsid w:val="006A5C9E"/>
    <w:rsid w:val="006A61FB"/>
    <w:rsid w:val="006A66CE"/>
    <w:rsid w:val="006A6D55"/>
    <w:rsid w:val="006A7128"/>
    <w:rsid w:val="006A78D8"/>
    <w:rsid w:val="006A7F4F"/>
    <w:rsid w:val="006B132B"/>
    <w:rsid w:val="006B1F4A"/>
    <w:rsid w:val="006B58A0"/>
    <w:rsid w:val="006B597D"/>
    <w:rsid w:val="006B6CA4"/>
    <w:rsid w:val="006C235B"/>
    <w:rsid w:val="006C255C"/>
    <w:rsid w:val="006C38BA"/>
    <w:rsid w:val="006C5054"/>
    <w:rsid w:val="006D02D3"/>
    <w:rsid w:val="006D0665"/>
    <w:rsid w:val="006D1B01"/>
    <w:rsid w:val="006D3FB7"/>
    <w:rsid w:val="006D4930"/>
    <w:rsid w:val="006D4EF8"/>
    <w:rsid w:val="006D54CB"/>
    <w:rsid w:val="006D63C9"/>
    <w:rsid w:val="006D6A11"/>
    <w:rsid w:val="006D7AD9"/>
    <w:rsid w:val="006E01E2"/>
    <w:rsid w:val="006E1D79"/>
    <w:rsid w:val="006E2379"/>
    <w:rsid w:val="006E2DA9"/>
    <w:rsid w:val="006E3727"/>
    <w:rsid w:val="006E3BDF"/>
    <w:rsid w:val="006E447B"/>
    <w:rsid w:val="006E4B28"/>
    <w:rsid w:val="006E58AE"/>
    <w:rsid w:val="006E5D49"/>
    <w:rsid w:val="006E6135"/>
    <w:rsid w:val="006E7B9F"/>
    <w:rsid w:val="006F074F"/>
    <w:rsid w:val="006F2341"/>
    <w:rsid w:val="006F27F5"/>
    <w:rsid w:val="006F3650"/>
    <w:rsid w:val="006F3F00"/>
    <w:rsid w:val="006F476F"/>
    <w:rsid w:val="006F4F59"/>
    <w:rsid w:val="006F67AE"/>
    <w:rsid w:val="006F6E43"/>
    <w:rsid w:val="00700487"/>
    <w:rsid w:val="00700825"/>
    <w:rsid w:val="00702F65"/>
    <w:rsid w:val="00703F17"/>
    <w:rsid w:val="007065DC"/>
    <w:rsid w:val="00706907"/>
    <w:rsid w:val="00711201"/>
    <w:rsid w:val="00715287"/>
    <w:rsid w:val="00715AC8"/>
    <w:rsid w:val="00715D01"/>
    <w:rsid w:val="00717F7D"/>
    <w:rsid w:val="00722DBD"/>
    <w:rsid w:val="00724ECE"/>
    <w:rsid w:val="00725ED3"/>
    <w:rsid w:val="007278E1"/>
    <w:rsid w:val="007279C4"/>
    <w:rsid w:val="00731109"/>
    <w:rsid w:val="007311CC"/>
    <w:rsid w:val="00733425"/>
    <w:rsid w:val="00733798"/>
    <w:rsid w:val="007341D1"/>
    <w:rsid w:val="007347B3"/>
    <w:rsid w:val="00734A21"/>
    <w:rsid w:val="007354B9"/>
    <w:rsid w:val="0073564F"/>
    <w:rsid w:val="00735ECC"/>
    <w:rsid w:val="00737C24"/>
    <w:rsid w:val="007401DC"/>
    <w:rsid w:val="00740656"/>
    <w:rsid w:val="00741226"/>
    <w:rsid w:val="00741691"/>
    <w:rsid w:val="00741FE6"/>
    <w:rsid w:val="0074695A"/>
    <w:rsid w:val="00750111"/>
    <w:rsid w:val="00752FA1"/>
    <w:rsid w:val="0075306D"/>
    <w:rsid w:val="00755854"/>
    <w:rsid w:val="00757208"/>
    <w:rsid w:val="0076017D"/>
    <w:rsid w:val="00760D8E"/>
    <w:rsid w:val="00761164"/>
    <w:rsid w:val="00762349"/>
    <w:rsid w:val="00763B3B"/>
    <w:rsid w:val="00766F68"/>
    <w:rsid w:val="007677B6"/>
    <w:rsid w:val="0077022D"/>
    <w:rsid w:val="00770F9E"/>
    <w:rsid w:val="00772E54"/>
    <w:rsid w:val="007746F6"/>
    <w:rsid w:val="007763C9"/>
    <w:rsid w:val="007772A2"/>
    <w:rsid w:val="00780A63"/>
    <w:rsid w:val="00781159"/>
    <w:rsid w:val="0078307C"/>
    <w:rsid w:val="007836B0"/>
    <w:rsid w:val="00784877"/>
    <w:rsid w:val="007853C6"/>
    <w:rsid w:val="00785BBA"/>
    <w:rsid w:val="007864A4"/>
    <w:rsid w:val="00786F75"/>
    <w:rsid w:val="00787EB8"/>
    <w:rsid w:val="0079007D"/>
    <w:rsid w:val="0079028E"/>
    <w:rsid w:val="007907E0"/>
    <w:rsid w:val="00790D1E"/>
    <w:rsid w:val="00792322"/>
    <w:rsid w:val="00792658"/>
    <w:rsid w:val="00792EED"/>
    <w:rsid w:val="007930CC"/>
    <w:rsid w:val="00793D2E"/>
    <w:rsid w:val="007944EC"/>
    <w:rsid w:val="00796091"/>
    <w:rsid w:val="0079754F"/>
    <w:rsid w:val="00797634"/>
    <w:rsid w:val="007A0F7C"/>
    <w:rsid w:val="007A3AA9"/>
    <w:rsid w:val="007A412D"/>
    <w:rsid w:val="007A42FF"/>
    <w:rsid w:val="007A49AB"/>
    <w:rsid w:val="007A5740"/>
    <w:rsid w:val="007A7861"/>
    <w:rsid w:val="007A7DDB"/>
    <w:rsid w:val="007B02A3"/>
    <w:rsid w:val="007B29C6"/>
    <w:rsid w:val="007B2B0B"/>
    <w:rsid w:val="007B2CE2"/>
    <w:rsid w:val="007B41E2"/>
    <w:rsid w:val="007B7186"/>
    <w:rsid w:val="007C5007"/>
    <w:rsid w:val="007D0C31"/>
    <w:rsid w:val="007D0D4B"/>
    <w:rsid w:val="007D2CE5"/>
    <w:rsid w:val="007D56AD"/>
    <w:rsid w:val="007D5ABC"/>
    <w:rsid w:val="007D5F13"/>
    <w:rsid w:val="007D6882"/>
    <w:rsid w:val="007D7EE1"/>
    <w:rsid w:val="007E194B"/>
    <w:rsid w:val="007E1B3A"/>
    <w:rsid w:val="007E2A08"/>
    <w:rsid w:val="007E57AC"/>
    <w:rsid w:val="007E6A41"/>
    <w:rsid w:val="007E7F96"/>
    <w:rsid w:val="007F278E"/>
    <w:rsid w:val="007F5032"/>
    <w:rsid w:val="007F6AC5"/>
    <w:rsid w:val="00800F35"/>
    <w:rsid w:val="00802C5C"/>
    <w:rsid w:val="00802CFE"/>
    <w:rsid w:val="008035A8"/>
    <w:rsid w:val="0080371D"/>
    <w:rsid w:val="0080394E"/>
    <w:rsid w:val="0080416B"/>
    <w:rsid w:val="008042FD"/>
    <w:rsid w:val="0080465F"/>
    <w:rsid w:val="00810CD5"/>
    <w:rsid w:val="00813A64"/>
    <w:rsid w:val="00813AAB"/>
    <w:rsid w:val="00813D63"/>
    <w:rsid w:val="008143B6"/>
    <w:rsid w:val="00814FAA"/>
    <w:rsid w:val="00814FE2"/>
    <w:rsid w:val="00816DE0"/>
    <w:rsid w:val="00817E88"/>
    <w:rsid w:val="00817EF9"/>
    <w:rsid w:val="008224EA"/>
    <w:rsid w:val="00822C10"/>
    <w:rsid w:val="00822D95"/>
    <w:rsid w:val="00822F27"/>
    <w:rsid w:val="00823594"/>
    <w:rsid w:val="00823A61"/>
    <w:rsid w:val="00823BD1"/>
    <w:rsid w:val="008245D0"/>
    <w:rsid w:val="0082488A"/>
    <w:rsid w:val="00824A63"/>
    <w:rsid w:val="00825A01"/>
    <w:rsid w:val="00826BD6"/>
    <w:rsid w:val="00826BF7"/>
    <w:rsid w:val="00827402"/>
    <w:rsid w:val="00831B39"/>
    <w:rsid w:val="008328B9"/>
    <w:rsid w:val="00832C1E"/>
    <w:rsid w:val="008352E4"/>
    <w:rsid w:val="0083669A"/>
    <w:rsid w:val="0083708C"/>
    <w:rsid w:val="00837472"/>
    <w:rsid w:val="008414B6"/>
    <w:rsid w:val="00841EF0"/>
    <w:rsid w:val="0084437E"/>
    <w:rsid w:val="008446FE"/>
    <w:rsid w:val="008459D7"/>
    <w:rsid w:val="0084603E"/>
    <w:rsid w:val="0084669A"/>
    <w:rsid w:val="008468A0"/>
    <w:rsid w:val="0084774E"/>
    <w:rsid w:val="00847923"/>
    <w:rsid w:val="00847B53"/>
    <w:rsid w:val="00850874"/>
    <w:rsid w:val="008516FB"/>
    <w:rsid w:val="00852EAE"/>
    <w:rsid w:val="00852FCD"/>
    <w:rsid w:val="00853112"/>
    <w:rsid w:val="00853D25"/>
    <w:rsid w:val="00854D72"/>
    <w:rsid w:val="0085536B"/>
    <w:rsid w:val="008557FB"/>
    <w:rsid w:val="00855FE5"/>
    <w:rsid w:val="00856193"/>
    <w:rsid w:val="00856DFD"/>
    <w:rsid w:val="00857089"/>
    <w:rsid w:val="008612B2"/>
    <w:rsid w:val="00861E6B"/>
    <w:rsid w:val="00861EC9"/>
    <w:rsid w:val="008625DC"/>
    <w:rsid w:val="00865256"/>
    <w:rsid w:val="008666EA"/>
    <w:rsid w:val="0086684A"/>
    <w:rsid w:val="008672E1"/>
    <w:rsid w:val="0086735A"/>
    <w:rsid w:val="00867DF6"/>
    <w:rsid w:val="00867E7F"/>
    <w:rsid w:val="0087014A"/>
    <w:rsid w:val="008708CF"/>
    <w:rsid w:val="0088051B"/>
    <w:rsid w:val="00880A3E"/>
    <w:rsid w:val="0088123A"/>
    <w:rsid w:val="00882933"/>
    <w:rsid w:val="00886197"/>
    <w:rsid w:val="00887876"/>
    <w:rsid w:val="008907BB"/>
    <w:rsid w:val="00891F77"/>
    <w:rsid w:val="00892F94"/>
    <w:rsid w:val="00893399"/>
    <w:rsid w:val="00893D93"/>
    <w:rsid w:val="0089640F"/>
    <w:rsid w:val="00896A4C"/>
    <w:rsid w:val="008A0651"/>
    <w:rsid w:val="008A2139"/>
    <w:rsid w:val="008A2A7F"/>
    <w:rsid w:val="008A3540"/>
    <w:rsid w:val="008A425C"/>
    <w:rsid w:val="008A500E"/>
    <w:rsid w:val="008A565C"/>
    <w:rsid w:val="008A5B79"/>
    <w:rsid w:val="008A6099"/>
    <w:rsid w:val="008A747D"/>
    <w:rsid w:val="008A769A"/>
    <w:rsid w:val="008A78E6"/>
    <w:rsid w:val="008A7FC8"/>
    <w:rsid w:val="008B15E9"/>
    <w:rsid w:val="008B3526"/>
    <w:rsid w:val="008B6E46"/>
    <w:rsid w:val="008B79D6"/>
    <w:rsid w:val="008C11F2"/>
    <w:rsid w:val="008C333D"/>
    <w:rsid w:val="008C4B78"/>
    <w:rsid w:val="008C65E6"/>
    <w:rsid w:val="008C6A00"/>
    <w:rsid w:val="008D018B"/>
    <w:rsid w:val="008D0365"/>
    <w:rsid w:val="008D0CF7"/>
    <w:rsid w:val="008D14AA"/>
    <w:rsid w:val="008D187E"/>
    <w:rsid w:val="008D1E01"/>
    <w:rsid w:val="008D317B"/>
    <w:rsid w:val="008D4655"/>
    <w:rsid w:val="008D4B58"/>
    <w:rsid w:val="008D5DA0"/>
    <w:rsid w:val="008D7601"/>
    <w:rsid w:val="008D7709"/>
    <w:rsid w:val="008D7CDD"/>
    <w:rsid w:val="008E0829"/>
    <w:rsid w:val="008E389E"/>
    <w:rsid w:val="008E4820"/>
    <w:rsid w:val="008E55CB"/>
    <w:rsid w:val="008E570C"/>
    <w:rsid w:val="008E729E"/>
    <w:rsid w:val="008E769C"/>
    <w:rsid w:val="008E770C"/>
    <w:rsid w:val="008F34BD"/>
    <w:rsid w:val="008F3A4A"/>
    <w:rsid w:val="008F4EF1"/>
    <w:rsid w:val="008F6A0C"/>
    <w:rsid w:val="008F7548"/>
    <w:rsid w:val="00902503"/>
    <w:rsid w:val="00902654"/>
    <w:rsid w:val="00904A6B"/>
    <w:rsid w:val="00906A48"/>
    <w:rsid w:val="00907A20"/>
    <w:rsid w:val="0091287C"/>
    <w:rsid w:val="00913E34"/>
    <w:rsid w:val="00914419"/>
    <w:rsid w:val="009158D5"/>
    <w:rsid w:val="00915C1F"/>
    <w:rsid w:val="00917AFC"/>
    <w:rsid w:val="00920B8F"/>
    <w:rsid w:val="00921381"/>
    <w:rsid w:val="009237E7"/>
    <w:rsid w:val="00923D5A"/>
    <w:rsid w:val="00925427"/>
    <w:rsid w:val="00930294"/>
    <w:rsid w:val="00930815"/>
    <w:rsid w:val="00931ABB"/>
    <w:rsid w:val="009369D4"/>
    <w:rsid w:val="0094202E"/>
    <w:rsid w:val="0094787A"/>
    <w:rsid w:val="009536D3"/>
    <w:rsid w:val="00953E57"/>
    <w:rsid w:val="00957A84"/>
    <w:rsid w:val="0096210B"/>
    <w:rsid w:val="00965C50"/>
    <w:rsid w:val="00965EE6"/>
    <w:rsid w:val="00966262"/>
    <w:rsid w:val="00967210"/>
    <w:rsid w:val="00970D09"/>
    <w:rsid w:val="00975359"/>
    <w:rsid w:val="009778E7"/>
    <w:rsid w:val="0098366B"/>
    <w:rsid w:val="009837A1"/>
    <w:rsid w:val="0098606E"/>
    <w:rsid w:val="00987518"/>
    <w:rsid w:val="0099053B"/>
    <w:rsid w:val="009923D0"/>
    <w:rsid w:val="00992A5C"/>
    <w:rsid w:val="00992F67"/>
    <w:rsid w:val="009949B0"/>
    <w:rsid w:val="00994B7A"/>
    <w:rsid w:val="00995214"/>
    <w:rsid w:val="009A0033"/>
    <w:rsid w:val="009A0D2E"/>
    <w:rsid w:val="009A1734"/>
    <w:rsid w:val="009A2490"/>
    <w:rsid w:val="009A3701"/>
    <w:rsid w:val="009A4F42"/>
    <w:rsid w:val="009A64DE"/>
    <w:rsid w:val="009A6AF0"/>
    <w:rsid w:val="009B1DDB"/>
    <w:rsid w:val="009B2D84"/>
    <w:rsid w:val="009B3C5B"/>
    <w:rsid w:val="009B4422"/>
    <w:rsid w:val="009B4657"/>
    <w:rsid w:val="009B4A4F"/>
    <w:rsid w:val="009B5EB5"/>
    <w:rsid w:val="009B6419"/>
    <w:rsid w:val="009B7379"/>
    <w:rsid w:val="009B7A8C"/>
    <w:rsid w:val="009C0565"/>
    <w:rsid w:val="009C086F"/>
    <w:rsid w:val="009C3558"/>
    <w:rsid w:val="009C50C3"/>
    <w:rsid w:val="009C587D"/>
    <w:rsid w:val="009C5E7A"/>
    <w:rsid w:val="009D26B6"/>
    <w:rsid w:val="009D26CB"/>
    <w:rsid w:val="009D40E1"/>
    <w:rsid w:val="009D5362"/>
    <w:rsid w:val="009D5C0E"/>
    <w:rsid w:val="009D6706"/>
    <w:rsid w:val="009D6864"/>
    <w:rsid w:val="009D73D3"/>
    <w:rsid w:val="009E1392"/>
    <w:rsid w:val="009E1A88"/>
    <w:rsid w:val="009E2208"/>
    <w:rsid w:val="009E2C1F"/>
    <w:rsid w:val="009E3567"/>
    <w:rsid w:val="009E3683"/>
    <w:rsid w:val="009E3880"/>
    <w:rsid w:val="009E3C14"/>
    <w:rsid w:val="009E3EC5"/>
    <w:rsid w:val="009E5DEE"/>
    <w:rsid w:val="009E62BC"/>
    <w:rsid w:val="009E78FE"/>
    <w:rsid w:val="009F02E4"/>
    <w:rsid w:val="009F0354"/>
    <w:rsid w:val="009F2A3C"/>
    <w:rsid w:val="009F30CE"/>
    <w:rsid w:val="009F3C0B"/>
    <w:rsid w:val="009F3EF3"/>
    <w:rsid w:val="009F5862"/>
    <w:rsid w:val="009F6C67"/>
    <w:rsid w:val="009F6FC3"/>
    <w:rsid w:val="00A01361"/>
    <w:rsid w:val="00A019AC"/>
    <w:rsid w:val="00A02819"/>
    <w:rsid w:val="00A02EC4"/>
    <w:rsid w:val="00A03335"/>
    <w:rsid w:val="00A03A4B"/>
    <w:rsid w:val="00A04743"/>
    <w:rsid w:val="00A106FF"/>
    <w:rsid w:val="00A10E4C"/>
    <w:rsid w:val="00A11252"/>
    <w:rsid w:val="00A11501"/>
    <w:rsid w:val="00A11E32"/>
    <w:rsid w:val="00A1421A"/>
    <w:rsid w:val="00A155E4"/>
    <w:rsid w:val="00A15EA4"/>
    <w:rsid w:val="00A16ED9"/>
    <w:rsid w:val="00A21691"/>
    <w:rsid w:val="00A2217E"/>
    <w:rsid w:val="00A22768"/>
    <w:rsid w:val="00A23464"/>
    <w:rsid w:val="00A2513F"/>
    <w:rsid w:val="00A26F9E"/>
    <w:rsid w:val="00A2719D"/>
    <w:rsid w:val="00A2739E"/>
    <w:rsid w:val="00A33952"/>
    <w:rsid w:val="00A34C0B"/>
    <w:rsid w:val="00A3641D"/>
    <w:rsid w:val="00A36B83"/>
    <w:rsid w:val="00A413ED"/>
    <w:rsid w:val="00A42D13"/>
    <w:rsid w:val="00A435D9"/>
    <w:rsid w:val="00A44875"/>
    <w:rsid w:val="00A457C1"/>
    <w:rsid w:val="00A45EA9"/>
    <w:rsid w:val="00A46940"/>
    <w:rsid w:val="00A501E3"/>
    <w:rsid w:val="00A50F07"/>
    <w:rsid w:val="00A513AB"/>
    <w:rsid w:val="00A51F26"/>
    <w:rsid w:val="00A528C8"/>
    <w:rsid w:val="00A5293C"/>
    <w:rsid w:val="00A52952"/>
    <w:rsid w:val="00A53107"/>
    <w:rsid w:val="00A537C8"/>
    <w:rsid w:val="00A55CBC"/>
    <w:rsid w:val="00A56E6D"/>
    <w:rsid w:val="00A60B0C"/>
    <w:rsid w:val="00A615EC"/>
    <w:rsid w:val="00A62DA5"/>
    <w:rsid w:val="00A63053"/>
    <w:rsid w:val="00A6389E"/>
    <w:rsid w:val="00A63B5C"/>
    <w:rsid w:val="00A64457"/>
    <w:rsid w:val="00A655E9"/>
    <w:rsid w:val="00A6729C"/>
    <w:rsid w:val="00A67629"/>
    <w:rsid w:val="00A72A20"/>
    <w:rsid w:val="00A733CE"/>
    <w:rsid w:val="00A75266"/>
    <w:rsid w:val="00A77F18"/>
    <w:rsid w:val="00A84434"/>
    <w:rsid w:val="00A87089"/>
    <w:rsid w:val="00A95CA0"/>
    <w:rsid w:val="00A9734E"/>
    <w:rsid w:val="00A97781"/>
    <w:rsid w:val="00A97AF5"/>
    <w:rsid w:val="00AA20D4"/>
    <w:rsid w:val="00AA21CC"/>
    <w:rsid w:val="00AA220F"/>
    <w:rsid w:val="00AA249D"/>
    <w:rsid w:val="00AA3B42"/>
    <w:rsid w:val="00AA47E8"/>
    <w:rsid w:val="00AA77FC"/>
    <w:rsid w:val="00AB067D"/>
    <w:rsid w:val="00AB0A23"/>
    <w:rsid w:val="00AB2989"/>
    <w:rsid w:val="00AB533B"/>
    <w:rsid w:val="00AB5D53"/>
    <w:rsid w:val="00AB5FA5"/>
    <w:rsid w:val="00AB6E5E"/>
    <w:rsid w:val="00AB731B"/>
    <w:rsid w:val="00AB73E1"/>
    <w:rsid w:val="00AB7880"/>
    <w:rsid w:val="00AC1092"/>
    <w:rsid w:val="00AC360A"/>
    <w:rsid w:val="00AD0726"/>
    <w:rsid w:val="00AD0C84"/>
    <w:rsid w:val="00AD1270"/>
    <w:rsid w:val="00AD1900"/>
    <w:rsid w:val="00AD32F7"/>
    <w:rsid w:val="00AD48E7"/>
    <w:rsid w:val="00AD564C"/>
    <w:rsid w:val="00AD5ED2"/>
    <w:rsid w:val="00AD7648"/>
    <w:rsid w:val="00AE0DC2"/>
    <w:rsid w:val="00AE18BF"/>
    <w:rsid w:val="00AE3533"/>
    <w:rsid w:val="00AE464B"/>
    <w:rsid w:val="00AE4F32"/>
    <w:rsid w:val="00AF02EB"/>
    <w:rsid w:val="00AF06B3"/>
    <w:rsid w:val="00AF147A"/>
    <w:rsid w:val="00AF3122"/>
    <w:rsid w:val="00AF37A3"/>
    <w:rsid w:val="00AF42DF"/>
    <w:rsid w:val="00AF4F93"/>
    <w:rsid w:val="00AF59B0"/>
    <w:rsid w:val="00AF63E4"/>
    <w:rsid w:val="00AF7467"/>
    <w:rsid w:val="00AF7FCB"/>
    <w:rsid w:val="00B02D81"/>
    <w:rsid w:val="00B05B93"/>
    <w:rsid w:val="00B05F09"/>
    <w:rsid w:val="00B06BC6"/>
    <w:rsid w:val="00B07F5A"/>
    <w:rsid w:val="00B10D26"/>
    <w:rsid w:val="00B111E9"/>
    <w:rsid w:val="00B12D78"/>
    <w:rsid w:val="00B13A26"/>
    <w:rsid w:val="00B14F11"/>
    <w:rsid w:val="00B15500"/>
    <w:rsid w:val="00B1629A"/>
    <w:rsid w:val="00B17B28"/>
    <w:rsid w:val="00B209E0"/>
    <w:rsid w:val="00B2181A"/>
    <w:rsid w:val="00B226AB"/>
    <w:rsid w:val="00B246F0"/>
    <w:rsid w:val="00B2490F"/>
    <w:rsid w:val="00B24B3C"/>
    <w:rsid w:val="00B25416"/>
    <w:rsid w:val="00B25882"/>
    <w:rsid w:val="00B26428"/>
    <w:rsid w:val="00B3008B"/>
    <w:rsid w:val="00B30B32"/>
    <w:rsid w:val="00B32054"/>
    <w:rsid w:val="00B37907"/>
    <w:rsid w:val="00B40B4A"/>
    <w:rsid w:val="00B41205"/>
    <w:rsid w:val="00B42080"/>
    <w:rsid w:val="00B42768"/>
    <w:rsid w:val="00B42E75"/>
    <w:rsid w:val="00B4630D"/>
    <w:rsid w:val="00B46892"/>
    <w:rsid w:val="00B52225"/>
    <w:rsid w:val="00B5309F"/>
    <w:rsid w:val="00B53162"/>
    <w:rsid w:val="00B5749E"/>
    <w:rsid w:val="00B5757F"/>
    <w:rsid w:val="00B606C0"/>
    <w:rsid w:val="00B606DA"/>
    <w:rsid w:val="00B61543"/>
    <w:rsid w:val="00B6384B"/>
    <w:rsid w:val="00B6449C"/>
    <w:rsid w:val="00B65AE6"/>
    <w:rsid w:val="00B65F93"/>
    <w:rsid w:val="00B66E66"/>
    <w:rsid w:val="00B66E80"/>
    <w:rsid w:val="00B66EB0"/>
    <w:rsid w:val="00B67BC2"/>
    <w:rsid w:val="00B70E54"/>
    <w:rsid w:val="00B712B8"/>
    <w:rsid w:val="00B715F0"/>
    <w:rsid w:val="00B72F9F"/>
    <w:rsid w:val="00B7303D"/>
    <w:rsid w:val="00B73DA8"/>
    <w:rsid w:val="00B7427F"/>
    <w:rsid w:val="00B76E15"/>
    <w:rsid w:val="00B80A6D"/>
    <w:rsid w:val="00B810CF"/>
    <w:rsid w:val="00B8110D"/>
    <w:rsid w:val="00B8506E"/>
    <w:rsid w:val="00B86649"/>
    <w:rsid w:val="00B87BB5"/>
    <w:rsid w:val="00B91600"/>
    <w:rsid w:val="00B91C30"/>
    <w:rsid w:val="00B933E3"/>
    <w:rsid w:val="00B93DF2"/>
    <w:rsid w:val="00B9578E"/>
    <w:rsid w:val="00B95E9B"/>
    <w:rsid w:val="00B9655D"/>
    <w:rsid w:val="00B96935"/>
    <w:rsid w:val="00B9722F"/>
    <w:rsid w:val="00B97E78"/>
    <w:rsid w:val="00BA0AD6"/>
    <w:rsid w:val="00BA3B97"/>
    <w:rsid w:val="00BA6516"/>
    <w:rsid w:val="00BA7FB8"/>
    <w:rsid w:val="00BB017B"/>
    <w:rsid w:val="00BB1B86"/>
    <w:rsid w:val="00BB23FD"/>
    <w:rsid w:val="00BB2460"/>
    <w:rsid w:val="00BB27C2"/>
    <w:rsid w:val="00BB2909"/>
    <w:rsid w:val="00BB2F68"/>
    <w:rsid w:val="00BB5BE5"/>
    <w:rsid w:val="00BB6917"/>
    <w:rsid w:val="00BB760E"/>
    <w:rsid w:val="00BB7CFB"/>
    <w:rsid w:val="00BC36F2"/>
    <w:rsid w:val="00BC3D15"/>
    <w:rsid w:val="00BC4021"/>
    <w:rsid w:val="00BC4201"/>
    <w:rsid w:val="00BC61D3"/>
    <w:rsid w:val="00BC65A2"/>
    <w:rsid w:val="00BC7252"/>
    <w:rsid w:val="00BD1DEA"/>
    <w:rsid w:val="00BD1EBF"/>
    <w:rsid w:val="00BD2BE5"/>
    <w:rsid w:val="00BD3695"/>
    <w:rsid w:val="00BD4A8A"/>
    <w:rsid w:val="00BD4ED0"/>
    <w:rsid w:val="00BD5F88"/>
    <w:rsid w:val="00BD6C24"/>
    <w:rsid w:val="00BE157C"/>
    <w:rsid w:val="00BE2DC1"/>
    <w:rsid w:val="00BE336C"/>
    <w:rsid w:val="00BE51BE"/>
    <w:rsid w:val="00BE5450"/>
    <w:rsid w:val="00BE5C1E"/>
    <w:rsid w:val="00BE6031"/>
    <w:rsid w:val="00BE7010"/>
    <w:rsid w:val="00BF1301"/>
    <w:rsid w:val="00BF1E39"/>
    <w:rsid w:val="00BF3626"/>
    <w:rsid w:val="00BF6857"/>
    <w:rsid w:val="00C00F55"/>
    <w:rsid w:val="00C01038"/>
    <w:rsid w:val="00C02A2F"/>
    <w:rsid w:val="00C06130"/>
    <w:rsid w:val="00C06166"/>
    <w:rsid w:val="00C06D00"/>
    <w:rsid w:val="00C07343"/>
    <w:rsid w:val="00C074B8"/>
    <w:rsid w:val="00C115F4"/>
    <w:rsid w:val="00C13299"/>
    <w:rsid w:val="00C14B8A"/>
    <w:rsid w:val="00C150B4"/>
    <w:rsid w:val="00C151BA"/>
    <w:rsid w:val="00C171FD"/>
    <w:rsid w:val="00C17C6B"/>
    <w:rsid w:val="00C20898"/>
    <w:rsid w:val="00C20EA6"/>
    <w:rsid w:val="00C2100D"/>
    <w:rsid w:val="00C22BCB"/>
    <w:rsid w:val="00C234FF"/>
    <w:rsid w:val="00C24536"/>
    <w:rsid w:val="00C24EBB"/>
    <w:rsid w:val="00C26384"/>
    <w:rsid w:val="00C2660C"/>
    <w:rsid w:val="00C27209"/>
    <w:rsid w:val="00C32C15"/>
    <w:rsid w:val="00C32FC3"/>
    <w:rsid w:val="00C33521"/>
    <w:rsid w:val="00C358AF"/>
    <w:rsid w:val="00C365E3"/>
    <w:rsid w:val="00C368E5"/>
    <w:rsid w:val="00C413DD"/>
    <w:rsid w:val="00C41C23"/>
    <w:rsid w:val="00C420E8"/>
    <w:rsid w:val="00C42919"/>
    <w:rsid w:val="00C43BA8"/>
    <w:rsid w:val="00C43E1E"/>
    <w:rsid w:val="00C440B7"/>
    <w:rsid w:val="00C44C21"/>
    <w:rsid w:val="00C45777"/>
    <w:rsid w:val="00C4715B"/>
    <w:rsid w:val="00C51810"/>
    <w:rsid w:val="00C5199E"/>
    <w:rsid w:val="00C54014"/>
    <w:rsid w:val="00C55036"/>
    <w:rsid w:val="00C56F12"/>
    <w:rsid w:val="00C60474"/>
    <w:rsid w:val="00C62581"/>
    <w:rsid w:val="00C63E8F"/>
    <w:rsid w:val="00C64C8C"/>
    <w:rsid w:val="00C66B92"/>
    <w:rsid w:val="00C70078"/>
    <w:rsid w:val="00C70360"/>
    <w:rsid w:val="00C73954"/>
    <w:rsid w:val="00C75FFA"/>
    <w:rsid w:val="00C772EC"/>
    <w:rsid w:val="00C77CFA"/>
    <w:rsid w:val="00C800F7"/>
    <w:rsid w:val="00C8014A"/>
    <w:rsid w:val="00C80B9D"/>
    <w:rsid w:val="00C8189B"/>
    <w:rsid w:val="00C818AB"/>
    <w:rsid w:val="00C82617"/>
    <w:rsid w:val="00C84362"/>
    <w:rsid w:val="00C849FF"/>
    <w:rsid w:val="00C866C7"/>
    <w:rsid w:val="00C914EB"/>
    <w:rsid w:val="00C92430"/>
    <w:rsid w:val="00C94941"/>
    <w:rsid w:val="00C94A52"/>
    <w:rsid w:val="00C95396"/>
    <w:rsid w:val="00C95AB9"/>
    <w:rsid w:val="00C96D6D"/>
    <w:rsid w:val="00C97368"/>
    <w:rsid w:val="00CA29B3"/>
    <w:rsid w:val="00CA36C6"/>
    <w:rsid w:val="00CA3835"/>
    <w:rsid w:val="00CA5350"/>
    <w:rsid w:val="00CA5C7E"/>
    <w:rsid w:val="00CA632D"/>
    <w:rsid w:val="00CA725E"/>
    <w:rsid w:val="00CB0D85"/>
    <w:rsid w:val="00CB167B"/>
    <w:rsid w:val="00CB2C2E"/>
    <w:rsid w:val="00CB4FF8"/>
    <w:rsid w:val="00CB6C50"/>
    <w:rsid w:val="00CC16B5"/>
    <w:rsid w:val="00CC1A14"/>
    <w:rsid w:val="00CC1FE9"/>
    <w:rsid w:val="00CC6012"/>
    <w:rsid w:val="00CC7C9E"/>
    <w:rsid w:val="00CD2B25"/>
    <w:rsid w:val="00CD3937"/>
    <w:rsid w:val="00CD39C7"/>
    <w:rsid w:val="00CD5085"/>
    <w:rsid w:val="00CD56A3"/>
    <w:rsid w:val="00CD5F23"/>
    <w:rsid w:val="00CE08CD"/>
    <w:rsid w:val="00CE149F"/>
    <w:rsid w:val="00CE20B5"/>
    <w:rsid w:val="00CE4121"/>
    <w:rsid w:val="00CE41F6"/>
    <w:rsid w:val="00CE4A0E"/>
    <w:rsid w:val="00CE59FD"/>
    <w:rsid w:val="00CE5C95"/>
    <w:rsid w:val="00CE6FE4"/>
    <w:rsid w:val="00CE7ACD"/>
    <w:rsid w:val="00CF0AEE"/>
    <w:rsid w:val="00CF0F28"/>
    <w:rsid w:val="00CF31F7"/>
    <w:rsid w:val="00CF47C8"/>
    <w:rsid w:val="00CF5BFD"/>
    <w:rsid w:val="00D005BF"/>
    <w:rsid w:val="00D00E15"/>
    <w:rsid w:val="00D03225"/>
    <w:rsid w:val="00D053E0"/>
    <w:rsid w:val="00D066FD"/>
    <w:rsid w:val="00D0675E"/>
    <w:rsid w:val="00D0699E"/>
    <w:rsid w:val="00D11375"/>
    <w:rsid w:val="00D12C6F"/>
    <w:rsid w:val="00D139B0"/>
    <w:rsid w:val="00D14C95"/>
    <w:rsid w:val="00D16045"/>
    <w:rsid w:val="00D161DA"/>
    <w:rsid w:val="00D20E72"/>
    <w:rsid w:val="00D21AFF"/>
    <w:rsid w:val="00D222F5"/>
    <w:rsid w:val="00D223CD"/>
    <w:rsid w:val="00D225D9"/>
    <w:rsid w:val="00D2524F"/>
    <w:rsid w:val="00D2591B"/>
    <w:rsid w:val="00D25E86"/>
    <w:rsid w:val="00D30C49"/>
    <w:rsid w:val="00D30D91"/>
    <w:rsid w:val="00D335D5"/>
    <w:rsid w:val="00D33C19"/>
    <w:rsid w:val="00D3420E"/>
    <w:rsid w:val="00D3586F"/>
    <w:rsid w:val="00D36BC6"/>
    <w:rsid w:val="00D36F64"/>
    <w:rsid w:val="00D37036"/>
    <w:rsid w:val="00D374DD"/>
    <w:rsid w:val="00D37E1F"/>
    <w:rsid w:val="00D404ED"/>
    <w:rsid w:val="00D40CB9"/>
    <w:rsid w:val="00D41D15"/>
    <w:rsid w:val="00D4203D"/>
    <w:rsid w:val="00D42E4E"/>
    <w:rsid w:val="00D43E25"/>
    <w:rsid w:val="00D43F5A"/>
    <w:rsid w:val="00D4405D"/>
    <w:rsid w:val="00D46566"/>
    <w:rsid w:val="00D47418"/>
    <w:rsid w:val="00D47ACB"/>
    <w:rsid w:val="00D50C78"/>
    <w:rsid w:val="00D50E3E"/>
    <w:rsid w:val="00D511A1"/>
    <w:rsid w:val="00D51733"/>
    <w:rsid w:val="00D5201C"/>
    <w:rsid w:val="00D525B8"/>
    <w:rsid w:val="00D529F1"/>
    <w:rsid w:val="00D53B0F"/>
    <w:rsid w:val="00D53CE3"/>
    <w:rsid w:val="00D54259"/>
    <w:rsid w:val="00D55263"/>
    <w:rsid w:val="00D55815"/>
    <w:rsid w:val="00D56511"/>
    <w:rsid w:val="00D624EB"/>
    <w:rsid w:val="00D6259D"/>
    <w:rsid w:val="00D62B94"/>
    <w:rsid w:val="00D631BA"/>
    <w:rsid w:val="00D63D3F"/>
    <w:rsid w:val="00D65DC1"/>
    <w:rsid w:val="00D66CAB"/>
    <w:rsid w:val="00D67E90"/>
    <w:rsid w:val="00D71977"/>
    <w:rsid w:val="00D73278"/>
    <w:rsid w:val="00D735DB"/>
    <w:rsid w:val="00D73D12"/>
    <w:rsid w:val="00D7404F"/>
    <w:rsid w:val="00D76AF9"/>
    <w:rsid w:val="00D76FBF"/>
    <w:rsid w:val="00D776AE"/>
    <w:rsid w:val="00D77CEF"/>
    <w:rsid w:val="00D77F98"/>
    <w:rsid w:val="00D80298"/>
    <w:rsid w:val="00D807F9"/>
    <w:rsid w:val="00D80F45"/>
    <w:rsid w:val="00D81E94"/>
    <w:rsid w:val="00D835A0"/>
    <w:rsid w:val="00D836BA"/>
    <w:rsid w:val="00D83E9F"/>
    <w:rsid w:val="00D841E8"/>
    <w:rsid w:val="00D8503E"/>
    <w:rsid w:val="00D85B21"/>
    <w:rsid w:val="00D85D67"/>
    <w:rsid w:val="00D85DF1"/>
    <w:rsid w:val="00D867A7"/>
    <w:rsid w:val="00D86E1E"/>
    <w:rsid w:val="00D905FC"/>
    <w:rsid w:val="00D90D1F"/>
    <w:rsid w:val="00D9379F"/>
    <w:rsid w:val="00D94F26"/>
    <w:rsid w:val="00D95597"/>
    <w:rsid w:val="00D956A5"/>
    <w:rsid w:val="00D97D3B"/>
    <w:rsid w:val="00D97F16"/>
    <w:rsid w:val="00DA1DBC"/>
    <w:rsid w:val="00DA2596"/>
    <w:rsid w:val="00DA6CF6"/>
    <w:rsid w:val="00DA7121"/>
    <w:rsid w:val="00DA7CEC"/>
    <w:rsid w:val="00DA7E2B"/>
    <w:rsid w:val="00DB140A"/>
    <w:rsid w:val="00DB3C11"/>
    <w:rsid w:val="00DB427C"/>
    <w:rsid w:val="00DB45AB"/>
    <w:rsid w:val="00DB47A7"/>
    <w:rsid w:val="00DB5BDB"/>
    <w:rsid w:val="00DB66BF"/>
    <w:rsid w:val="00DB6C9D"/>
    <w:rsid w:val="00DC02DD"/>
    <w:rsid w:val="00DC051F"/>
    <w:rsid w:val="00DC10F0"/>
    <w:rsid w:val="00DC24D0"/>
    <w:rsid w:val="00DC26C6"/>
    <w:rsid w:val="00DC2B84"/>
    <w:rsid w:val="00DC3605"/>
    <w:rsid w:val="00DC7A48"/>
    <w:rsid w:val="00DD1505"/>
    <w:rsid w:val="00DD24BF"/>
    <w:rsid w:val="00DD324F"/>
    <w:rsid w:val="00DD3D63"/>
    <w:rsid w:val="00DD5018"/>
    <w:rsid w:val="00DD5ED2"/>
    <w:rsid w:val="00DD74BF"/>
    <w:rsid w:val="00DE01E8"/>
    <w:rsid w:val="00DE039E"/>
    <w:rsid w:val="00DE1450"/>
    <w:rsid w:val="00DE1C7D"/>
    <w:rsid w:val="00DE2C8D"/>
    <w:rsid w:val="00DE3457"/>
    <w:rsid w:val="00DE3667"/>
    <w:rsid w:val="00DE3ABD"/>
    <w:rsid w:val="00DE3B04"/>
    <w:rsid w:val="00DE4CFE"/>
    <w:rsid w:val="00DE52B4"/>
    <w:rsid w:val="00DE57AF"/>
    <w:rsid w:val="00DE7750"/>
    <w:rsid w:val="00DE7827"/>
    <w:rsid w:val="00DF0351"/>
    <w:rsid w:val="00DF060F"/>
    <w:rsid w:val="00DF0618"/>
    <w:rsid w:val="00DF097A"/>
    <w:rsid w:val="00DF29BF"/>
    <w:rsid w:val="00DF3C28"/>
    <w:rsid w:val="00DF47F1"/>
    <w:rsid w:val="00DF50E0"/>
    <w:rsid w:val="00DF5A7B"/>
    <w:rsid w:val="00DF5DB0"/>
    <w:rsid w:val="00DF6388"/>
    <w:rsid w:val="00DF68BA"/>
    <w:rsid w:val="00E03817"/>
    <w:rsid w:val="00E0392C"/>
    <w:rsid w:val="00E03C92"/>
    <w:rsid w:val="00E04608"/>
    <w:rsid w:val="00E04DAD"/>
    <w:rsid w:val="00E05825"/>
    <w:rsid w:val="00E05BF2"/>
    <w:rsid w:val="00E07D43"/>
    <w:rsid w:val="00E10032"/>
    <w:rsid w:val="00E115AE"/>
    <w:rsid w:val="00E117AB"/>
    <w:rsid w:val="00E11E25"/>
    <w:rsid w:val="00E140AD"/>
    <w:rsid w:val="00E14E9F"/>
    <w:rsid w:val="00E15076"/>
    <w:rsid w:val="00E16544"/>
    <w:rsid w:val="00E168EB"/>
    <w:rsid w:val="00E23EFC"/>
    <w:rsid w:val="00E25896"/>
    <w:rsid w:val="00E259F1"/>
    <w:rsid w:val="00E25B4B"/>
    <w:rsid w:val="00E277BE"/>
    <w:rsid w:val="00E27F34"/>
    <w:rsid w:val="00E30DBB"/>
    <w:rsid w:val="00E329AF"/>
    <w:rsid w:val="00E3468A"/>
    <w:rsid w:val="00E371BF"/>
    <w:rsid w:val="00E411DF"/>
    <w:rsid w:val="00E41AD6"/>
    <w:rsid w:val="00E41B0F"/>
    <w:rsid w:val="00E50248"/>
    <w:rsid w:val="00E50465"/>
    <w:rsid w:val="00E54D81"/>
    <w:rsid w:val="00E551A1"/>
    <w:rsid w:val="00E55560"/>
    <w:rsid w:val="00E557F3"/>
    <w:rsid w:val="00E5592C"/>
    <w:rsid w:val="00E5623D"/>
    <w:rsid w:val="00E56A06"/>
    <w:rsid w:val="00E60D73"/>
    <w:rsid w:val="00E60E68"/>
    <w:rsid w:val="00E6117E"/>
    <w:rsid w:val="00E62319"/>
    <w:rsid w:val="00E635A2"/>
    <w:rsid w:val="00E653DF"/>
    <w:rsid w:val="00E662B4"/>
    <w:rsid w:val="00E700BD"/>
    <w:rsid w:val="00E70841"/>
    <w:rsid w:val="00E713E9"/>
    <w:rsid w:val="00E71C4F"/>
    <w:rsid w:val="00E74F58"/>
    <w:rsid w:val="00E754B1"/>
    <w:rsid w:val="00E76192"/>
    <w:rsid w:val="00E77C0A"/>
    <w:rsid w:val="00E80416"/>
    <w:rsid w:val="00E80D95"/>
    <w:rsid w:val="00E81C8F"/>
    <w:rsid w:val="00E8549B"/>
    <w:rsid w:val="00E8583E"/>
    <w:rsid w:val="00E86F00"/>
    <w:rsid w:val="00E87244"/>
    <w:rsid w:val="00E8786A"/>
    <w:rsid w:val="00E93965"/>
    <w:rsid w:val="00E93D9B"/>
    <w:rsid w:val="00E9636C"/>
    <w:rsid w:val="00E96AE0"/>
    <w:rsid w:val="00E96EAE"/>
    <w:rsid w:val="00E971A2"/>
    <w:rsid w:val="00E971FC"/>
    <w:rsid w:val="00EA05D0"/>
    <w:rsid w:val="00EA24AF"/>
    <w:rsid w:val="00EA3138"/>
    <w:rsid w:val="00EA32E1"/>
    <w:rsid w:val="00EA4C53"/>
    <w:rsid w:val="00EA5F97"/>
    <w:rsid w:val="00EA68FD"/>
    <w:rsid w:val="00EA712A"/>
    <w:rsid w:val="00EA74D3"/>
    <w:rsid w:val="00EB0AB0"/>
    <w:rsid w:val="00EB1422"/>
    <w:rsid w:val="00EB1797"/>
    <w:rsid w:val="00EB2550"/>
    <w:rsid w:val="00EB267C"/>
    <w:rsid w:val="00EB5A9D"/>
    <w:rsid w:val="00EB6481"/>
    <w:rsid w:val="00EB7855"/>
    <w:rsid w:val="00EB7B29"/>
    <w:rsid w:val="00EB7F3A"/>
    <w:rsid w:val="00EC339C"/>
    <w:rsid w:val="00EC41C5"/>
    <w:rsid w:val="00EC4F38"/>
    <w:rsid w:val="00EC69EE"/>
    <w:rsid w:val="00ED02A0"/>
    <w:rsid w:val="00ED2255"/>
    <w:rsid w:val="00ED3937"/>
    <w:rsid w:val="00ED3D21"/>
    <w:rsid w:val="00ED4129"/>
    <w:rsid w:val="00ED52B4"/>
    <w:rsid w:val="00EE02DC"/>
    <w:rsid w:val="00EE2802"/>
    <w:rsid w:val="00EE2857"/>
    <w:rsid w:val="00EE3EF5"/>
    <w:rsid w:val="00EF1231"/>
    <w:rsid w:val="00EF2AAE"/>
    <w:rsid w:val="00EF2EBD"/>
    <w:rsid w:val="00EF45E5"/>
    <w:rsid w:val="00F01F99"/>
    <w:rsid w:val="00F0319B"/>
    <w:rsid w:val="00F03943"/>
    <w:rsid w:val="00F048DB"/>
    <w:rsid w:val="00F04A08"/>
    <w:rsid w:val="00F072CC"/>
    <w:rsid w:val="00F07A54"/>
    <w:rsid w:val="00F100EB"/>
    <w:rsid w:val="00F10806"/>
    <w:rsid w:val="00F11EBA"/>
    <w:rsid w:val="00F1284C"/>
    <w:rsid w:val="00F13169"/>
    <w:rsid w:val="00F13CF1"/>
    <w:rsid w:val="00F13E0F"/>
    <w:rsid w:val="00F145CF"/>
    <w:rsid w:val="00F155BC"/>
    <w:rsid w:val="00F16792"/>
    <w:rsid w:val="00F16C8F"/>
    <w:rsid w:val="00F177F7"/>
    <w:rsid w:val="00F17A0E"/>
    <w:rsid w:val="00F208F2"/>
    <w:rsid w:val="00F20E38"/>
    <w:rsid w:val="00F21215"/>
    <w:rsid w:val="00F222E7"/>
    <w:rsid w:val="00F2420B"/>
    <w:rsid w:val="00F256D3"/>
    <w:rsid w:val="00F26756"/>
    <w:rsid w:val="00F279AC"/>
    <w:rsid w:val="00F309ED"/>
    <w:rsid w:val="00F32876"/>
    <w:rsid w:val="00F3488F"/>
    <w:rsid w:val="00F34942"/>
    <w:rsid w:val="00F37258"/>
    <w:rsid w:val="00F40423"/>
    <w:rsid w:val="00F40DC5"/>
    <w:rsid w:val="00F41B51"/>
    <w:rsid w:val="00F42B73"/>
    <w:rsid w:val="00F4355F"/>
    <w:rsid w:val="00F44431"/>
    <w:rsid w:val="00F52738"/>
    <w:rsid w:val="00F549A8"/>
    <w:rsid w:val="00F558AF"/>
    <w:rsid w:val="00F55CCD"/>
    <w:rsid w:val="00F57418"/>
    <w:rsid w:val="00F6016D"/>
    <w:rsid w:val="00F611DF"/>
    <w:rsid w:val="00F613E1"/>
    <w:rsid w:val="00F624CC"/>
    <w:rsid w:val="00F6379D"/>
    <w:rsid w:val="00F63EB1"/>
    <w:rsid w:val="00F6423F"/>
    <w:rsid w:val="00F6729A"/>
    <w:rsid w:val="00F7150E"/>
    <w:rsid w:val="00F73CE3"/>
    <w:rsid w:val="00F74D9E"/>
    <w:rsid w:val="00F750D5"/>
    <w:rsid w:val="00F752B1"/>
    <w:rsid w:val="00F756AB"/>
    <w:rsid w:val="00F77046"/>
    <w:rsid w:val="00F77BCB"/>
    <w:rsid w:val="00F77F9D"/>
    <w:rsid w:val="00F82B49"/>
    <w:rsid w:val="00F832EC"/>
    <w:rsid w:val="00F84031"/>
    <w:rsid w:val="00F84461"/>
    <w:rsid w:val="00F8541D"/>
    <w:rsid w:val="00F86B15"/>
    <w:rsid w:val="00F9168B"/>
    <w:rsid w:val="00F92022"/>
    <w:rsid w:val="00F93252"/>
    <w:rsid w:val="00F933EF"/>
    <w:rsid w:val="00F93EB6"/>
    <w:rsid w:val="00F959BD"/>
    <w:rsid w:val="00F95ACA"/>
    <w:rsid w:val="00F965AA"/>
    <w:rsid w:val="00F97B74"/>
    <w:rsid w:val="00FA083C"/>
    <w:rsid w:val="00FA0F58"/>
    <w:rsid w:val="00FA207A"/>
    <w:rsid w:val="00FA7D8D"/>
    <w:rsid w:val="00FB0033"/>
    <w:rsid w:val="00FB16C4"/>
    <w:rsid w:val="00FB1F2B"/>
    <w:rsid w:val="00FB335C"/>
    <w:rsid w:val="00FB3747"/>
    <w:rsid w:val="00FB4E6D"/>
    <w:rsid w:val="00FB5690"/>
    <w:rsid w:val="00FB5934"/>
    <w:rsid w:val="00FB6204"/>
    <w:rsid w:val="00FB70CD"/>
    <w:rsid w:val="00FB7F83"/>
    <w:rsid w:val="00FC0343"/>
    <w:rsid w:val="00FC1153"/>
    <w:rsid w:val="00FC3E6C"/>
    <w:rsid w:val="00FC4666"/>
    <w:rsid w:val="00FC5078"/>
    <w:rsid w:val="00FC5DF7"/>
    <w:rsid w:val="00FC5FEB"/>
    <w:rsid w:val="00FC67F8"/>
    <w:rsid w:val="00FC680F"/>
    <w:rsid w:val="00FD250E"/>
    <w:rsid w:val="00FD2959"/>
    <w:rsid w:val="00FD43D1"/>
    <w:rsid w:val="00FD6F5A"/>
    <w:rsid w:val="00FD6FF3"/>
    <w:rsid w:val="00FD7A0A"/>
    <w:rsid w:val="00FE1112"/>
    <w:rsid w:val="00FE127D"/>
    <w:rsid w:val="00FE3562"/>
    <w:rsid w:val="00FE35A5"/>
    <w:rsid w:val="00FE35DF"/>
    <w:rsid w:val="00FE3A6B"/>
    <w:rsid w:val="00FE6732"/>
    <w:rsid w:val="00FE6747"/>
    <w:rsid w:val="00FE6E24"/>
    <w:rsid w:val="00FE6F65"/>
    <w:rsid w:val="00FE71CE"/>
    <w:rsid w:val="00FF04B0"/>
    <w:rsid w:val="00FF23D7"/>
    <w:rsid w:val="00FF35B5"/>
    <w:rsid w:val="00FF4968"/>
    <w:rsid w:val="00FF65E2"/>
    <w:rsid w:val="00FF6A20"/>
    <w:rsid w:val="00FF71C4"/>
    <w:rsid w:val="00FF7288"/>
    <w:rsid w:val="00FF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3E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96A02"/>
    <w:pPr>
      <w:keepNext/>
      <w:tabs>
        <w:tab w:val="num" w:pos="432"/>
      </w:tabs>
      <w:suppressAutoHyphens/>
      <w:spacing w:before="240" w:after="60"/>
      <w:ind w:left="432" w:hanging="432"/>
      <w:outlineLvl w:val="0"/>
    </w:pPr>
    <w:rPr>
      <w:rFonts w:ascii="Arial" w:hAnsi="Arial" w:cs="Arial"/>
      <w:b/>
      <w:bCs/>
      <w:kern w:val="1"/>
      <w:sz w:val="32"/>
      <w:szCs w:val="32"/>
      <w:lang w:eastAsia="ar-SA"/>
    </w:rPr>
  </w:style>
  <w:style w:type="paragraph" w:styleId="2">
    <w:name w:val="heading 2"/>
    <w:basedOn w:val="a"/>
    <w:next w:val="a"/>
    <w:link w:val="20"/>
    <w:qFormat/>
    <w:rsid w:val="00196A02"/>
    <w:pPr>
      <w:keepNext/>
      <w:tabs>
        <w:tab w:val="num" w:pos="576"/>
      </w:tabs>
      <w:suppressAutoHyphen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196A02"/>
    <w:pPr>
      <w:keepNext/>
      <w:tabs>
        <w:tab w:val="num" w:pos="720"/>
      </w:tabs>
      <w:suppressAutoHyphens/>
      <w:spacing w:before="240" w:after="60"/>
      <w:ind w:left="720" w:hanging="720"/>
      <w:outlineLvl w:val="2"/>
    </w:pPr>
    <w:rPr>
      <w:rFonts w:ascii="Arial" w:hAnsi="Arial" w:cs="Arial"/>
      <w:b/>
      <w:bCs/>
      <w:sz w:val="26"/>
      <w:szCs w:val="26"/>
      <w:lang w:eastAsia="ar-SA"/>
    </w:rPr>
  </w:style>
  <w:style w:type="paragraph" w:styleId="4">
    <w:name w:val="heading 4"/>
    <w:basedOn w:val="a"/>
    <w:next w:val="a"/>
    <w:link w:val="40"/>
    <w:qFormat/>
    <w:rsid w:val="00196A02"/>
    <w:pPr>
      <w:keepNext/>
      <w:suppressAutoHyphens/>
      <w:spacing w:before="240" w:after="60"/>
      <w:outlineLvl w:val="3"/>
    </w:pPr>
    <w:rPr>
      <w:b/>
      <w:bCs/>
      <w:sz w:val="28"/>
      <w:szCs w:val="28"/>
      <w:lang w:eastAsia="ar-SA"/>
    </w:rPr>
  </w:style>
  <w:style w:type="paragraph" w:styleId="5">
    <w:name w:val="heading 5"/>
    <w:basedOn w:val="a"/>
    <w:next w:val="a"/>
    <w:link w:val="50"/>
    <w:qFormat/>
    <w:rsid w:val="00196A02"/>
    <w:pPr>
      <w:suppressAutoHyphens/>
      <w:spacing w:before="240" w:after="60"/>
      <w:outlineLvl w:val="4"/>
    </w:pPr>
    <w:rPr>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053E0"/>
    <w:pPr>
      <w:spacing w:after="120"/>
    </w:pPr>
    <w:rPr>
      <w:sz w:val="24"/>
      <w:szCs w:val="24"/>
    </w:rPr>
  </w:style>
  <w:style w:type="character" w:customStyle="1" w:styleId="a4">
    <w:name w:val="Основной текст Знак"/>
    <w:basedOn w:val="a0"/>
    <w:link w:val="a3"/>
    <w:rsid w:val="00D053E0"/>
    <w:rPr>
      <w:rFonts w:ascii="Times New Roman" w:eastAsia="Times New Roman" w:hAnsi="Times New Roman" w:cs="Times New Roman"/>
      <w:sz w:val="24"/>
      <w:szCs w:val="24"/>
      <w:lang w:eastAsia="ru-RU"/>
    </w:rPr>
  </w:style>
  <w:style w:type="table" w:styleId="a5">
    <w:name w:val="Table Grid"/>
    <w:basedOn w:val="a1"/>
    <w:rsid w:val="00D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Знак Знак Знак Знак Знак Знак Знак Знак"/>
    <w:basedOn w:val="a"/>
    <w:rsid w:val="00D053E0"/>
    <w:pPr>
      <w:spacing w:before="100" w:beforeAutospacing="1" w:after="100" w:afterAutospacing="1"/>
    </w:pPr>
    <w:rPr>
      <w:rFonts w:ascii="Tahoma" w:hAnsi="Tahoma" w:cs="Tahoma"/>
      <w:lang w:val="en-US" w:eastAsia="en-US"/>
    </w:rPr>
  </w:style>
  <w:style w:type="character" w:customStyle="1" w:styleId="10">
    <w:name w:val="Заголовок 1 Знак"/>
    <w:basedOn w:val="a0"/>
    <w:link w:val="1"/>
    <w:rsid w:val="00196A02"/>
    <w:rPr>
      <w:rFonts w:ascii="Arial" w:eastAsia="Times New Roman" w:hAnsi="Arial" w:cs="Arial"/>
      <w:b/>
      <w:bCs/>
      <w:kern w:val="1"/>
      <w:sz w:val="32"/>
      <w:szCs w:val="32"/>
      <w:lang w:eastAsia="ar-SA"/>
    </w:rPr>
  </w:style>
  <w:style w:type="character" w:customStyle="1" w:styleId="20">
    <w:name w:val="Заголовок 2 Знак"/>
    <w:basedOn w:val="a0"/>
    <w:link w:val="2"/>
    <w:rsid w:val="00196A02"/>
    <w:rPr>
      <w:rFonts w:ascii="Arial" w:eastAsia="Times New Roman" w:hAnsi="Arial" w:cs="Arial"/>
      <w:b/>
      <w:bCs/>
      <w:i/>
      <w:iCs/>
      <w:sz w:val="28"/>
      <w:szCs w:val="28"/>
      <w:lang w:eastAsia="ar-SA"/>
    </w:rPr>
  </w:style>
  <w:style w:type="character" w:customStyle="1" w:styleId="30">
    <w:name w:val="Заголовок 3 Знак"/>
    <w:basedOn w:val="a0"/>
    <w:link w:val="3"/>
    <w:rsid w:val="00196A02"/>
    <w:rPr>
      <w:rFonts w:ascii="Arial" w:eastAsia="Times New Roman" w:hAnsi="Arial" w:cs="Arial"/>
      <w:b/>
      <w:bCs/>
      <w:sz w:val="26"/>
      <w:szCs w:val="26"/>
      <w:lang w:eastAsia="ar-SA"/>
    </w:rPr>
  </w:style>
  <w:style w:type="character" w:customStyle="1" w:styleId="40">
    <w:name w:val="Заголовок 4 Знак"/>
    <w:basedOn w:val="a0"/>
    <w:link w:val="4"/>
    <w:rsid w:val="00196A02"/>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196A02"/>
    <w:rPr>
      <w:rFonts w:ascii="Times New Roman" w:eastAsia="Times New Roman" w:hAnsi="Times New Roman" w:cs="Times New Roman"/>
      <w:b/>
      <w:bCs/>
      <w:i/>
      <w:iCs/>
      <w:sz w:val="26"/>
      <w:szCs w:val="26"/>
      <w:lang w:eastAsia="ar-SA"/>
    </w:rPr>
  </w:style>
  <w:style w:type="character" w:customStyle="1" w:styleId="WW8Num14z0">
    <w:name w:val="WW8Num14z0"/>
    <w:rsid w:val="00196A02"/>
    <w:rPr>
      <w:rFonts w:ascii="Times New Roman" w:eastAsia="Times New Roman" w:hAnsi="Times New Roman" w:cs="Times New Roman"/>
    </w:rPr>
  </w:style>
  <w:style w:type="character" w:customStyle="1" w:styleId="11">
    <w:name w:val="Основной шрифт абзаца1"/>
    <w:rsid w:val="00196A02"/>
  </w:style>
  <w:style w:type="character" w:customStyle="1" w:styleId="simpleelementin">
    <w:name w:val="simpleelementin"/>
    <w:basedOn w:val="11"/>
    <w:rsid w:val="00196A02"/>
  </w:style>
  <w:style w:type="character" w:customStyle="1" w:styleId="simpleelementend">
    <w:name w:val="simpleelementend"/>
    <w:basedOn w:val="11"/>
    <w:rsid w:val="00196A02"/>
  </w:style>
  <w:style w:type="character" w:styleId="a7">
    <w:name w:val="Hyperlink"/>
    <w:rsid w:val="00196A02"/>
    <w:rPr>
      <w:color w:val="0000FF"/>
      <w:u w:val="single"/>
    </w:rPr>
  </w:style>
  <w:style w:type="character" w:customStyle="1" w:styleId="a8">
    <w:name w:val="Основной текст с отступом Знак"/>
    <w:rsid w:val="00196A02"/>
    <w:rPr>
      <w:rFonts w:eastAsia="Calibri"/>
      <w:sz w:val="24"/>
      <w:szCs w:val="24"/>
      <w:lang w:val="ru-RU" w:eastAsia="ar-SA" w:bidi="ar-SA"/>
    </w:rPr>
  </w:style>
  <w:style w:type="character" w:customStyle="1" w:styleId="a9">
    <w:name w:val="Маркеры списка"/>
    <w:rsid w:val="00196A02"/>
    <w:rPr>
      <w:rFonts w:ascii="OpenSymbol" w:eastAsia="OpenSymbol" w:hAnsi="OpenSymbol" w:cs="OpenSymbol"/>
    </w:rPr>
  </w:style>
  <w:style w:type="character" w:customStyle="1" w:styleId="aa">
    <w:name w:val="Символ нумерации"/>
    <w:rsid w:val="00196A02"/>
  </w:style>
  <w:style w:type="character" w:customStyle="1" w:styleId="21">
    <w:name w:val="Основной шрифт абзаца2"/>
    <w:rsid w:val="00196A02"/>
  </w:style>
  <w:style w:type="paragraph" w:customStyle="1" w:styleId="ab">
    <w:name w:val="Заголовок"/>
    <w:basedOn w:val="a"/>
    <w:next w:val="a3"/>
    <w:rsid w:val="00196A02"/>
    <w:pPr>
      <w:keepNext/>
      <w:suppressAutoHyphens/>
      <w:spacing w:before="240" w:after="120"/>
    </w:pPr>
    <w:rPr>
      <w:rFonts w:ascii="Arial" w:eastAsia="Lucida Sans Unicode" w:hAnsi="Arial" w:cs="Tahoma"/>
      <w:sz w:val="28"/>
      <w:szCs w:val="28"/>
      <w:lang w:eastAsia="ar-SA"/>
    </w:rPr>
  </w:style>
  <w:style w:type="paragraph" w:styleId="ac">
    <w:name w:val="List"/>
    <w:basedOn w:val="a3"/>
    <w:rsid w:val="00196A02"/>
    <w:pPr>
      <w:suppressAutoHyphens/>
    </w:pPr>
    <w:rPr>
      <w:rFonts w:cs="Tahoma"/>
      <w:lang w:val="x-none" w:eastAsia="ar-SA"/>
    </w:rPr>
  </w:style>
  <w:style w:type="paragraph" w:customStyle="1" w:styleId="12">
    <w:name w:val="Название1"/>
    <w:basedOn w:val="a"/>
    <w:rsid w:val="00196A02"/>
    <w:pPr>
      <w:suppressLineNumbers/>
      <w:suppressAutoHyphens/>
      <w:spacing w:before="120" w:after="120"/>
    </w:pPr>
    <w:rPr>
      <w:rFonts w:cs="Tahoma"/>
      <w:i/>
      <w:iCs/>
      <w:sz w:val="24"/>
      <w:szCs w:val="24"/>
      <w:lang w:eastAsia="ar-SA"/>
    </w:rPr>
  </w:style>
  <w:style w:type="paragraph" w:customStyle="1" w:styleId="13">
    <w:name w:val="Указатель1"/>
    <w:basedOn w:val="a"/>
    <w:rsid w:val="00196A02"/>
    <w:pPr>
      <w:suppressLineNumbers/>
      <w:suppressAutoHyphens/>
    </w:pPr>
    <w:rPr>
      <w:rFonts w:cs="Tahoma"/>
      <w:sz w:val="24"/>
      <w:szCs w:val="24"/>
      <w:lang w:eastAsia="ar-SA"/>
    </w:rPr>
  </w:style>
  <w:style w:type="paragraph" w:styleId="ad">
    <w:name w:val="Normal (Web)"/>
    <w:basedOn w:val="a"/>
    <w:rsid w:val="00196A02"/>
    <w:pPr>
      <w:suppressAutoHyphens/>
      <w:spacing w:before="280" w:after="280"/>
    </w:pPr>
    <w:rPr>
      <w:sz w:val="24"/>
      <w:szCs w:val="24"/>
      <w:lang w:eastAsia="ar-SA"/>
    </w:rPr>
  </w:style>
  <w:style w:type="paragraph" w:customStyle="1" w:styleId="ConsPlusNormal">
    <w:name w:val="ConsPlusNormal"/>
    <w:rsid w:val="00196A02"/>
    <w:pPr>
      <w:widowControl w:val="0"/>
      <w:suppressAutoHyphens/>
      <w:autoSpaceDE w:val="0"/>
      <w:spacing w:after="0" w:line="240" w:lineRule="auto"/>
      <w:ind w:firstLine="720"/>
    </w:pPr>
    <w:rPr>
      <w:rFonts w:ascii="Arial" w:eastAsia="Arial" w:hAnsi="Arial" w:cs="Arial"/>
      <w:sz w:val="20"/>
      <w:szCs w:val="20"/>
      <w:lang w:eastAsia="ar-SA"/>
    </w:rPr>
  </w:style>
  <w:style w:type="paragraph" w:styleId="ae">
    <w:name w:val="Body Text Indent"/>
    <w:basedOn w:val="a"/>
    <w:link w:val="14"/>
    <w:rsid w:val="00196A02"/>
    <w:pPr>
      <w:suppressAutoHyphens/>
      <w:spacing w:after="120"/>
      <w:ind w:left="283"/>
    </w:pPr>
    <w:rPr>
      <w:rFonts w:eastAsia="Calibri"/>
      <w:sz w:val="24"/>
      <w:szCs w:val="24"/>
      <w:lang w:eastAsia="ar-SA"/>
    </w:rPr>
  </w:style>
  <w:style w:type="character" w:customStyle="1" w:styleId="14">
    <w:name w:val="Основной текст с отступом Знак1"/>
    <w:basedOn w:val="a0"/>
    <w:link w:val="ae"/>
    <w:rsid w:val="00196A02"/>
    <w:rPr>
      <w:rFonts w:ascii="Times New Roman" w:eastAsia="Calibri" w:hAnsi="Times New Roman" w:cs="Times New Roman"/>
      <w:sz w:val="24"/>
      <w:szCs w:val="24"/>
      <w:lang w:eastAsia="ar-SA"/>
    </w:rPr>
  </w:style>
  <w:style w:type="paragraph" w:customStyle="1" w:styleId="ConsPlusNonformat">
    <w:name w:val="ConsPlusNonformat"/>
    <w:rsid w:val="00196A02"/>
    <w:pPr>
      <w:widowControl w:val="0"/>
      <w:suppressAutoHyphens/>
      <w:autoSpaceDE w:val="0"/>
      <w:spacing w:after="0" w:line="240" w:lineRule="auto"/>
    </w:pPr>
    <w:rPr>
      <w:rFonts w:ascii="Courier New" w:eastAsia="Arial" w:hAnsi="Courier New" w:cs="Courier New"/>
      <w:sz w:val="24"/>
      <w:szCs w:val="24"/>
      <w:lang w:eastAsia="ar-SA"/>
    </w:rPr>
  </w:style>
  <w:style w:type="paragraph" w:customStyle="1" w:styleId="ConsPlusTitle">
    <w:name w:val="ConsPlusTitle"/>
    <w:uiPriority w:val="99"/>
    <w:rsid w:val="00196A02"/>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af">
    <w:name w:val="Содержимое таблицы"/>
    <w:basedOn w:val="a"/>
    <w:rsid w:val="00196A02"/>
    <w:pPr>
      <w:suppressLineNumbers/>
      <w:suppressAutoHyphens/>
    </w:pPr>
    <w:rPr>
      <w:sz w:val="24"/>
      <w:szCs w:val="24"/>
      <w:lang w:eastAsia="ar-SA"/>
    </w:rPr>
  </w:style>
  <w:style w:type="paragraph" w:customStyle="1" w:styleId="af0">
    <w:name w:val="Заголовок таблицы"/>
    <w:basedOn w:val="af"/>
    <w:rsid w:val="00196A02"/>
    <w:pPr>
      <w:jc w:val="center"/>
    </w:pPr>
    <w:rPr>
      <w:b/>
      <w:bCs/>
    </w:rPr>
  </w:style>
  <w:style w:type="paragraph" w:customStyle="1" w:styleId="ConsPlusCell">
    <w:name w:val="ConsPlusCell"/>
    <w:basedOn w:val="a"/>
    <w:rsid w:val="00196A02"/>
    <w:pPr>
      <w:suppressAutoHyphens/>
      <w:autoSpaceDE w:val="0"/>
    </w:pPr>
    <w:rPr>
      <w:rFonts w:ascii="Arial" w:eastAsia="Arial" w:hAnsi="Arial" w:cs="Arial"/>
      <w:lang w:eastAsia="hi-IN" w:bidi="hi-IN"/>
    </w:rPr>
  </w:style>
  <w:style w:type="paragraph" w:customStyle="1" w:styleId="ConsPlusDocList">
    <w:name w:val="ConsPlusDocList"/>
    <w:basedOn w:val="a"/>
    <w:rsid w:val="00196A02"/>
    <w:pPr>
      <w:suppressAutoHyphens/>
      <w:autoSpaceDE w:val="0"/>
    </w:pPr>
    <w:rPr>
      <w:rFonts w:ascii="Courier New" w:eastAsia="Courier New" w:hAnsi="Courier New" w:cs="Courier New"/>
      <w:lang w:eastAsia="hi-IN" w:bidi="hi-IN"/>
    </w:rPr>
  </w:style>
  <w:style w:type="paragraph" w:customStyle="1" w:styleId="210">
    <w:name w:val="Основной текст с отступом 21"/>
    <w:basedOn w:val="a"/>
    <w:rsid w:val="00196A02"/>
    <w:pPr>
      <w:widowControl w:val="0"/>
      <w:suppressAutoHyphens/>
      <w:autoSpaceDE w:val="0"/>
      <w:ind w:firstLine="720"/>
      <w:jc w:val="both"/>
    </w:pPr>
    <w:rPr>
      <w:b/>
      <w:bCs/>
      <w:lang w:eastAsia="ar-SA"/>
    </w:rPr>
  </w:style>
  <w:style w:type="paragraph" w:styleId="af1">
    <w:name w:val="Balloon Text"/>
    <w:basedOn w:val="a"/>
    <w:link w:val="af2"/>
    <w:uiPriority w:val="99"/>
    <w:semiHidden/>
    <w:unhideWhenUsed/>
    <w:rsid w:val="00196A02"/>
    <w:pPr>
      <w:suppressAutoHyphens/>
    </w:pPr>
    <w:rPr>
      <w:rFonts w:ascii="Tahoma" w:hAnsi="Tahoma"/>
      <w:sz w:val="16"/>
      <w:szCs w:val="16"/>
      <w:lang w:val="x-none" w:eastAsia="ar-SA"/>
    </w:rPr>
  </w:style>
  <w:style w:type="character" w:customStyle="1" w:styleId="af2">
    <w:name w:val="Текст выноски Знак"/>
    <w:basedOn w:val="a0"/>
    <w:link w:val="af1"/>
    <w:uiPriority w:val="99"/>
    <w:semiHidden/>
    <w:rsid w:val="00196A02"/>
    <w:rPr>
      <w:rFonts w:ascii="Tahoma" w:eastAsia="Times New Roman" w:hAnsi="Tahoma" w:cs="Times New Roman"/>
      <w:sz w:val="16"/>
      <w:szCs w:val="16"/>
      <w:lang w:val="x-none" w:eastAsia="ar-SA"/>
    </w:rPr>
  </w:style>
  <w:style w:type="paragraph" w:customStyle="1" w:styleId="15">
    <w:name w:val="Абзац списка1"/>
    <w:basedOn w:val="a"/>
    <w:link w:val="ListParagraphChar"/>
    <w:rsid w:val="00196A02"/>
    <w:pPr>
      <w:spacing w:after="200" w:line="276" w:lineRule="auto"/>
      <w:ind w:left="720"/>
      <w:contextualSpacing/>
      <w:jc w:val="both"/>
    </w:pPr>
    <w:rPr>
      <w:rFonts w:eastAsia="Calibri"/>
      <w:sz w:val="22"/>
      <w:szCs w:val="22"/>
    </w:rPr>
  </w:style>
  <w:style w:type="character" w:customStyle="1" w:styleId="ListParagraphChar">
    <w:name w:val="List Paragraph Char"/>
    <w:link w:val="15"/>
    <w:locked/>
    <w:rsid w:val="00196A02"/>
    <w:rPr>
      <w:rFonts w:ascii="Times New Roman" w:eastAsia="Calibri" w:hAnsi="Times New Roman" w:cs="Times New Roman"/>
      <w:lang w:eastAsia="ru-RU"/>
    </w:rPr>
  </w:style>
  <w:style w:type="paragraph" w:customStyle="1" w:styleId="ConsNormal">
    <w:name w:val="ConsNormal"/>
    <w:rsid w:val="00196A02"/>
    <w:pPr>
      <w:widowControl w:val="0"/>
      <w:autoSpaceDE w:val="0"/>
      <w:autoSpaceDN w:val="0"/>
      <w:adjustRightInd w:val="0"/>
      <w:spacing w:after="0" w:line="240" w:lineRule="auto"/>
      <w:ind w:right="19772" w:firstLine="720"/>
    </w:pPr>
    <w:rPr>
      <w:rFonts w:ascii="Arial" w:eastAsia="Calibri" w:hAnsi="Arial" w:cs="Arial"/>
      <w:sz w:val="20"/>
      <w:szCs w:val="20"/>
    </w:rPr>
  </w:style>
  <w:style w:type="paragraph" w:styleId="af3">
    <w:name w:val="Title"/>
    <w:basedOn w:val="a"/>
    <w:link w:val="af4"/>
    <w:qFormat/>
    <w:rsid w:val="00196A02"/>
    <w:pPr>
      <w:autoSpaceDE w:val="0"/>
      <w:autoSpaceDN w:val="0"/>
      <w:jc w:val="center"/>
    </w:pPr>
    <w:rPr>
      <w:b/>
      <w:bCs/>
      <w:sz w:val="24"/>
      <w:szCs w:val="24"/>
    </w:rPr>
  </w:style>
  <w:style w:type="character" w:customStyle="1" w:styleId="af4">
    <w:name w:val="Название Знак"/>
    <w:basedOn w:val="a0"/>
    <w:link w:val="af3"/>
    <w:rsid w:val="00196A02"/>
    <w:rPr>
      <w:rFonts w:ascii="Times New Roman" w:eastAsia="Times New Roman" w:hAnsi="Times New Roman" w:cs="Times New Roman"/>
      <w:b/>
      <w:bCs/>
      <w:sz w:val="24"/>
      <w:szCs w:val="24"/>
      <w:lang w:eastAsia="ru-RU"/>
    </w:rPr>
  </w:style>
  <w:style w:type="paragraph" w:styleId="af5">
    <w:name w:val="header"/>
    <w:basedOn w:val="a"/>
    <w:link w:val="af6"/>
    <w:rsid w:val="00196A02"/>
    <w:pPr>
      <w:tabs>
        <w:tab w:val="center" w:pos="4677"/>
        <w:tab w:val="right" w:pos="9355"/>
      </w:tabs>
    </w:pPr>
    <w:rPr>
      <w:sz w:val="24"/>
      <w:szCs w:val="24"/>
    </w:rPr>
  </w:style>
  <w:style w:type="character" w:customStyle="1" w:styleId="af6">
    <w:name w:val="Верхний колонтитул Знак"/>
    <w:basedOn w:val="a0"/>
    <w:link w:val="af5"/>
    <w:rsid w:val="00196A02"/>
    <w:rPr>
      <w:rFonts w:ascii="Times New Roman" w:eastAsia="Times New Roman" w:hAnsi="Times New Roman" w:cs="Times New Roman"/>
      <w:sz w:val="24"/>
      <w:szCs w:val="24"/>
      <w:lang w:eastAsia="ru-RU"/>
    </w:rPr>
  </w:style>
  <w:style w:type="paragraph" w:customStyle="1" w:styleId="Arial">
    <w:name w:val="Обычный + Arial"/>
    <w:aliases w:val="10 пт"/>
    <w:basedOn w:val="4"/>
    <w:rsid w:val="00196A02"/>
    <w:pPr>
      <w:suppressAutoHyphens w:val="0"/>
      <w:spacing w:before="0" w:after="0"/>
    </w:pPr>
    <w:rPr>
      <w:rFonts w:ascii="Arial" w:hAnsi="Arial" w:cs="Arial"/>
      <w:b w:val="0"/>
      <w:bCs w:val="0"/>
      <w:sz w:val="20"/>
      <w:szCs w:val="20"/>
      <w:lang w:eastAsia="ru-RU"/>
    </w:rPr>
  </w:style>
  <w:style w:type="character" w:customStyle="1" w:styleId="apple-converted-space">
    <w:name w:val="apple-converted-space"/>
    <w:rsid w:val="00196A02"/>
  </w:style>
  <w:style w:type="character" w:customStyle="1" w:styleId="js-extracted-address">
    <w:name w:val="js-extracted-address"/>
    <w:basedOn w:val="a0"/>
    <w:rsid w:val="008508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3E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96A02"/>
    <w:pPr>
      <w:keepNext/>
      <w:tabs>
        <w:tab w:val="num" w:pos="432"/>
      </w:tabs>
      <w:suppressAutoHyphens/>
      <w:spacing w:before="240" w:after="60"/>
      <w:ind w:left="432" w:hanging="432"/>
      <w:outlineLvl w:val="0"/>
    </w:pPr>
    <w:rPr>
      <w:rFonts w:ascii="Arial" w:hAnsi="Arial" w:cs="Arial"/>
      <w:b/>
      <w:bCs/>
      <w:kern w:val="1"/>
      <w:sz w:val="32"/>
      <w:szCs w:val="32"/>
      <w:lang w:eastAsia="ar-SA"/>
    </w:rPr>
  </w:style>
  <w:style w:type="paragraph" w:styleId="2">
    <w:name w:val="heading 2"/>
    <w:basedOn w:val="a"/>
    <w:next w:val="a"/>
    <w:link w:val="20"/>
    <w:qFormat/>
    <w:rsid w:val="00196A02"/>
    <w:pPr>
      <w:keepNext/>
      <w:tabs>
        <w:tab w:val="num" w:pos="576"/>
      </w:tabs>
      <w:suppressAutoHyphen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196A02"/>
    <w:pPr>
      <w:keepNext/>
      <w:tabs>
        <w:tab w:val="num" w:pos="720"/>
      </w:tabs>
      <w:suppressAutoHyphens/>
      <w:spacing w:before="240" w:after="60"/>
      <w:ind w:left="720" w:hanging="720"/>
      <w:outlineLvl w:val="2"/>
    </w:pPr>
    <w:rPr>
      <w:rFonts w:ascii="Arial" w:hAnsi="Arial" w:cs="Arial"/>
      <w:b/>
      <w:bCs/>
      <w:sz w:val="26"/>
      <w:szCs w:val="26"/>
      <w:lang w:eastAsia="ar-SA"/>
    </w:rPr>
  </w:style>
  <w:style w:type="paragraph" w:styleId="4">
    <w:name w:val="heading 4"/>
    <w:basedOn w:val="a"/>
    <w:next w:val="a"/>
    <w:link w:val="40"/>
    <w:qFormat/>
    <w:rsid w:val="00196A02"/>
    <w:pPr>
      <w:keepNext/>
      <w:suppressAutoHyphens/>
      <w:spacing w:before="240" w:after="60"/>
      <w:outlineLvl w:val="3"/>
    </w:pPr>
    <w:rPr>
      <w:b/>
      <w:bCs/>
      <w:sz w:val="28"/>
      <w:szCs w:val="28"/>
      <w:lang w:eastAsia="ar-SA"/>
    </w:rPr>
  </w:style>
  <w:style w:type="paragraph" w:styleId="5">
    <w:name w:val="heading 5"/>
    <w:basedOn w:val="a"/>
    <w:next w:val="a"/>
    <w:link w:val="50"/>
    <w:qFormat/>
    <w:rsid w:val="00196A02"/>
    <w:pPr>
      <w:suppressAutoHyphens/>
      <w:spacing w:before="240" w:after="60"/>
      <w:outlineLvl w:val="4"/>
    </w:pPr>
    <w:rPr>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053E0"/>
    <w:pPr>
      <w:spacing w:after="120"/>
    </w:pPr>
    <w:rPr>
      <w:sz w:val="24"/>
      <w:szCs w:val="24"/>
    </w:rPr>
  </w:style>
  <w:style w:type="character" w:customStyle="1" w:styleId="a4">
    <w:name w:val="Основной текст Знак"/>
    <w:basedOn w:val="a0"/>
    <w:link w:val="a3"/>
    <w:rsid w:val="00D053E0"/>
    <w:rPr>
      <w:rFonts w:ascii="Times New Roman" w:eastAsia="Times New Roman" w:hAnsi="Times New Roman" w:cs="Times New Roman"/>
      <w:sz w:val="24"/>
      <w:szCs w:val="24"/>
      <w:lang w:eastAsia="ru-RU"/>
    </w:rPr>
  </w:style>
  <w:style w:type="table" w:styleId="a5">
    <w:name w:val="Table Grid"/>
    <w:basedOn w:val="a1"/>
    <w:rsid w:val="00D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Знак Знак Знак Знак Знак Знак Знак Знак"/>
    <w:basedOn w:val="a"/>
    <w:rsid w:val="00D053E0"/>
    <w:pPr>
      <w:spacing w:before="100" w:beforeAutospacing="1" w:after="100" w:afterAutospacing="1"/>
    </w:pPr>
    <w:rPr>
      <w:rFonts w:ascii="Tahoma" w:hAnsi="Tahoma" w:cs="Tahoma"/>
      <w:lang w:val="en-US" w:eastAsia="en-US"/>
    </w:rPr>
  </w:style>
  <w:style w:type="character" w:customStyle="1" w:styleId="10">
    <w:name w:val="Заголовок 1 Знак"/>
    <w:basedOn w:val="a0"/>
    <w:link w:val="1"/>
    <w:rsid w:val="00196A02"/>
    <w:rPr>
      <w:rFonts w:ascii="Arial" w:eastAsia="Times New Roman" w:hAnsi="Arial" w:cs="Arial"/>
      <w:b/>
      <w:bCs/>
      <w:kern w:val="1"/>
      <w:sz w:val="32"/>
      <w:szCs w:val="32"/>
      <w:lang w:eastAsia="ar-SA"/>
    </w:rPr>
  </w:style>
  <w:style w:type="character" w:customStyle="1" w:styleId="20">
    <w:name w:val="Заголовок 2 Знак"/>
    <w:basedOn w:val="a0"/>
    <w:link w:val="2"/>
    <w:rsid w:val="00196A02"/>
    <w:rPr>
      <w:rFonts w:ascii="Arial" w:eastAsia="Times New Roman" w:hAnsi="Arial" w:cs="Arial"/>
      <w:b/>
      <w:bCs/>
      <w:i/>
      <w:iCs/>
      <w:sz w:val="28"/>
      <w:szCs w:val="28"/>
      <w:lang w:eastAsia="ar-SA"/>
    </w:rPr>
  </w:style>
  <w:style w:type="character" w:customStyle="1" w:styleId="30">
    <w:name w:val="Заголовок 3 Знак"/>
    <w:basedOn w:val="a0"/>
    <w:link w:val="3"/>
    <w:rsid w:val="00196A02"/>
    <w:rPr>
      <w:rFonts w:ascii="Arial" w:eastAsia="Times New Roman" w:hAnsi="Arial" w:cs="Arial"/>
      <w:b/>
      <w:bCs/>
      <w:sz w:val="26"/>
      <w:szCs w:val="26"/>
      <w:lang w:eastAsia="ar-SA"/>
    </w:rPr>
  </w:style>
  <w:style w:type="character" w:customStyle="1" w:styleId="40">
    <w:name w:val="Заголовок 4 Знак"/>
    <w:basedOn w:val="a0"/>
    <w:link w:val="4"/>
    <w:rsid w:val="00196A02"/>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196A02"/>
    <w:rPr>
      <w:rFonts w:ascii="Times New Roman" w:eastAsia="Times New Roman" w:hAnsi="Times New Roman" w:cs="Times New Roman"/>
      <w:b/>
      <w:bCs/>
      <w:i/>
      <w:iCs/>
      <w:sz w:val="26"/>
      <w:szCs w:val="26"/>
      <w:lang w:eastAsia="ar-SA"/>
    </w:rPr>
  </w:style>
  <w:style w:type="character" w:customStyle="1" w:styleId="WW8Num14z0">
    <w:name w:val="WW8Num14z0"/>
    <w:rsid w:val="00196A02"/>
    <w:rPr>
      <w:rFonts w:ascii="Times New Roman" w:eastAsia="Times New Roman" w:hAnsi="Times New Roman" w:cs="Times New Roman"/>
    </w:rPr>
  </w:style>
  <w:style w:type="character" w:customStyle="1" w:styleId="11">
    <w:name w:val="Основной шрифт абзаца1"/>
    <w:rsid w:val="00196A02"/>
  </w:style>
  <w:style w:type="character" w:customStyle="1" w:styleId="simpleelementin">
    <w:name w:val="simpleelementin"/>
    <w:basedOn w:val="11"/>
    <w:rsid w:val="00196A02"/>
  </w:style>
  <w:style w:type="character" w:customStyle="1" w:styleId="simpleelementend">
    <w:name w:val="simpleelementend"/>
    <w:basedOn w:val="11"/>
    <w:rsid w:val="00196A02"/>
  </w:style>
  <w:style w:type="character" w:styleId="a7">
    <w:name w:val="Hyperlink"/>
    <w:rsid w:val="00196A02"/>
    <w:rPr>
      <w:color w:val="0000FF"/>
      <w:u w:val="single"/>
    </w:rPr>
  </w:style>
  <w:style w:type="character" w:customStyle="1" w:styleId="a8">
    <w:name w:val="Основной текст с отступом Знак"/>
    <w:rsid w:val="00196A02"/>
    <w:rPr>
      <w:rFonts w:eastAsia="Calibri"/>
      <w:sz w:val="24"/>
      <w:szCs w:val="24"/>
      <w:lang w:val="ru-RU" w:eastAsia="ar-SA" w:bidi="ar-SA"/>
    </w:rPr>
  </w:style>
  <w:style w:type="character" w:customStyle="1" w:styleId="a9">
    <w:name w:val="Маркеры списка"/>
    <w:rsid w:val="00196A02"/>
    <w:rPr>
      <w:rFonts w:ascii="OpenSymbol" w:eastAsia="OpenSymbol" w:hAnsi="OpenSymbol" w:cs="OpenSymbol"/>
    </w:rPr>
  </w:style>
  <w:style w:type="character" w:customStyle="1" w:styleId="aa">
    <w:name w:val="Символ нумерации"/>
    <w:rsid w:val="00196A02"/>
  </w:style>
  <w:style w:type="character" w:customStyle="1" w:styleId="21">
    <w:name w:val="Основной шрифт абзаца2"/>
    <w:rsid w:val="00196A02"/>
  </w:style>
  <w:style w:type="paragraph" w:customStyle="1" w:styleId="ab">
    <w:name w:val="Заголовок"/>
    <w:basedOn w:val="a"/>
    <w:next w:val="a3"/>
    <w:rsid w:val="00196A02"/>
    <w:pPr>
      <w:keepNext/>
      <w:suppressAutoHyphens/>
      <w:spacing w:before="240" w:after="120"/>
    </w:pPr>
    <w:rPr>
      <w:rFonts w:ascii="Arial" w:eastAsia="Lucida Sans Unicode" w:hAnsi="Arial" w:cs="Tahoma"/>
      <w:sz w:val="28"/>
      <w:szCs w:val="28"/>
      <w:lang w:eastAsia="ar-SA"/>
    </w:rPr>
  </w:style>
  <w:style w:type="paragraph" w:styleId="ac">
    <w:name w:val="List"/>
    <w:basedOn w:val="a3"/>
    <w:rsid w:val="00196A02"/>
    <w:pPr>
      <w:suppressAutoHyphens/>
    </w:pPr>
    <w:rPr>
      <w:rFonts w:cs="Tahoma"/>
      <w:lang w:val="x-none" w:eastAsia="ar-SA"/>
    </w:rPr>
  </w:style>
  <w:style w:type="paragraph" w:customStyle="1" w:styleId="12">
    <w:name w:val="Название1"/>
    <w:basedOn w:val="a"/>
    <w:rsid w:val="00196A02"/>
    <w:pPr>
      <w:suppressLineNumbers/>
      <w:suppressAutoHyphens/>
      <w:spacing w:before="120" w:after="120"/>
    </w:pPr>
    <w:rPr>
      <w:rFonts w:cs="Tahoma"/>
      <w:i/>
      <w:iCs/>
      <w:sz w:val="24"/>
      <w:szCs w:val="24"/>
      <w:lang w:eastAsia="ar-SA"/>
    </w:rPr>
  </w:style>
  <w:style w:type="paragraph" w:customStyle="1" w:styleId="13">
    <w:name w:val="Указатель1"/>
    <w:basedOn w:val="a"/>
    <w:rsid w:val="00196A02"/>
    <w:pPr>
      <w:suppressLineNumbers/>
      <w:suppressAutoHyphens/>
    </w:pPr>
    <w:rPr>
      <w:rFonts w:cs="Tahoma"/>
      <w:sz w:val="24"/>
      <w:szCs w:val="24"/>
      <w:lang w:eastAsia="ar-SA"/>
    </w:rPr>
  </w:style>
  <w:style w:type="paragraph" w:styleId="ad">
    <w:name w:val="Normal (Web)"/>
    <w:basedOn w:val="a"/>
    <w:rsid w:val="00196A02"/>
    <w:pPr>
      <w:suppressAutoHyphens/>
      <w:spacing w:before="280" w:after="280"/>
    </w:pPr>
    <w:rPr>
      <w:sz w:val="24"/>
      <w:szCs w:val="24"/>
      <w:lang w:eastAsia="ar-SA"/>
    </w:rPr>
  </w:style>
  <w:style w:type="paragraph" w:customStyle="1" w:styleId="ConsPlusNormal">
    <w:name w:val="ConsPlusNormal"/>
    <w:rsid w:val="00196A02"/>
    <w:pPr>
      <w:widowControl w:val="0"/>
      <w:suppressAutoHyphens/>
      <w:autoSpaceDE w:val="0"/>
      <w:spacing w:after="0" w:line="240" w:lineRule="auto"/>
      <w:ind w:firstLine="720"/>
    </w:pPr>
    <w:rPr>
      <w:rFonts w:ascii="Arial" w:eastAsia="Arial" w:hAnsi="Arial" w:cs="Arial"/>
      <w:sz w:val="20"/>
      <w:szCs w:val="20"/>
      <w:lang w:eastAsia="ar-SA"/>
    </w:rPr>
  </w:style>
  <w:style w:type="paragraph" w:styleId="ae">
    <w:name w:val="Body Text Indent"/>
    <w:basedOn w:val="a"/>
    <w:link w:val="14"/>
    <w:rsid w:val="00196A02"/>
    <w:pPr>
      <w:suppressAutoHyphens/>
      <w:spacing w:after="120"/>
      <w:ind w:left="283"/>
    </w:pPr>
    <w:rPr>
      <w:rFonts w:eastAsia="Calibri"/>
      <w:sz w:val="24"/>
      <w:szCs w:val="24"/>
      <w:lang w:eastAsia="ar-SA"/>
    </w:rPr>
  </w:style>
  <w:style w:type="character" w:customStyle="1" w:styleId="14">
    <w:name w:val="Основной текст с отступом Знак1"/>
    <w:basedOn w:val="a0"/>
    <w:link w:val="ae"/>
    <w:rsid w:val="00196A02"/>
    <w:rPr>
      <w:rFonts w:ascii="Times New Roman" w:eastAsia="Calibri" w:hAnsi="Times New Roman" w:cs="Times New Roman"/>
      <w:sz w:val="24"/>
      <w:szCs w:val="24"/>
      <w:lang w:eastAsia="ar-SA"/>
    </w:rPr>
  </w:style>
  <w:style w:type="paragraph" w:customStyle="1" w:styleId="ConsPlusNonformat">
    <w:name w:val="ConsPlusNonformat"/>
    <w:rsid w:val="00196A02"/>
    <w:pPr>
      <w:widowControl w:val="0"/>
      <w:suppressAutoHyphens/>
      <w:autoSpaceDE w:val="0"/>
      <w:spacing w:after="0" w:line="240" w:lineRule="auto"/>
    </w:pPr>
    <w:rPr>
      <w:rFonts w:ascii="Courier New" w:eastAsia="Arial" w:hAnsi="Courier New" w:cs="Courier New"/>
      <w:sz w:val="24"/>
      <w:szCs w:val="24"/>
      <w:lang w:eastAsia="ar-SA"/>
    </w:rPr>
  </w:style>
  <w:style w:type="paragraph" w:customStyle="1" w:styleId="ConsPlusTitle">
    <w:name w:val="ConsPlusTitle"/>
    <w:uiPriority w:val="99"/>
    <w:rsid w:val="00196A02"/>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af">
    <w:name w:val="Содержимое таблицы"/>
    <w:basedOn w:val="a"/>
    <w:rsid w:val="00196A02"/>
    <w:pPr>
      <w:suppressLineNumbers/>
      <w:suppressAutoHyphens/>
    </w:pPr>
    <w:rPr>
      <w:sz w:val="24"/>
      <w:szCs w:val="24"/>
      <w:lang w:eastAsia="ar-SA"/>
    </w:rPr>
  </w:style>
  <w:style w:type="paragraph" w:customStyle="1" w:styleId="af0">
    <w:name w:val="Заголовок таблицы"/>
    <w:basedOn w:val="af"/>
    <w:rsid w:val="00196A02"/>
    <w:pPr>
      <w:jc w:val="center"/>
    </w:pPr>
    <w:rPr>
      <w:b/>
      <w:bCs/>
    </w:rPr>
  </w:style>
  <w:style w:type="paragraph" w:customStyle="1" w:styleId="ConsPlusCell">
    <w:name w:val="ConsPlusCell"/>
    <w:basedOn w:val="a"/>
    <w:rsid w:val="00196A02"/>
    <w:pPr>
      <w:suppressAutoHyphens/>
      <w:autoSpaceDE w:val="0"/>
    </w:pPr>
    <w:rPr>
      <w:rFonts w:ascii="Arial" w:eastAsia="Arial" w:hAnsi="Arial" w:cs="Arial"/>
      <w:lang w:eastAsia="hi-IN" w:bidi="hi-IN"/>
    </w:rPr>
  </w:style>
  <w:style w:type="paragraph" w:customStyle="1" w:styleId="ConsPlusDocList">
    <w:name w:val="ConsPlusDocList"/>
    <w:basedOn w:val="a"/>
    <w:rsid w:val="00196A02"/>
    <w:pPr>
      <w:suppressAutoHyphens/>
      <w:autoSpaceDE w:val="0"/>
    </w:pPr>
    <w:rPr>
      <w:rFonts w:ascii="Courier New" w:eastAsia="Courier New" w:hAnsi="Courier New" w:cs="Courier New"/>
      <w:lang w:eastAsia="hi-IN" w:bidi="hi-IN"/>
    </w:rPr>
  </w:style>
  <w:style w:type="paragraph" w:customStyle="1" w:styleId="210">
    <w:name w:val="Основной текст с отступом 21"/>
    <w:basedOn w:val="a"/>
    <w:rsid w:val="00196A02"/>
    <w:pPr>
      <w:widowControl w:val="0"/>
      <w:suppressAutoHyphens/>
      <w:autoSpaceDE w:val="0"/>
      <w:ind w:firstLine="720"/>
      <w:jc w:val="both"/>
    </w:pPr>
    <w:rPr>
      <w:b/>
      <w:bCs/>
      <w:lang w:eastAsia="ar-SA"/>
    </w:rPr>
  </w:style>
  <w:style w:type="paragraph" w:styleId="af1">
    <w:name w:val="Balloon Text"/>
    <w:basedOn w:val="a"/>
    <w:link w:val="af2"/>
    <w:uiPriority w:val="99"/>
    <w:semiHidden/>
    <w:unhideWhenUsed/>
    <w:rsid w:val="00196A02"/>
    <w:pPr>
      <w:suppressAutoHyphens/>
    </w:pPr>
    <w:rPr>
      <w:rFonts w:ascii="Tahoma" w:hAnsi="Tahoma"/>
      <w:sz w:val="16"/>
      <w:szCs w:val="16"/>
      <w:lang w:val="x-none" w:eastAsia="ar-SA"/>
    </w:rPr>
  </w:style>
  <w:style w:type="character" w:customStyle="1" w:styleId="af2">
    <w:name w:val="Текст выноски Знак"/>
    <w:basedOn w:val="a0"/>
    <w:link w:val="af1"/>
    <w:uiPriority w:val="99"/>
    <w:semiHidden/>
    <w:rsid w:val="00196A02"/>
    <w:rPr>
      <w:rFonts w:ascii="Tahoma" w:eastAsia="Times New Roman" w:hAnsi="Tahoma" w:cs="Times New Roman"/>
      <w:sz w:val="16"/>
      <w:szCs w:val="16"/>
      <w:lang w:val="x-none" w:eastAsia="ar-SA"/>
    </w:rPr>
  </w:style>
  <w:style w:type="paragraph" w:customStyle="1" w:styleId="15">
    <w:name w:val="Абзац списка1"/>
    <w:basedOn w:val="a"/>
    <w:link w:val="ListParagraphChar"/>
    <w:rsid w:val="00196A02"/>
    <w:pPr>
      <w:spacing w:after="200" w:line="276" w:lineRule="auto"/>
      <w:ind w:left="720"/>
      <w:contextualSpacing/>
      <w:jc w:val="both"/>
    </w:pPr>
    <w:rPr>
      <w:rFonts w:eastAsia="Calibri"/>
      <w:sz w:val="22"/>
      <w:szCs w:val="22"/>
    </w:rPr>
  </w:style>
  <w:style w:type="character" w:customStyle="1" w:styleId="ListParagraphChar">
    <w:name w:val="List Paragraph Char"/>
    <w:link w:val="15"/>
    <w:locked/>
    <w:rsid w:val="00196A02"/>
    <w:rPr>
      <w:rFonts w:ascii="Times New Roman" w:eastAsia="Calibri" w:hAnsi="Times New Roman" w:cs="Times New Roman"/>
      <w:lang w:eastAsia="ru-RU"/>
    </w:rPr>
  </w:style>
  <w:style w:type="paragraph" w:customStyle="1" w:styleId="ConsNormal">
    <w:name w:val="ConsNormal"/>
    <w:rsid w:val="00196A02"/>
    <w:pPr>
      <w:widowControl w:val="0"/>
      <w:autoSpaceDE w:val="0"/>
      <w:autoSpaceDN w:val="0"/>
      <w:adjustRightInd w:val="0"/>
      <w:spacing w:after="0" w:line="240" w:lineRule="auto"/>
      <w:ind w:right="19772" w:firstLine="720"/>
    </w:pPr>
    <w:rPr>
      <w:rFonts w:ascii="Arial" w:eastAsia="Calibri" w:hAnsi="Arial" w:cs="Arial"/>
      <w:sz w:val="20"/>
      <w:szCs w:val="20"/>
    </w:rPr>
  </w:style>
  <w:style w:type="paragraph" w:styleId="af3">
    <w:name w:val="Title"/>
    <w:basedOn w:val="a"/>
    <w:link w:val="af4"/>
    <w:qFormat/>
    <w:rsid w:val="00196A02"/>
    <w:pPr>
      <w:autoSpaceDE w:val="0"/>
      <w:autoSpaceDN w:val="0"/>
      <w:jc w:val="center"/>
    </w:pPr>
    <w:rPr>
      <w:b/>
      <w:bCs/>
      <w:sz w:val="24"/>
      <w:szCs w:val="24"/>
    </w:rPr>
  </w:style>
  <w:style w:type="character" w:customStyle="1" w:styleId="af4">
    <w:name w:val="Название Знак"/>
    <w:basedOn w:val="a0"/>
    <w:link w:val="af3"/>
    <w:rsid w:val="00196A02"/>
    <w:rPr>
      <w:rFonts w:ascii="Times New Roman" w:eastAsia="Times New Roman" w:hAnsi="Times New Roman" w:cs="Times New Roman"/>
      <w:b/>
      <w:bCs/>
      <w:sz w:val="24"/>
      <w:szCs w:val="24"/>
      <w:lang w:eastAsia="ru-RU"/>
    </w:rPr>
  </w:style>
  <w:style w:type="paragraph" w:styleId="af5">
    <w:name w:val="header"/>
    <w:basedOn w:val="a"/>
    <w:link w:val="af6"/>
    <w:rsid w:val="00196A02"/>
    <w:pPr>
      <w:tabs>
        <w:tab w:val="center" w:pos="4677"/>
        <w:tab w:val="right" w:pos="9355"/>
      </w:tabs>
    </w:pPr>
    <w:rPr>
      <w:sz w:val="24"/>
      <w:szCs w:val="24"/>
    </w:rPr>
  </w:style>
  <w:style w:type="character" w:customStyle="1" w:styleId="af6">
    <w:name w:val="Верхний колонтитул Знак"/>
    <w:basedOn w:val="a0"/>
    <w:link w:val="af5"/>
    <w:rsid w:val="00196A02"/>
    <w:rPr>
      <w:rFonts w:ascii="Times New Roman" w:eastAsia="Times New Roman" w:hAnsi="Times New Roman" w:cs="Times New Roman"/>
      <w:sz w:val="24"/>
      <w:szCs w:val="24"/>
      <w:lang w:eastAsia="ru-RU"/>
    </w:rPr>
  </w:style>
  <w:style w:type="paragraph" w:customStyle="1" w:styleId="Arial">
    <w:name w:val="Обычный + Arial"/>
    <w:aliases w:val="10 пт"/>
    <w:basedOn w:val="4"/>
    <w:rsid w:val="00196A02"/>
    <w:pPr>
      <w:suppressAutoHyphens w:val="0"/>
      <w:spacing w:before="0" w:after="0"/>
    </w:pPr>
    <w:rPr>
      <w:rFonts w:ascii="Arial" w:hAnsi="Arial" w:cs="Arial"/>
      <w:b w:val="0"/>
      <w:bCs w:val="0"/>
      <w:sz w:val="20"/>
      <w:szCs w:val="20"/>
      <w:lang w:eastAsia="ru-RU"/>
    </w:rPr>
  </w:style>
  <w:style w:type="character" w:customStyle="1" w:styleId="apple-converted-space">
    <w:name w:val="apple-converted-space"/>
    <w:rsid w:val="00196A02"/>
  </w:style>
  <w:style w:type="character" w:customStyle="1" w:styleId="js-extracted-address">
    <w:name w:val="js-extracted-address"/>
    <w:basedOn w:val="a0"/>
    <w:rsid w:val="00850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suslugi.admoblkaluga.ru" TargetMode="External"/><Relationship Id="rId13" Type="http://schemas.openxmlformats.org/officeDocument/2006/relationships/hyperlink" Target="http://www.admoblkaluga.ru" TargetMode="External"/><Relationship Id="rId3" Type="http://schemas.microsoft.com/office/2007/relationships/stylesWithEffects" Target="stylesWithEffects.xml"/><Relationship Id="rId7" Type="http://schemas.openxmlformats.org/officeDocument/2006/relationships/hyperlink" Target="http://www.admoblkaluga.ru/sub/semya" TargetMode="External"/><Relationship Id="rId12" Type="http://schemas.openxmlformats.org/officeDocument/2006/relationships/hyperlink" Target="http://mfc40.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suslugi.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oblkaluga.ru/sub/semya" TargetMode="External"/><Relationship Id="rId4" Type="http://schemas.openxmlformats.org/officeDocument/2006/relationships/settings" Target="settings.xml"/><Relationship Id="rId9" Type="http://schemas.openxmlformats.org/officeDocument/2006/relationships/hyperlink" Target="http://mfc40.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30</Pages>
  <Words>11462</Words>
  <Characters>65340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Ферзиково</Company>
  <LinksUpToDate>false</LinksUpToDate>
  <CharactersWithSpaces>76649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8</cp:revision>
  <cp:lastPrinted>2019-04-15T09:19:00Z</cp:lastPrinted>
  <dcterms:created xsi:type="dcterms:W3CDTF">2018-07-11T07:03:00Z</dcterms:created>
  <dcterms:modified xsi:type="dcterms:W3CDTF">2019-04-18T06:17:00Z</dcterms:modified>
</cp:coreProperties>
</file>