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7A" w:rsidRDefault="00322D43" w:rsidP="00B8497A">
      <w:pPr>
        <w:tabs>
          <w:tab w:val="left" w:pos="4678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84B38C" wp14:editId="12E8AF0B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B8497A" w:rsidRDefault="00B8497A" w:rsidP="00B8497A">
      <w:pPr>
        <w:pStyle w:val="a3"/>
        <w:rPr>
          <w:sz w:val="28"/>
        </w:rPr>
      </w:pPr>
      <w:r>
        <w:rPr>
          <w:sz w:val="28"/>
        </w:rPr>
        <w:t>Районное Собрание муниципального района «Ферзиковский район»</w:t>
      </w:r>
    </w:p>
    <w:p w:rsidR="00B8497A" w:rsidRPr="00AF64B9" w:rsidRDefault="00B8497A" w:rsidP="00B8497A">
      <w:pPr>
        <w:pStyle w:val="a3"/>
        <w:rPr>
          <w:sz w:val="36"/>
          <w:szCs w:val="36"/>
        </w:rPr>
      </w:pPr>
      <w:r w:rsidRPr="00AF64B9">
        <w:rPr>
          <w:sz w:val="36"/>
          <w:szCs w:val="36"/>
        </w:rPr>
        <w:t>Калужской области</w:t>
      </w:r>
    </w:p>
    <w:p w:rsidR="00B8497A" w:rsidRPr="00AF64B9" w:rsidRDefault="00B8497A" w:rsidP="00B8497A">
      <w:pPr>
        <w:jc w:val="center"/>
        <w:rPr>
          <w:sz w:val="36"/>
          <w:szCs w:val="36"/>
        </w:rPr>
      </w:pPr>
    </w:p>
    <w:p w:rsidR="00B8497A" w:rsidRPr="00AF64B9" w:rsidRDefault="00B8497A" w:rsidP="00B8497A">
      <w:pPr>
        <w:jc w:val="center"/>
        <w:rPr>
          <w:b/>
          <w:sz w:val="36"/>
          <w:szCs w:val="36"/>
        </w:rPr>
      </w:pPr>
      <w:r w:rsidRPr="00AF64B9">
        <w:rPr>
          <w:b/>
          <w:sz w:val="36"/>
          <w:szCs w:val="36"/>
        </w:rPr>
        <w:t>РЕШЕНИЕ</w:t>
      </w:r>
    </w:p>
    <w:p w:rsidR="00B8497A" w:rsidRDefault="00B8497A" w:rsidP="00DC5C1B">
      <w:pPr>
        <w:ind w:firstLine="567"/>
        <w:rPr>
          <w:sz w:val="22"/>
        </w:rPr>
      </w:pPr>
      <w:r>
        <w:rPr>
          <w:sz w:val="22"/>
        </w:rPr>
        <w:t xml:space="preserve"> от </w:t>
      </w:r>
      <w:r>
        <w:rPr>
          <w:sz w:val="24"/>
          <w:u w:val="single"/>
        </w:rPr>
        <w:t xml:space="preserve"> </w:t>
      </w:r>
      <w:r w:rsidR="00AF64B9">
        <w:rPr>
          <w:sz w:val="24"/>
          <w:u w:val="single"/>
        </w:rPr>
        <w:t>11</w:t>
      </w:r>
      <w:r>
        <w:rPr>
          <w:sz w:val="24"/>
          <w:u w:val="single"/>
        </w:rPr>
        <w:t xml:space="preserve"> </w:t>
      </w:r>
      <w:r w:rsidR="0044018C">
        <w:rPr>
          <w:sz w:val="24"/>
          <w:u w:val="single"/>
        </w:rPr>
        <w:t>декабря</w:t>
      </w:r>
      <w:r w:rsidR="00712B51">
        <w:rPr>
          <w:sz w:val="24"/>
          <w:u w:val="single"/>
        </w:rPr>
        <w:t xml:space="preserve"> 202</w:t>
      </w:r>
      <w:r w:rsidR="00900F07">
        <w:rPr>
          <w:sz w:val="24"/>
          <w:u w:val="single"/>
        </w:rPr>
        <w:t>4</w:t>
      </w:r>
      <w:r>
        <w:rPr>
          <w:sz w:val="24"/>
          <w:u w:val="single"/>
        </w:rPr>
        <w:t xml:space="preserve"> года</w:t>
      </w:r>
      <w:r>
        <w:rPr>
          <w:sz w:val="22"/>
        </w:rPr>
        <w:t xml:space="preserve">                                                                                               №</w:t>
      </w:r>
      <w:r w:rsidR="00EC58BE">
        <w:rPr>
          <w:sz w:val="22"/>
          <w:u w:val="single"/>
        </w:rPr>
        <w:t>50</w:t>
      </w:r>
      <w:r w:rsidR="002C4C99">
        <w:rPr>
          <w:sz w:val="22"/>
          <w:u w:val="single"/>
        </w:rPr>
        <w:t>5</w:t>
      </w:r>
    </w:p>
    <w:p w:rsidR="00B8497A" w:rsidRDefault="00B8497A" w:rsidP="00DC5C1B">
      <w:pPr>
        <w:ind w:firstLine="567"/>
        <w:jc w:val="center"/>
        <w:rPr>
          <w:b/>
          <w:sz w:val="24"/>
        </w:rPr>
      </w:pPr>
    </w:p>
    <w:p w:rsidR="00B8497A" w:rsidRDefault="00B8497A" w:rsidP="00B8497A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800A05" w:rsidRPr="00800A05" w:rsidRDefault="00800A05" w:rsidP="00B8497A">
      <w:pPr>
        <w:pStyle w:val="21"/>
        <w:tabs>
          <w:tab w:val="left" w:pos="5103"/>
        </w:tabs>
        <w:ind w:left="0" w:right="4395" w:firstLine="0"/>
        <w:jc w:val="both"/>
        <w:rPr>
          <w:sz w:val="18"/>
          <w:szCs w:val="18"/>
        </w:rPr>
      </w:pPr>
    </w:p>
    <w:p w:rsidR="00B8497A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  <w:r>
        <w:rPr>
          <w:sz w:val="24"/>
        </w:rPr>
        <w:t>О</w:t>
      </w:r>
      <w:r w:rsidR="00322D43">
        <w:rPr>
          <w:sz w:val="24"/>
        </w:rPr>
        <w:t xml:space="preserve"> внесении изменений</w:t>
      </w:r>
      <w:r>
        <w:rPr>
          <w:sz w:val="24"/>
        </w:rPr>
        <w:t xml:space="preserve"> в Решение Районного Собрания муниципального района «Ферзиковский район» от </w:t>
      </w:r>
      <w:r w:rsidR="005B02A0">
        <w:rPr>
          <w:sz w:val="24"/>
        </w:rPr>
        <w:t>2</w:t>
      </w:r>
      <w:r w:rsidR="004970EA">
        <w:rPr>
          <w:sz w:val="24"/>
        </w:rPr>
        <w:t>9</w:t>
      </w:r>
      <w:r w:rsidR="00DC5C1B">
        <w:rPr>
          <w:sz w:val="24"/>
        </w:rPr>
        <w:t xml:space="preserve"> </w:t>
      </w:r>
      <w:r w:rsidR="004970EA">
        <w:rPr>
          <w:sz w:val="24"/>
        </w:rPr>
        <w:t>марта</w:t>
      </w:r>
      <w:r w:rsidR="00DC5C1B">
        <w:rPr>
          <w:sz w:val="24"/>
        </w:rPr>
        <w:t xml:space="preserve"> 201</w:t>
      </w:r>
      <w:r w:rsidR="004970EA">
        <w:rPr>
          <w:sz w:val="24"/>
        </w:rPr>
        <w:t>7</w:t>
      </w:r>
      <w:r>
        <w:rPr>
          <w:sz w:val="24"/>
        </w:rPr>
        <w:t xml:space="preserve"> года №</w:t>
      </w:r>
      <w:r w:rsidR="004970EA">
        <w:rPr>
          <w:sz w:val="24"/>
        </w:rPr>
        <w:t>90</w:t>
      </w:r>
      <w:r>
        <w:rPr>
          <w:sz w:val="24"/>
        </w:rPr>
        <w:t xml:space="preserve"> «</w:t>
      </w:r>
      <w:r w:rsidR="004970EA">
        <w:rPr>
          <w:sz w:val="24"/>
        </w:rPr>
        <w:t>Об утверждении Положения о порядке назначения, выплаты, перерасчета, индексации, приостановления (прекращения) и возобновления ежемесячной социальной выплаты лицам, замещавшим должности муниципальной службы в администрации (исполнительно-распорядительном органе) муниципального района «Ферзиковский район»</w:t>
      </w:r>
    </w:p>
    <w:p w:rsidR="00800A05" w:rsidRDefault="00800A05" w:rsidP="00DC5C1B">
      <w:pPr>
        <w:spacing w:after="1" w:line="260" w:lineRule="atLeast"/>
        <w:ind w:firstLine="540"/>
        <w:jc w:val="both"/>
        <w:rPr>
          <w:sz w:val="26"/>
          <w:szCs w:val="26"/>
        </w:rPr>
      </w:pPr>
    </w:p>
    <w:p w:rsidR="00B8497A" w:rsidRPr="00A34D37" w:rsidRDefault="004970EA" w:rsidP="00DC5C1B">
      <w:pPr>
        <w:spacing w:after="1" w:line="260" w:lineRule="atLeast"/>
        <w:ind w:firstLine="540"/>
        <w:jc w:val="both"/>
        <w:rPr>
          <w:sz w:val="26"/>
          <w:szCs w:val="26"/>
        </w:rPr>
      </w:pPr>
      <w:proofErr w:type="gramStart"/>
      <w:r>
        <w:rPr>
          <w:sz w:val="26"/>
        </w:rPr>
        <w:t xml:space="preserve">В соответствии с частью 5 статьи 20 Федерального закона от 06 октября 2003 года №131-ФЗ «Об общих принципах организации местного самоуправления в Российской Федерации», частью 3 статьи 23 Федерального закона </w:t>
      </w:r>
      <w:r w:rsidRPr="000A1D31">
        <w:rPr>
          <w:sz w:val="26"/>
          <w:szCs w:val="26"/>
        </w:rPr>
        <w:t xml:space="preserve">от </w:t>
      </w:r>
      <w:r>
        <w:rPr>
          <w:sz w:val="26"/>
          <w:szCs w:val="26"/>
        </w:rPr>
        <w:t>0</w:t>
      </w:r>
      <w:r w:rsidRPr="000A1D31">
        <w:rPr>
          <w:sz w:val="26"/>
          <w:szCs w:val="26"/>
        </w:rPr>
        <w:t xml:space="preserve">2 марта 2007 года №25-ФЗ </w:t>
      </w:r>
      <w:r>
        <w:rPr>
          <w:sz w:val="26"/>
          <w:szCs w:val="26"/>
        </w:rPr>
        <w:t xml:space="preserve">(с изменениями и дополнениями) </w:t>
      </w:r>
      <w:r w:rsidRPr="000A1D31">
        <w:rPr>
          <w:sz w:val="26"/>
          <w:szCs w:val="26"/>
        </w:rPr>
        <w:t>«О муниципальной службе в Российской Федерации»,</w:t>
      </w:r>
      <w:r>
        <w:rPr>
          <w:sz w:val="26"/>
        </w:rPr>
        <w:t xml:space="preserve"> статьей 48 Устава муниципального района «Ферзиковский район», Районное Собрание муниципального района «Ферзиковский район» </w:t>
      </w:r>
      <w:r>
        <w:rPr>
          <w:b/>
          <w:sz w:val="26"/>
        </w:rPr>
        <w:t>РЕШИЛО:</w:t>
      </w:r>
      <w:proofErr w:type="gramEnd"/>
    </w:p>
    <w:p w:rsidR="00B8497A" w:rsidRPr="00DC5C1B" w:rsidRDefault="00B8497A" w:rsidP="00DC5C1B">
      <w:pPr>
        <w:pStyle w:val="ConsPlusNormal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proofErr w:type="gramStart"/>
      <w:r w:rsidRPr="00DC5C1B">
        <w:rPr>
          <w:sz w:val="26"/>
          <w:szCs w:val="26"/>
        </w:rPr>
        <w:t xml:space="preserve">Внести в </w:t>
      </w:r>
      <w:hyperlink r:id="rId7" w:history="1">
        <w:r w:rsidR="00FD1ABC" w:rsidRPr="00DC5C1B">
          <w:rPr>
            <w:sz w:val="26"/>
            <w:szCs w:val="26"/>
          </w:rPr>
          <w:t>Р</w:t>
        </w:r>
        <w:r w:rsidRPr="00DC5C1B">
          <w:rPr>
            <w:sz w:val="26"/>
            <w:szCs w:val="26"/>
          </w:rPr>
          <w:t>ешение</w:t>
        </w:r>
      </w:hyperlink>
      <w:r w:rsidRPr="00DC5C1B">
        <w:rPr>
          <w:sz w:val="26"/>
          <w:szCs w:val="26"/>
        </w:rPr>
        <w:t xml:space="preserve"> Районного Собрания муниципального района </w:t>
      </w:r>
      <w:r w:rsidR="00FD1ABC" w:rsidRPr="00DC5C1B">
        <w:rPr>
          <w:sz w:val="26"/>
          <w:szCs w:val="26"/>
        </w:rPr>
        <w:t>«</w:t>
      </w:r>
      <w:r w:rsidRPr="00DC5C1B">
        <w:rPr>
          <w:sz w:val="26"/>
          <w:szCs w:val="26"/>
        </w:rPr>
        <w:t>Ферзиковский район</w:t>
      </w:r>
      <w:r w:rsidR="00FD1ABC" w:rsidRPr="00DC5C1B">
        <w:rPr>
          <w:sz w:val="26"/>
          <w:szCs w:val="26"/>
        </w:rPr>
        <w:t>»</w:t>
      </w:r>
      <w:r w:rsidRPr="00DC5C1B">
        <w:rPr>
          <w:sz w:val="26"/>
          <w:szCs w:val="26"/>
        </w:rPr>
        <w:t xml:space="preserve"> </w:t>
      </w:r>
      <w:r w:rsidR="001025C9">
        <w:t xml:space="preserve">от 29 марта 2017 года №90 </w:t>
      </w:r>
      <w:r w:rsidR="001025C9" w:rsidRPr="001025C9">
        <w:rPr>
          <w:sz w:val="26"/>
          <w:szCs w:val="26"/>
        </w:rPr>
        <w:t>«Об утверждении Положения о порядке назначения, выплаты, перерасчета, индексации, приостановления (прекращения) и возобновления ежемесячной социальной выплаты лицам, замещавшим должности муниципальной службы в администрации (исполнительно-распорядительном органе) муниципального района «Ферзиковский район»</w:t>
      </w:r>
      <w:r w:rsidR="001025C9" w:rsidRPr="00DC5C1B">
        <w:rPr>
          <w:sz w:val="26"/>
          <w:szCs w:val="26"/>
        </w:rPr>
        <w:t xml:space="preserve"> </w:t>
      </w:r>
      <w:r w:rsidRPr="00DC5C1B">
        <w:rPr>
          <w:sz w:val="26"/>
          <w:szCs w:val="26"/>
        </w:rPr>
        <w:t>(далее</w:t>
      </w:r>
      <w:r w:rsidR="00FD1ABC" w:rsidRPr="00DC5C1B">
        <w:rPr>
          <w:sz w:val="26"/>
          <w:szCs w:val="26"/>
        </w:rPr>
        <w:t xml:space="preserve"> по тексту – </w:t>
      </w:r>
      <w:r w:rsidRPr="00DC5C1B">
        <w:rPr>
          <w:sz w:val="26"/>
          <w:szCs w:val="26"/>
        </w:rPr>
        <w:t xml:space="preserve">Решение от </w:t>
      </w:r>
      <w:r w:rsidR="001025C9">
        <w:t>29 марта 2017 года №90</w:t>
      </w:r>
      <w:r w:rsidR="00A34D37">
        <w:rPr>
          <w:sz w:val="26"/>
          <w:szCs w:val="26"/>
        </w:rPr>
        <w:t>) следующи</w:t>
      </w:r>
      <w:r w:rsidR="005B02A0">
        <w:rPr>
          <w:sz w:val="26"/>
          <w:szCs w:val="26"/>
        </w:rPr>
        <w:t>е изменени</w:t>
      </w:r>
      <w:r w:rsidR="00A34D37">
        <w:rPr>
          <w:sz w:val="26"/>
          <w:szCs w:val="26"/>
        </w:rPr>
        <w:t>я</w:t>
      </w:r>
      <w:r w:rsidRPr="00DC5C1B">
        <w:rPr>
          <w:sz w:val="26"/>
          <w:szCs w:val="26"/>
        </w:rPr>
        <w:t>:</w:t>
      </w:r>
      <w:proofErr w:type="gramEnd"/>
    </w:p>
    <w:p w:rsidR="00D51BAC" w:rsidRDefault="00D51BAC" w:rsidP="001025C9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Пункт 5.1. Раздела 5 </w:t>
      </w:r>
      <w:r w:rsidRPr="001025C9">
        <w:rPr>
          <w:rFonts w:eastAsiaTheme="minorHAnsi"/>
          <w:sz w:val="26"/>
          <w:szCs w:val="26"/>
          <w:lang w:eastAsia="en-US"/>
        </w:rPr>
        <w:t xml:space="preserve">Положению о порядке назначения, выплаты, перерасчета, индексации, приостановления (прекращения) и возобновления ежемесячной социальной выплаты лицам, замещавшим должности муниципальной службы в администрации (исполнительно-распорядительном органе) </w:t>
      </w:r>
      <w:r>
        <w:rPr>
          <w:rFonts w:eastAsiaTheme="minorHAnsi"/>
          <w:sz w:val="26"/>
          <w:szCs w:val="26"/>
          <w:lang w:eastAsia="en-US"/>
        </w:rPr>
        <w:t>муниципального района «</w:t>
      </w:r>
      <w:r w:rsidRPr="001025C9">
        <w:rPr>
          <w:rFonts w:eastAsiaTheme="minorHAnsi"/>
          <w:sz w:val="26"/>
          <w:szCs w:val="26"/>
          <w:lang w:eastAsia="en-US"/>
        </w:rPr>
        <w:t>Ферзиковский район»</w:t>
      </w:r>
      <w:r>
        <w:rPr>
          <w:rFonts w:eastAsiaTheme="minorHAnsi"/>
          <w:sz w:val="26"/>
          <w:szCs w:val="26"/>
          <w:lang w:eastAsia="en-US"/>
        </w:rPr>
        <w:t xml:space="preserve">, утвержденного </w:t>
      </w:r>
      <w:r w:rsidRPr="00DC5C1B">
        <w:rPr>
          <w:sz w:val="26"/>
          <w:szCs w:val="26"/>
        </w:rPr>
        <w:t>Решение</w:t>
      </w:r>
      <w:r>
        <w:rPr>
          <w:sz w:val="26"/>
          <w:szCs w:val="26"/>
        </w:rPr>
        <w:t>м</w:t>
      </w:r>
      <w:r w:rsidRPr="00DC5C1B">
        <w:rPr>
          <w:sz w:val="26"/>
          <w:szCs w:val="26"/>
        </w:rPr>
        <w:t xml:space="preserve"> от </w:t>
      </w:r>
      <w:r>
        <w:rPr>
          <w:sz w:val="24"/>
        </w:rPr>
        <w:t xml:space="preserve">29 марта 2017 года №90 </w:t>
      </w:r>
      <w:r w:rsidRPr="00D51BAC">
        <w:rPr>
          <w:sz w:val="26"/>
          <w:szCs w:val="26"/>
        </w:rPr>
        <w:t>(далее по тексту - Положение)</w:t>
      </w:r>
      <w:r>
        <w:rPr>
          <w:sz w:val="26"/>
          <w:szCs w:val="26"/>
        </w:rPr>
        <w:t xml:space="preserve"> </w:t>
      </w:r>
      <w:r w:rsidR="0044018C">
        <w:rPr>
          <w:sz w:val="26"/>
          <w:szCs w:val="26"/>
        </w:rPr>
        <w:t>изложить в новой редакции</w:t>
      </w:r>
      <w:r>
        <w:rPr>
          <w:sz w:val="26"/>
          <w:szCs w:val="26"/>
        </w:rPr>
        <w:t>:</w:t>
      </w:r>
    </w:p>
    <w:p w:rsidR="0044018C" w:rsidRDefault="00D51BAC" w:rsidP="0044018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«</w:t>
      </w:r>
      <w:r w:rsidR="0044018C">
        <w:rPr>
          <w:rFonts w:eastAsiaTheme="minorHAnsi"/>
          <w:sz w:val="26"/>
          <w:szCs w:val="26"/>
          <w:lang w:eastAsia="en-US"/>
        </w:rPr>
        <w:t>5.1. В состав среднемесячного денежного содержания, учитываемого при определении размера ежемесячной социальной выплаты лицам, замещавшим должности муниципальной службы, включаются:</w:t>
      </w:r>
    </w:p>
    <w:p w:rsidR="0044018C" w:rsidRDefault="0044018C" w:rsidP="0044018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1) должностной оклад;</w:t>
      </w:r>
    </w:p>
    <w:p w:rsidR="0044018C" w:rsidRDefault="0044018C" w:rsidP="0044018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2) ежемесячная надбавка к должностному окладу за стаж муниципальной службы;</w:t>
      </w:r>
    </w:p>
    <w:p w:rsidR="0044018C" w:rsidRDefault="0044018C" w:rsidP="0044018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3) ежемесячная надбавка к должностному окладу за особые условия муниципальной службы;</w:t>
      </w:r>
    </w:p>
    <w:p w:rsidR="0044018C" w:rsidRDefault="0044018C" w:rsidP="0044018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4) ежемесячная надбавка к должностному окладу за работу со сведениями, составляющими государственную тайну;</w:t>
      </w:r>
    </w:p>
    <w:p w:rsidR="0044018C" w:rsidRDefault="0044018C" w:rsidP="0044018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5) ежемесячная надбавка к должностному окладу за классный чин.</w:t>
      </w:r>
    </w:p>
    <w:p w:rsidR="00D51BAC" w:rsidRDefault="00D51BAC" w:rsidP="0044018C">
      <w:pPr>
        <w:pStyle w:val="a7"/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6) </w:t>
      </w:r>
      <w:r w:rsidR="0044018C">
        <w:rPr>
          <w:sz w:val="26"/>
          <w:szCs w:val="26"/>
        </w:rPr>
        <w:t>ежегодный оплачиваемый отпуск;</w:t>
      </w:r>
    </w:p>
    <w:p w:rsidR="0044018C" w:rsidRPr="00D51BAC" w:rsidRDefault="0044018C" w:rsidP="0044018C">
      <w:pPr>
        <w:pStyle w:val="a7"/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7) ежегодный дополнительный оплачиваемый отпуск</w:t>
      </w:r>
      <w:proofErr w:type="gramStart"/>
      <w:r>
        <w:rPr>
          <w:sz w:val="26"/>
          <w:szCs w:val="26"/>
        </w:rPr>
        <w:t>.».</w:t>
      </w:r>
      <w:proofErr w:type="gramEnd"/>
    </w:p>
    <w:p w:rsidR="0044018C" w:rsidRPr="0044018C" w:rsidRDefault="0044018C" w:rsidP="001025C9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Пункт 5.2. Раздела 5 </w:t>
      </w:r>
      <w:r>
        <w:rPr>
          <w:rFonts w:eastAsiaTheme="minorHAnsi"/>
          <w:sz w:val="26"/>
          <w:szCs w:val="26"/>
          <w:lang w:eastAsia="en-US"/>
        </w:rPr>
        <w:t>Положения дополнить подпунктом 4 следующего содержания:</w:t>
      </w:r>
    </w:p>
    <w:p w:rsidR="0044018C" w:rsidRPr="0044018C" w:rsidRDefault="0044018C" w:rsidP="0044018C">
      <w:pPr>
        <w:pStyle w:val="a7"/>
        <w:autoSpaceDE w:val="0"/>
        <w:autoSpaceDN w:val="0"/>
        <w:adjustRightInd w:val="0"/>
        <w:ind w:left="567"/>
        <w:jc w:val="both"/>
        <w:outlineLvl w:val="0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«4) компенсация за ежегодный дополнительный оплачиваемый отпуск</w:t>
      </w:r>
      <w:proofErr w:type="gramStart"/>
      <w:r>
        <w:rPr>
          <w:rFonts w:eastAsiaTheme="minorHAnsi"/>
          <w:sz w:val="26"/>
          <w:szCs w:val="26"/>
          <w:lang w:eastAsia="en-US"/>
        </w:rPr>
        <w:t>.».</w:t>
      </w:r>
      <w:proofErr w:type="gramEnd"/>
    </w:p>
    <w:p w:rsidR="001026E1" w:rsidRPr="001025C9" w:rsidRDefault="001025C9" w:rsidP="001025C9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 w:rsidRPr="001025C9">
        <w:rPr>
          <w:rFonts w:eastAsiaTheme="minorHAnsi"/>
          <w:sz w:val="26"/>
          <w:szCs w:val="26"/>
          <w:lang w:eastAsia="en-US"/>
        </w:rPr>
        <w:t>Приложение № 4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6243B9" w:rsidRPr="001025C9">
        <w:rPr>
          <w:sz w:val="26"/>
          <w:szCs w:val="26"/>
        </w:rPr>
        <w:t>изложить в новой редакции</w:t>
      </w:r>
      <w:r w:rsidR="00D51BAC">
        <w:rPr>
          <w:sz w:val="26"/>
          <w:szCs w:val="26"/>
        </w:rPr>
        <w:t xml:space="preserve"> (Приложение).</w:t>
      </w:r>
    </w:p>
    <w:p w:rsidR="00B8497A" w:rsidRPr="00C36842" w:rsidRDefault="00B8497A" w:rsidP="001025C9">
      <w:pPr>
        <w:pStyle w:val="ConsPlusNormal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C36842">
        <w:rPr>
          <w:sz w:val="26"/>
          <w:szCs w:val="26"/>
        </w:rPr>
        <w:t xml:space="preserve">Настоящее Решение вступает в силу </w:t>
      </w:r>
      <w:r w:rsidR="00900F07">
        <w:rPr>
          <w:sz w:val="26"/>
          <w:szCs w:val="26"/>
        </w:rPr>
        <w:t>со дня официального опубликования</w:t>
      </w:r>
      <w:r w:rsidR="00800A05">
        <w:rPr>
          <w:sz w:val="26"/>
          <w:szCs w:val="26"/>
        </w:rPr>
        <w:t>,</w:t>
      </w:r>
      <w:r w:rsidR="001026E1">
        <w:rPr>
          <w:sz w:val="26"/>
          <w:szCs w:val="26"/>
        </w:rPr>
        <w:t xml:space="preserve"> и распространяется на правоотношения, возникшие </w:t>
      </w:r>
      <w:r w:rsidR="00A13321" w:rsidRPr="00C36842">
        <w:rPr>
          <w:sz w:val="26"/>
          <w:szCs w:val="26"/>
        </w:rPr>
        <w:t xml:space="preserve">с </w:t>
      </w:r>
      <w:r w:rsidR="00CA020B">
        <w:rPr>
          <w:sz w:val="26"/>
          <w:szCs w:val="26"/>
        </w:rPr>
        <w:t>01</w:t>
      </w:r>
      <w:r w:rsidR="00A13321" w:rsidRPr="00C36842">
        <w:rPr>
          <w:sz w:val="26"/>
          <w:szCs w:val="26"/>
        </w:rPr>
        <w:t xml:space="preserve"> </w:t>
      </w:r>
      <w:r w:rsidR="00900F07">
        <w:rPr>
          <w:sz w:val="26"/>
          <w:szCs w:val="26"/>
        </w:rPr>
        <w:t>ноября</w:t>
      </w:r>
      <w:r w:rsidR="00CA020B">
        <w:rPr>
          <w:sz w:val="26"/>
          <w:szCs w:val="26"/>
        </w:rPr>
        <w:t xml:space="preserve"> </w:t>
      </w:r>
      <w:r w:rsidR="001026E1">
        <w:rPr>
          <w:sz w:val="26"/>
          <w:szCs w:val="26"/>
        </w:rPr>
        <w:t>202</w:t>
      </w:r>
      <w:r w:rsidR="00900F07">
        <w:rPr>
          <w:sz w:val="26"/>
          <w:szCs w:val="26"/>
        </w:rPr>
        <w:t>4</w:t>
      </w:r>
      <w:r w:rsidR="0037669F" w:rsidRPr="00C36842">
        <w:rPr>
          <w:sz w:val="26"/>
          <w:szCs w:val="26"/>
        </w:rPr>
        <w:t xml:space="preserve"> года</w:t>
      </w:r>
      <w:r w:rsidRPr="00C36842">
        <w:rPr>
          <w:sz w:val="26"/>
          <w:szCs w:val="26"/>
        </w:rPr>
        <w:t>.</w:t>
      </w:r>
    </w:p>
    <w:p w:rsidR="00106239" w:rsidRDefault="00106239" w:rsidP="00FD1ABC">
      <w:pPr>
        <w:pStyle w:val="ConsPlusNormal"/>
        <w:rPr>
          <w:b/>
          <w:sz w:val="26"/>
          <w:szCs w:val="26"/>
        </w:rPr>
      </w:pPr>
    </w:p>
    <w:p w:rsidR="00B8497A" w:rsidRPr="00FD1ABC" w:rsidRDefault="00B8497A" w:rsidP="00FD1ABC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Глава муниципального района</w:t>
      </w:r>
    </w:p>
    <w:p w:rsidR="00106239" w:rsidRDefault="00FD1ABC" w:rsidP="00800A05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«</w:t>
      </w:r>
      <w:r w:rsidR="00B8497A" w:rsidRPr="00FD1ABC">
        <w:rPr>
          <w:b/>
          <w:sz w:val="26"/>
          <w:szCs w:val="26"/>
        </w:rPr>
        <w:t>Ферзиковский район</w:t>
      </w:r>
      <w:r w:rsidRPr="00FD1ABC">
        <w:rPr>
          <w:b/>
          <w:sz w:val="26"/>
          <w:szCs w:val="26"/>
        </w:rPr>
        <w:t xml:space="preserve">»          </w:t>
      </w:r>
      <w:r w:rsidR="00B56A57">
        <w:rPr>
          <w:b/>
          <w:sz w:val="26"/>
          <w:szCs w:val="26"/>
        </w:rPr>
        <w:t xml:space="preserve">                     </w:t>
      </w:r>
      <w:r w:rsidRPr="00FD1ABC">
        <w:rPr>
          <w:b/>
          <w:sz w:val="26"/>
          <w:szCs w:val="26"/>
        </w:rPr>
        <w:t xml:space="preserve">                                            </w:t>
      </w:r>
      <w:r w:rsidR="00B8497A" w:rsidRPr="00FD1ABC">
        <w:rPr>
          <w:b/>
          <w:sz w:val="26"/>
          <w:szCs w:val="26"/>
        </w:rPr>
        <w:t>С.В.</w:t>
      </w:r>
      <w:r w:rsidR="00FC6F4E">
        <w:rPr>
          <w:b/>
          <w:sz w:val="26"/>
          <w:szCs w:val="26"/>
        </w:rPr>
        <w:t xml:space="preserve"> </w:t>
      </w:r>
      <w:r w:rsidR="00B8497A" w:rsidRPr="00FD1ABC">
        <w:rPr>
          <w:b/>
          <w:sz w:val="26"/>
          <w:szCs w:val="26"/>
        </w:rPr>
        <w:t>Терехов</w:t>
      </w:r>
    </w:p>
    <w:p w:rsidR="005B7C30" w:rsidRDefault="005B7C30" w:rsidP="00800A05">
      <w:pPr>
        <w:pStyle w:val="ConsPlusNormal"/>
        <w:rPr>
          <w:b/>
          <w:sz w:val="26"/>
          <w:szCs w:val="26"/>
        </w:rPr>
        <w:sectPr w:rsidR="005B7C30" w:rsidSect="00AF64B9">
          <w:pgSz w:w="11906" w:h="16838"/>
          <w:pgMar w:top="567" w:right="567" w:bottom="567" w:left="1134" w:header="720" w:footer="720" w:gutter="0"/>
          <w:cols w:space="720"/>
          <w:noEndnote/>
          <w:docGrid w:linePitch="272"/>
        </w:sectPr>
      </w:pPr>
    </w:p>
    <w:p w:rsidR="001025C9" w:rsidRDefault="001025C9" w:rsidP="005B7C30">
      <w:pPr>
        <w:pStyle w:val="ConsPlusNormal"/>
        <w:jc w:val="right"/>
      </w:pPr>
      <w:r>
        <w:lastRenderedPageBreak/>
        <w:t>Приложение</w:t>
      </w:r>
    </w:p>
    <w:p w:rsidR="001025C9" w:rsidRDefault="001025C9" w:rsidP="001025C9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к Решению Районного Собрания</w:t>
      </w:r>
    </w:p>
    <w:p w:rsidR="001025C9" w:rsidRDefault="001025C9" w:rsidP="001025C9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муниципального района «Ферзиковский район»</w:t>
      </w:r>
    </w:p>
    <w:p w:rsidR="001025C9" w:rsidRDefault="001025C9" w:rsidP="001025C9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AF64B9">
        <w:rPr>
          <w:sz w:val="24"/>
          <w:szCs w:val="24"/>
          <w:u w:val="single"/>
        </w:rPr>
        <w:t>11</w:t>
      </w:r>
      <w:r>
        <w:rPr>
          <w:sz w:val="24"/>
          <w:szCs w:val="24"/>
        </w:rPr>
        <w:t xml:space="preserve"> </w:t>
      </w:r>
      <w:r w:rsidR="00AF64B9">
        <w:rPr>
          <w:sz w:val="24"/>
          <w:szCs w:val="24"/>
        </w:rPr>
        <w:t>декабря</w:t>
      </w:r>
      <w:r>
        <w:rPr>
          <w:sz w:val="24"/>
          <w:szCs w:val="24"/>
        </w:rPr>
        <w:t xml:space="preserve"> 2024 года №</w:t>
      </w:r>
      <w:r w:rsidR="00EC58BE">
        <w:rPr>
          <w:sz w:val="24"/>
          <w:szCs w:val="24"/>
          <w:u w:val="single"/>
        </w:rPr>
        <w:t>50</w:t>
      </w:r>
      <w:r w:rsidR="002C4C99">
        <w:rPr>
          <w:sz w:val="24"/>
          <w:szCs w:val="24"/>
          <w:u w:val="single"/>
        </w:rPr>
        <w:t>5</w:t>
      </w:r>
      <w:bookmarkStart w:id="0" w:name="_GoBack"/>
      <w:bookmarkEnd w:id="0"/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«</w:t>
      </w:r>
      <w:r w:rsidRPr="00B26985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к Положению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о порядке назначения, выплаты, перерасчета,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индексации, приостановления (прекращения)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и возобновления ежемесячной социальной выплаты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лицам, замещавшим</w:t>
      </w:r>
      <w:r>
        <w:rPr>
          <w:sz w:val="24"/>
          <w:szCs w:val="24"/>
        </w:rPr>
        <w:t xml:space="preserve"> </w:t>
      </w:r>
      <w:r w:rsidRPr="00B26985">
        <w:rPr>
          <w:sz w:val="24"/>
          <w:szCs w:val="24"/>
        </w:rPr>
        <w:t>должности</w:t>
      </w:r>
    </w:p>
    <w:p w:rsidR="001025C9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муниципальной службы в администрации</w:t>
      </w:r>
      <w:r>
        <w:rPr>
          <w:sz w:val="24"/>
          <w:szCs w:val="24"/>
        </w:rPr>
        <w:t xml:space="preserve"> 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(исполнительно-распорядительном </w:t>
      </w:r>
      <w:proofErr w:type="gramStart"/>
      <w:r>
        <w:rPr>
          <w:sz w:val="24"/>
          <w:szCs w:val="24"/>
        </w:rPr>
        <w:t>органе</w:t>
      </w:r>
      <w:proofErr w:type="gramEnd"/>
      <w:r>
        <w:rPr>
          <w:sz w:val="24"/>
          <w:szCs w:val="24"/>
        </w:rPr>
        <w:t>)</w:t>
      </w:r>
    </w:p>
    <w:p w:rsidR="001025C9" w:rsidRPr="00B26985" w:rsidRDefault="001025C9" w:rsidP="001025C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26985">
        <w:rPr>
          <w:sz w:val="24"/>
          <w:szCs w:val="24"/>
        </w:rPr>
        <w:t>муниципального района «Ферзиковский район»</w:t>
      </w:r>
    </w:p>
    <w:p w:rsidR="001025C9" w:rsidRDefault="001025C9" w:rsidP="001025C9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025C9" w:rsidRPr="00CE6996" w:rsidRDefault="001025C9" w:rsidP="001025C9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025C9" w:rsidRPr="001025C9" w:rsidRDefault="001025C9" w:rsidP="001025C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Par172"/>
      <w:bookmarkEnd w:id="1"/>
      <w:r w:rsidRPr="001025C9">
        <w:rPr>
          <w:rFonts w:ascii="Times New Roman" w:hAnsi="Times New Roman" w:cs="Times New Roman"/>
          <w:b/>
          <w:sz w:val="26"/>
          <w:szCs w:val="26"/>
        </w:rPr>
        <w:t>СПРАВКА,</w:t>
      </w:r>
    </w:p>
    <w:p w:rsidR="001025C9" w:rsidRPr="001025C9" w:rsidRDefault="001025C9" w:rsidP="001025C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025C9">
        <w:rPr>
          <w:rFonts w:ascii="Times New Roman" w:hAnsi="Times New Roman" w:cs="Times New Roman"/>
          <w:b/>
          <w:sz w:val="26"/>
          <w:szCs w:val="26"/>
        </w:rPr>
        <w:t>содержащая</w:t>
      </w:r>
      <w:proofErr w:type="gramEnd"/>
      <w:r w:rsidRPr="001025C9">
        <w:rPr>
          <w:rFonts w:ascii="Times New Roman" w:hAnsi="Times New Roman" w:cs="Times New Roman"/>
          <w:b/>
          <w:sz w:val="26"/>
          <w:szCs w:val="26"/>
        </w:rPr>
        <w:t xml:space="preserve"> сведения о денежном содержании</w:t>
      </w:r>
    </w:p>
    <w:p w:rsidR="001025C9" w:rsidRPr="001025C9" w:rsidRDefault="001025C9" w:rsidP="001025C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25C9">
        <w:rPr>
          <w:rFonts w:ascii="Times New Roman" w:hAnsi="Times New Roman" w:cs="Times New Roman"/>
          <w:b/>
          <w:sz w:val="26"/>
          <w:szCs w:val="26"/>
        </w:rPr>
        <w:t>за 12 календарных месяцев подряд по замещавшей должности</w:t>
      </w:r>
    </w:p>
    <w:p w:rsidR="001025C9" w:rsidRPr="001025C9" w:rsidRDefault="001025C9" w:rsidP="001025C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25C9">
        <w:rPr>
          <w:rFonts w:ascii="Times New Roman" w:hAnsi="Times New Roman" w:cs="Times New Roman"/>
          <w:b/>
          <w:sz w:val="26"/>
          <w:szCs w:val="26"/>
        </w:rPr>
        <w:t>муниципальной службы и о среднем денежном содержании</w:t>
      </w:r>
    </w:p>
    <w:p w:rsidR="001025C9" w:rsidRPr="001025C9" w:rsidRDefault="001025C9" w:rsidP="001025C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25C9">
        <w:rPr>
          <w:rFonts w:ascii="Times New Roman" w:hAnsi="Times New Roman" w:cs="Times New Roman"/>
          <w:b/>
          <w:sz w:val="26"/>
          <w:szCs w:val="26"/>
        </w:rPr>
        <w:t>за этот период</w:t>
      </w:r>
    </w:p>
    <w:p w:rsidR="001025C9" w:rsidRPr="00CE6996" w:rsidRDefault="001025C9" w:rsidP="001025C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15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103"/>
        <w:gridCol w:w="5000"/>
      </w:tblGrid>
      <w:tr w:rsidR="001025C9" w:rsidTr="005B7C30">
        <w:tc>
          <w:tcPr>
            <w:tcW w:w="15598" w:type="dxa"/>
            <w:gridSpan w:val="3"/>
            <w:tcBorders>
              <w:bottom w:val="single" w:sz="4" w:space="0" w:color="auto"/>
            </w:tcBorders>
          </w:tcPr>
          <w:p w:rsidR="001025C9" w:rsidRDefault="001025C9" w:rsidP="001025C9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CE6996">
              <w:rPr>
                <w:rFonts w:ascii="Times New Roman" w:hAnsi="Times New Roman" w:cs="Times New Roman"/>
                <w:sz w:val="26"/>
                <w:szCs w:val="26"/>
              </w:rPr>
              <w:t>Денежное содержание за 12 месяцев и ее среднемесячный размер</w:t>
            </w:r>
          </w:p>
        </w:tc>
      </w:tr>
      <w:tr w:rsidR="001025C9" w:rsidTr="005B7C30">
        <w:tc>
          <w:tcPr>
            <w:tcW w:w="155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025C9" w:rsidRDefault="001025C9" w:rsidP="001025C9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025C9" w:rsidTr="005B7C30">
        <w:tc>
          <w:tcPr>
            <w:tcW w:w="15598" w:type="dxa"/>
            <w:gridSpan w:val="3"/>
            <w:tcBorders>
              <w:top w:val="single" w:sz="4" w:space="0" w:color="auto"/>
            </w:tcBorders>
          </w:tcPr>
          <w:p w:rsidR="001025C9" w:rsidRDefault="001025C9" w:rsidP="001025C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85">
              <w:rPr>
                <w:rFonts w:ascii="Times New Roman" w:hAnsi="Times New Roman" w:cs="Times New Roman"/>
              </w:rPr>
              <w:t xml:space="preserve">(фамилия, имя, отчество) </w:t>
            </w:r>
            <w:proofErr w:type="gramStart"/>
            <w:r w:rsidRPr="00B26985">
              <w:rPr>
                <w:rFonts w:ascii="Times New Roman" w:hAnsi="Times New Roman" w:cs="Times New Roman"/>
              </w:rPr>
              <w:t>замещавшего</w:t>
            </w:r>
            <w:proofErr w:type="gramEnd"/>
            <w:r w:rsidRPr="00B26985">
              <w:rPr>
                <w:rFonts w:ascii="Times New Roman" w:hAnsi="Times New Roman" w:cs="Times New Roman"/>
              </w:rPr>
              <w:t xml:space="preserve"> (замещающего)</w:t>
            </w:r>
          </w:p>
        </w:tc>
      </w:tr>
      <w:tr w:rsidR="001025C9" w:rsidTr="005B7C30">
        <w:tc>
          <w:tcPr>
            <w:tcW w:w="15598" w:type="dxa"/>
            <w:gridSpan w:val="3"/>
            <w:tcBorders>
              <w:bottom w:val="single" w:sz="4" w:space="0" w:color="auto"/>
            </w:tcBorders>
          </w:tcPr>
          <w:p w:rsidR="001025C9" w:rsidRDefault="001025C9" w:rsidP="001025C9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025C9" w:rsidTr="005B7C30">
        <w:tc>
          <w:tcPr>
            <w:tcW w:w="15598" w:type="dxa"/>
            <w:gridSpan w:val="3"/>
            <w:tcBorders>
              <w:top w:val="single" w:sz="4" w:space="0" w:color="auto"/>
            </w:tcBorders>
          </w:tcPr>
          <w:p w:rsidR="001025C9" w:rsidRDefault="001025C9" w:rsidP="001025C9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85">
              <w:rPr>
                <w:rFonts w:ascii="Times New Roman" w:hAnsi="Times New Roman" w:cs="Times New Roman"/>
              </w:rPr>
              <w:t>(наименование должности муниципальной службы)</w:t>
            </w:r>
          </w:p>
        </w:tc>
      </w:tr>
      <w:tr w:rsidR="001025C9" w:rsidTr="005B7C30">
        <w:tc>
          <w:tcPr>
            <w:tcW w:w="15598" w:type="dxa"/>
            <w:gridSpan w:val="3"/>
          </w:tcPr>
          <w:p w:rsidR="001025C9" w:rsidRPr="001025C9" w:rsidRDefault="001025C9" w:rsidP="001025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2E3" w:rsidTr="005B7C30">
        <w:tc>
          <w:tcPr>
            <w:tcW w:w="5495" w:type="dxa"/>
            <w:tcBorders>
              <w:bottom w:val="single" w:sz="4" w:space="0" w:color="auto"/>
            </w:tcBorders>
          </w:tcPr>
          <w:p w:rsidR="001602E3" w:rsidRPr="001025C9" w:rsidRDefault="001602E3" w:rsidP="001602E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E6996">
              <w:rPr>
                <w:rFonts w:ascii="Times New Roman" w:hAnsi="Times New Roman" w:cs="Times New Roman"/>
                <w:sz w:val="26"/>
                <w:szCs w:val="26"/>
              </w:rPr>
              <w:t>за период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1602E3" w:rsidRPr="001025C9" w:rsidRDefault="001602E3" w:rsidP="001602E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E699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</w:p>
        </w:tc>
        <w:tc>
          <w:tcPr>
            <w:tcW w:w="5000" w:type="dxa"/>
            <w:tcBorders>
              <w:bottom w:val="single" w:sz="4" w:space="0" w:color="auto"/>
            </w:tcBorders>
          </w:tcPr>
          <w:p w:rsidR="001602E3" w:rsidRPr="001025C9" w:rsidRDefault="001602E3" w:rsidP="005B7C30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6996">
              <w:rPr>
                <w:rFonts w:ascii="Times New Roman" w:hAnsi="Times New Roman" w:cs="Times New Roman"/>
                <w:sz w:val="26"/>
                <w:szCs w:val="26"/>
              </w:rPr>
              <w:t>составляет (руб.)</w:t>
            </w:r>
          </w:p>
        </w:tc>
      </w:tr>
      <w:tr w:rsidR="001025C9" w:rsidTr="005B7C30">
        <w:tc>
          <w:tcPr>
            <w:tcW w:w="5495" w:type="dxa"/>
            <w:tcBorders>
              <w:top w:val="single" w:sz="4" w:space="0" w:color="auto"/>
            </w:tcBorders>
          </w:tcPr>
          <w:p w:rsidR="001025C9" w:rsidRPr="001025C9" w:rsidRDefault="001602E3" w:rsidP="001025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985">
              <w:rPr>
                <w:rFonts w:ascii="Times New Roman" w:hAnsi="Times New Roman" w:cs="Times New Roman"/>
              </w:rPr>
              <w:t>(день, месяц, год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103" w:type="dxa"/>
            <w:gridSpan w:val="2"/>
          </w:tcPr>
          <w:p w:rsidR="001025C9" w:rsidRPr="001025C9" w:rsidRDefault="001602E3" w:rsidP="001025C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985">
              <w:rPr>
                <w:rFonts w:ascii="Times New Roman" w:hAnsi="Times New Roman" w:cs="Times New Roman"/>
              </w:rPr>
              <w:t>(день, месяц, год)</w:t>
            </w:r>
          </w:p>
        </w:tc>
      </w:tr>
    </w:tbl>
    <w:p w:rsidR="001025C9" w:rsidRPr="00B26985" w:rsidRDefault="001025C9" w:rsidP="001025C9">
      <w:pPr>
        <w:widowControl w:val="0"/>
        <w:autoSpaceDE w:val="0"/>
        <w:autoSpaceDN w:val="0"/>
        <w:adjustRightInd w:val="0"/>
        <w:jc w:val="both"/>
      </w:pPr>
    </w:p>
    <w:tbl>
      <w:tblPr>
        <w:tblW w:w="15593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32"/>
        <w:gridCol w:w="1733"/>
        <w:gridCol w:w="1732"/>
        <w:gridCol w:w="1733"/>
        <w:gridCol w:w="1732"/>
        <w:gridCol w:w="1733"/>
        <w:gridCol w:w="1732"/>
        <w:gridCol w:w="1733"/>
        <w:gridCol w:w="1733"/>
      </w:tblGrid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t>Рабочий период (месяц, год)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1025C9">
              <w:rPr>
                <w:b/>
                <w:sz w:val="24"/>
                <w:szCs w:val="24"/>
              </w:rPr>
              <w:t xml:space="preserve">Должностной оклад по замещаемой (замещавшем) должности в соответствии </w:t>
            </w:r>
            <w:r w:rsidRPr="001025C9">
              <w:rPr>
                <w:b/>
                <w:sz w:val="24"/>
                <w:szCs w:val="24"/>
              </w:rPr>
              <w:lastRenderedPageBreak/>
              <w:t>социальным расписанием</w:t>
            </w:r>
            <w:proofErr w:type="gramEnd"/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lastRenderedPageBreak/>
              <w:t>Ежемесячная надбавка к окладу за стаж муниципальной службы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t>Ежемесячная надбавка к окладу за особые условия муниципальн</w:t>
            </w:r>
            <w:r w:rsidRPr="001025C9">
              <w:rPr>
                <w:b/>
                <w:sz w:val="24"/>
                <w:szCs w:val="24"/>
              </w:rPr>
              <w:lastRenderedPageBreak/>
              <w:t>ой службы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lastRenderedPageBreak/>
              <w:t>Ежемесячная надбавка к окладу за классный чин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t>Ежемесячная надбавка к окладу за работу со сведениями, составляющи</w:t>
            </w:r>
            <w:r w:rsidRPr="001025C9">
              <w:rPr>
                <w:b/>
                <w:sz w:val="24"/>
                <w:szCs w:val="24"/>
              </w:rPr>
              <w:lastRenderedPageBreak/>
              <w:t>ми государственными наймами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Ежегодный основной оплачиваемый отпуск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Ежегодный дополнительный оплачиваемый отпуск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25C9">
              <w:rPr>
                <w:b/>
                <w:sz w:val="24"/>
                <w:szCs w:val="24"/>
              </w:rPr>
              <w:t>Всего (руб.)</w:t>
            </w: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025C9">
              <w:rPr>
                <w:sz w:val="24"/>
                <w:szCs w:val="24"/>
              </w:rPr>
              <w:t>Всего за 12 месяцев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602E3" w:rsidRPr="00CE6996" w:rsidTr="001602E3"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1025C9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025C9">
              <w:rPr>
                <w:sz w:val="24"/>
                <w:szCs w:val="24"/>
              </w:rPr>
              <w:t>Среднемесячное содержание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E3" w:rsidRPr="00CE6996" w:rsidRDefault="001602E3" w:rsidP="001025C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1025C9" w:rsidRDefault="001025C9" w:rsidP="001025C9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602E3" w:rsidRDefault="001602E3" w:rsidP="001025C9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602E3" w:rsidRPr="00CE6996" w:rsidRDefault="001602E3" w:rsidP="001025C9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025C9" w:rsidRPr="00CE6996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CE6996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1025C9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CE6996">
        <w:rPr>
          <w:rFonts w:ascii="Times New Roman" w:hAnsi="Times New Roman" w:cs="Times New Roman"/>
          <w:sz w:val="26"/>
          <w:szCs w:val="26"/>
        </w:rPr>
        <w:t>муниципального района</w:t>
      </w:r>
    </w:p>
    <w:p w:rsidR="001025C9" w:rsidRPr="00CE6996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«Ферзиковский район»</w:t>
      </w:r>
      <w:r w:rsidRPr="00CE6996">
        <w:rPr>
          <w:rFonts w:ascii="Times New Roman" w:hAnsi="Times New Roman" w:cs="Times New Roman"/>
          <w:sz w:val="26"/>
          <w:szCs w:val="26"/>
        </w:rPr>
        <w:t xml:space="preserve">             ______________ ___________________</w:t>
      </w:r>
    </w:p>
    <w:p w:rsidR="001025C9" w:rsidRPr="00B26985" w:rsidRDefault="001025C9" w:rsidP="001025C9">
      <w:pPr>
        <w:pStyle w:val="ConsPlusNonformat"/>
        <w:rPr>
          <w:rFonts w:ascii="Times New Roman" w:hAnsi="Times New Roman" w:cs="Times New Roman"/>
        </w:rPr>
      </w:pPr>
      <w:r w:rsidRPr="00B26985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B26985">
        <w:rPr>
          <w:rFonts w:ascii="Times New Roman" w:hAnsi="Times New Roman" w:cs="Times New Roman"/>
        </w:rPr>
        <w:t xml:space="preserve">                (подпись)   </w:t>
      </w:r>
      <w:r>
        <w:rPr>
          <w:rFonts w:ascii="Times New Roman" w:hAnsi="Times New Roman" w:cs="Times New Roman"/>
        </w:rPr>
        <w:t xml:space="preserve">                   </w:t>
      </w:r>
      <w:r w:rsidRPr="00B26985">
        <w:rPr>
          <w:rFonts w:ascii="Times New Roman" w:hAnsi="Times New Roman" w:cs="Times New Roman"/>
        </w:rPr>
        <w:t>(инициалы, фамилия)</w:t>
      </w:r>
    </w:p>
    <w:p w:rsidR="001025C9" w:rsidRPr="00CE6996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025C9" w:rsidRPr="00CE6996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Главный бухгалтер     </w:t>
      </w:r>
      <w:r w:rsidRPr="00CE6996">
        <w:rPr>
          <w:rFonts w:ascii="Times New Roman" w:hAnsi="Times New Roman" w:cs="Times New Roman"/>
          <w:sz w:val="26"/>
          <w:szCs w:val="26"/>
        </w:rPr>
        <w:t xml:space="preserve">    ______________ ____________________</w:t>
      </w:r>
    </w:p>
    <w:p w:rsidR="001025C9" w:rsidRPr="00B26985" w:rsidRDefault="001025C9" w:rsidP="001025C9">
      <w:pPr>
        <w:pStyle w:val="ConsPlusNonformat"/>
        <w:rPr>
          <w:rFonts w:ascii="Times New Roman" w:hAnsi="Times New Roman" w:cs="Times New Roman"/>
        </w:rPr>
      </w:pPr>
      <w:r w:rsidRPr="00B26985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      </w:t>
      </w:r>
      <w:r w:rsidRPr="00B26985">
        <w:rPr>
          <w:rFonts w:ascii="Times New Roman" w:hAnsi="Times New Roman" w:cs="Times New Roman"/>
        </w:rPr>
        <w:t xml:space="preserve">      (подпись)   </w:t>
      </w:r>
      <w:r>
        <w:rPr>
          <w:rFonts w:ascii="Times New Roman" w:hAnsi="Times New Roman" w:cs="Times New Roman"/>
        </w:rPr>
        <w:t xml:space="preserve">                          </w:t>
      </w:r>
      <w:r w:rsidRPr="00B26985">
        <w:rPr>
          <w:rFonts w:ascii="Times New Roman" w:hAnsi="Times New Roman" w:cs="Times New Roman"/>
        </w:rPr>
        <w:t xml:space="preserve"> (инициалы, фамилия)</w:t>
      </w:r>
    </w:p>
    <w:p w:rsidR="001025C9" w:rsidRPr="00CE6996" w:rsidRDefault="001025C9" w:rsidP="001025C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025C9" w:rsidRPr="00A24CCE" w:rsidRDefault="001025C9" w:rsidP="001025C9">
      <w:pPr>
        <w:pStyle w:val="ConsPlusNonformat"/>
        <w:rPr>
          <w:rFonts w:ascii="Times New Roman" w:hAnsi="Times New Roman" w:cs="Times New Roman"/>
        </w:rPr>
      </w:pPr>
    </w:p>
    <w:p w:rsidR="001025C9" w:rsidRPr="00A24CCE" w:rsidRDefault="001025C9" w:rsidP="001025C9">
      <w:pPr>
        <w:pStyle w:val="ConsPlusNonformat"/>
        <w:rPr>
          <w:rFonts w:ascii="Times New Roman" w:hAnsi="Times New Roman" w:cs="Times New Roman"/>
        </w:rPr>
      </w:pPr>
      <w:r w:rsidRPr="00A24CCE">
        <w:rPr>
          <w:rFonts w:ascii="Times New Roman" w:hAnsi="Times New Roman" w:cs="Times New Roman"/>
        </w:rPr>
        <w:t xml:space="preserve">МП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A24CCE">
        <w:rPr>
          <w:rFonts w:ascii="Times New Roman" w:hAnsi="Times New Roman" w:cs="Times New Roman"/>
        </w:rPr>
        <w:t xml:space="preserve">              Дата выдачи _______________</w:t>
      </w:r>
      <w:r>
        <w:rPr>
          <w:rFonts w:ascii="Times New Roman" w:hAnsi="Times New Roman" w:cs="Times New Roman"/>
        </w:rPr>
        <w:t>».</w:t>
      </w:r>
    </w:p>
    <w:p w:rsidR="001025C9" w:rsidRPr="00A24CCE" w:rsidRDefault="001025C9" w:rsidP="001025C9">
      <w:pPr>
        <w:widowControl w:val="0"/>
        <w:autoSpaceDE w:val="0"/>
        <w:autoSpaceDN w:val="0"/>
        <w:adjustRightInd w:val="0"/>
        <w:jc w:val="both"/>
      </w:pPr>
    </w:p>
    <w:p w:rsidR="001025C9" w:rsidRDefault="001025C9" w:rsidP="001025C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1025C9" w:rsidRPr="00800A05" w:rsidRDefault="001025C9" w:rsidP="001025C9">
      <w:pPr>
        <w:pStyle w:val="ConsPlusNormal"/>
        <w:rPr>
          <w:b/>
          <w:sz w:val="26"/>
          <w:szCs w:val="26"/>
        </w:rPr>
      </w:pPr>
    </w:p>
    <w:sectPr w:rsidR="001025C9" w:rsidRPr="00800A05" w:rsidSect="005B7C30">
      <w:pgSz w:w="16838" w:h="11906" w:orient="landscape"/>
      <w:pgMar w:top="993" w:right="284" w:bottom="566" w:left="1276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87FE9"/>
    <w:multiLevelType w:val="hybridMultilevel"/>
    <w:tmpl w:val="BEB80B4C"/>
    <w:lvl w:ilvl="0" w:tplc="A510CA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D2577"/>
    <w:multiLevelType w:val="hybridMultilevel"/>
    <w:tmpl w:val="FEBC0C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35C6DD7"/>
    <w:multiLevelType w:val="multilevel"/>
    <w:tmpl w:val="33C09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4">
    <w:nsid w:val="525D0E0F"/>
    <w:multiLevelType w:val="multilevel"/>
    <w:tmpl w:val="177A289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58CA04A1"/>
    <w:multiLevelType w:val="multilevel"/>
    <w:tmpl w:val="413060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210CC"/>
    <w:rsid w:val="00027F94"/>
    <w:rsid w:val="000325C5"/>
    <w:rsid w:val="00052A4E"/>
    <w:rsid w:val="00064421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1025C9"/>
    <w:rsid w:val="001026E1"/>
    <w:rsid w:val="00106239"/>
    <w:rsid w:val="00106289"/>
    <w:rsid w:val="00140182"/>
    <w:rsid w:val="00141C3D"/>
    <w:rsid w:val="00147867"/>
    <w:rsid w:val="001503A6"/>
    <w:rsid w:val="00150B99"/>
    <w:rsid w:val="001602E3"/>
    <w:rsid w:val="00160768"/>
    <w:rsid w:val="00164F8A"/>
    <w:rsid w:val="00165468"/>
    <w:rsid w:val="00180ECC"/>
    <w:rsid w:val="00182165"/>
    <w:rsid w:val="00182A5F"/>
    <w:rsid w:val="0018680F"/>
    <w:rsid w:val="00190CD2"/>
    <w:rsid w:val="001A332C"/>
    <w:rsid w:val="001E2B10"/>
    <w:rsid w:val="001F4273"/>
    <w:rsid w:val="00203AA1"/>
    <w:rsid w:val="00207926"/>
    <w:rsid w:val="002221E6"/>
    <w:rsid w:val="00223496"/>
    <w:rsid w:val="00240847"/>
    <w:rsid w:val="00243A56"/>
    <w:rsid w:val="0024576F"/>
    <w:rsid w:val="00250939"/>
    <w:rsid w:val="00256DA4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4C99"/>
    <w:rsid w:val="002D6716"/>
    <w:rsid w:val="002D68F1"/>
    <w:rsid w:val="002E4D2C"/>
    <w:rsid w:val="00302514"/>
    <w:rsid w:val="003111A5"/>
    <w:rsid w:val="00322D43"/>
    <w:rsid w:val="0032388A"/>
    <w:rsid w:val="00331068"/>
    <w:rsid w:val="00354582"/>
    <w:rsid w:val="00365F75"/>
    <w:rsid w:val="0037669F"/>
    <w:rsid w:val="00380270"/>
    <w:rsid w:val="00380F34"/>
    <w:rsid w:val="00383DE9"/>
    <w:rsid w:val="00385E24"/>
    <w:rsid w:val="003B4C97"/>
    <w:rsid w:val="003C0A68"/>
    <w:rsid w:val="003C433A"/>
    <w:rsid w:val="003C649F"/>
    <w:rsid w:val="003D0D60"/>
    <w:rsid w:val="003E7F27"/>
    <w:rsid w:val="00407583"/>
    <w:rsid w:val="00412C61"/>
    <w:rsid w:val="00416E79"/>
    <w:rsid w:val="004365A3"/>
    <w:rsid w:val="00436943"/>
    <w:rsid w:val="0044018C"/>
    <w:rsid w:val="00441D43"/>
    <w:rsid w:val="00451A72"/>
    <w:rsid w:val="00456CCA"/>
    <w:rsid w:val="004606BB"/>
    <w:rsid w:val="00464EB7"/>
    <w:rsid w:val="00484B87"/>
    <w:rsid w:val="004970EA"/>
    <w:rsid w:val="004B265D"/>
    <w:rsid w:val="004B3782"/>
    <w:rsid w:val="004D62B4"/>
    <w:rsid w:val="004D6C6A"/>
    <w:rsid w:val="004F5889"/>
    <w:rsid w:val="00504995"/>
    <w:rsid w:val="00512D25"/>
    <w:rsid w:val="00523B8C"/>
    <w:rsid w:val="00524EA4"/>
    <w:rsid w:val="005356DF"/>
    <w:rsid w:val="00536B8D"/>
    <w:rsid w:val="00543A8A"/>
    <w:rsid w:val="00545501"/>
    <w:rsid w:val="005905FC"/>
    <w:rsid w:val="00596969"/>
    <w:rsid w:val="005970C4"/>
    <w:rsid w:val="005B02A0"/>
    <w:rsid w:val="005B7C30"/>
    <w:rsid w:val="005C7F9C"/>
    <w:rsid w:val="005D65F3"/>
    <w:rsid w:val="005E5172"/>
    <w:rsid w:val="005F34D1"/>
    <w:rsid w:val="006005CD"/>
    <w:rsid w:val="006243B9"/>
    <w:rsid w:val="00625A4D"/>
    <w:rsid w:val="00634BA3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D1C68"/>
    <w:rsid w:val="006D42CE"/>
    <w:rsid w:val="006D478D"/>
    <w:rsid w:val="006F66AA"/>
    <w:rsid w:val="00704BDA"/>
    <w:rsid w:val="00712B51"/>
    <w:rsid w:val="00715E31"/>
    <w:rsid w:val="007245E6"/>
    <w:rsid w:val="007255B2"/>
    <w:rsid w:val="00731315"/>
    <w:rsid w:val="00740193"/>
    <w:rsid w:val="00755A18"/>
    <w:rsid w:val="00760516"/>
    <w:rsid w:val="00774ACB"/>
    <w:rsid w:val="007955DD"/>
    <w:rsid w:val="007C0A5B"/>
    <w:rsid w:val="007D6730"/>
    <w:rsid w:val="007D6E49"/>
    <w:rsid w:val="007E0ED2"/>
    <w:rsid w:val="007E46EF"/>
    <w:rsid w:val="00800A05"/>
    <w:rsid w:val="00801CFA"/>
    <w:rsid w:val="00811795"/>
    <w:rsid w:val="008247EB"/>
    <w:rsid w:val="008312D2"/>
    <w:rsid w:val="00832DA2"/>
    <w:rsid w:val="008344F8"/>
    <w:rsid w:val="008356DF"/>
    <w:rsid w:val="00835A19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E3BAC"/>
    <w:rsid w:val="008E4056"/>
    <w:rsid w:val="008E5B2D"/>
    <w:rsid w:val="008E768F"/>
    <w:rsid w:val="008F1D34"/>
    <w:rsid w:val="008F72B6"/>
    <w:rsid w:val="00900F07"/>
    <w:rsid w:val="009029FA"/>
    <w:rsid w:val="00920AAF"/>
    <w:rsid w:val="00926F0E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1CCA"/>
    <w:rsid w:val="00A05D3E"/>
    <w:rsid w:val="00A12FD1"/>
    <w:rsid w:val="00A13321"/>
    <w:rsid w:val="00A206B3"/>
    <w:rsid w:val="00A25787"/>
    <w:rsid w:val="00A34D37"/>
    <w:rsid w:val="00A44613"/>
    <w:rsid w:val="00A458C6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F3CB2"/>
    <w:rsid w:val="00AF64B9"/>
    <w:rsid w:val="00B02F1E"/>
    <w:rsid w:val="00B064AD"/>
    <w:rsid w:val="00B07F5B"/>
    <w:rsid w:val="00B157ED"/>
    <w:rsid w:val="00B161EA"/>
    <w:rsid w:val="00B17652"/>
    <w:rsid w:val="00B20D8B"/>
    <w:rsid w:val="00B36EA4"/>
    <w:rsid w:val="00B41D88"/>
    <w:rsid w:val="00B56A57"/>
    <w:rsid w:val="00B673C8"/>
    <w:rsid w:val="00B8279F"/>
    <w:rsid w:val="00B8497A"/>
    <w:rsid w:val="00B86203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73DBF"/>
    <w:rsid w:val="00C77AA7"/>
    <w:rsid w:val="00C97CFF"/>
    <w:rsid w:val="00CA020B"/>
    <w:rsid w:val="00CE6EF7"/>
    <w:rsid w:val="00CF0BBA"/>
    <w:rsid w:val="00D01CC4"/>
    <w:rsid w:val="00D3608D"/>
    <w:rsid w:val="00D51BAC"/>
    <w:rsid w:val="00D679B9"/>
    <w:rsid w:val="00D95B4D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7456"/>
    <w:rsid w:val="00E4022F"/>
    <w:rsid w:val="00E47848"/>
    <w:rsid w:val="00E70036"/>
    <w:rsid w:val="00E7227B"/>
    <w:rsid w:val="00E81F9F"/>
    <w:rsid w:val="00E853FD"/>
    <w:rsid w:val="00EA4211"/>
    <w:rsid w:val="00EB383E"/>
    <w:rsid w:val="00EC58BE"/>
    <w:rsid w:val="00ED3BF8"/>
    <w:rsid w:val="00ED41D1"/>
    <w:rsid w:val="00EE0D52"/>
    <w:rsid w:val="00EE627A"/>
    <w:rsid w:val="00EE6305"/>
    <w:rsid w:val="00EF2070"/>
    <w:rsid w:val="00EF2E52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6263B"/>
    <w:rsid w:val="00F64AD3"/>
    <w:rsid w:val="00F73767"/>
    <w:rsid w:val="00F86902"/>
    <w:rsid w:val="00F877BE"/>
    <w:rsid w:val="00F91819"/>
    <w:rsid w:val="00F91A2D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56A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List Paragraph"/>
    <w:basedOn w:val="a"/>
    <w:uiPriority w:val="34"/>
    <w:qFormat/>
    <w:rsid w:val="00102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56A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List Paragraph"/>
    <w:basedOn w:val="a"/>
    <w:uiPriority w:val="34"/>
    <w:qFormat/>
    <w:rsid w:val="00102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1BF1ACB4AE142CFB0BDA87D9BEE9F0DC182D527EB295FB9C2C4B5449FD75FF6EY1xF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8</cp:revision>
  <cp:lastPrinted>2024-12-06T11:45:00Z</cp:lastPrinted>
  <dcterms:created xsi:type="dcterms:W3CDTF">2024-11-11T11:03:00Z</dcterms:created>
  <dcterms:modified xsi:type="dcterms:W3CDTF">2024-12-11T07:48:00Z</dcterms:modified>
</cp:coreProperties>
</file>