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EC527" w14:textId="77777777" w:rsidR="00FF3098" w:rsidRDefault="00FF3098" w:rsidP="00A004A5">
      <w:pPr>
        <w:spacing w:line="228" w:lineRule="auto"/>
        <w:jc w:val="right"/>
      </w:pPr>
      <w:r>
        <w:rPr>
          <w:noProof/>
        </w:rPr>
        <w:drawing>
          <wp:anchor distT="0" distB="0" distL="114935" distR="114935" simplePos="0" relativeHeight="251659264" behindDoc="1" locked="0" layoutInCell="1" allowOverlap="1" wp14:anchorId="14E3B86F" wp14:editId="421DBE60">
            <wp:simplePos x="0" y="0"/>
            <wp:positionH relativeFrom="column">
              <wp:posOffset>2987542</wp:posOffset>
            </wp:positionH>
            <wp:positionV relativeFrom="paragraph">
              <wp:posOffset>27940</wp:posOffset>
            </wp:positionV>
            <wp:extent cx="582930" cy="72707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8" r="-4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2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6978B" w14:textId="77777777" w:rsidR="00FF3098" w:rsidRDefault="00FF3098" w:rsidP="00A004A5">
      <w:pPr>
        <w:spacing w:line="228" w:lineRule="auto"/>
        <w:jc w:val="center"/>
        <w:rPr>
          <w:b/>
          <w:sz w:val="26"/>
          <w:szCs w:val="26"/>
        </w:rPr>
      </w:pPr>
    </w:p>
    <w:p w14:paraId="3CD0704F" w14:textId="77777777" w:rsidR="00FF3098" w:rsidRDefault="00FF3098" w:rsidP="00A004A5">
      <w:pPr>
        <w:spacing w:line="228" w:lineRule="auto"/>
        <w:jc w:val="center"/>
        <w:rPr>
          <w:b/>
          <w:sz w:val="26"/>
          <w:szCs w:val="26"/>
        </w:rPr>
      </w:pPr>
    </w:p>
    <w:p w14:paraId="2371651C" w14:textId="77777777" w:rsidR="00FF3098" w:rsidRDefault="00FF3098" w:rsidP="00A004A5">
      <w:pPr>
        <w:spacing w:line="228" w:lineRule="auto"/>
        <w:jc w:val="center"/>
        <w:rPr>
          <w:b/>
          <w:sz w:val="16"/>
          <w:szCs w:val="16"/>
        </w:rPr>
      </w:pPr>
    </w:p>
    <w:p w14:paraId="5040B7EA" w14:textId="77777777" w:rsidR="00FF3098" w:rsidRPr="00F9629E" w:rsidRDefault="00FF3098" w:rsidP="00A004A5">
      <w:pPr>
        <w:spacing w:line="228" w:lineRule="auto"/>
        <w:jc w:val="center"/>
        <w:rPr>
          <w:sz w:val="28"/>
          <w:szCs w:val="28"/>
        </w:rPr>
      </w:pPr>
      <w:proofErr w:type="gramStart"/>
      <w:r w:rsidRPr="00F9629E">
        <w:rPr>
          <w:b/>
          <w:sz w:val="28"/>
          <w:szCs w:val="28"/>
        </w:rPr>
        <w:t>Районное</w:t>
      </w:r>
      <w:proofErr w:type="gramEnd"/>
      <w:r w:rsidRPr="00F9629E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14:paraId="5DDC768E" w14:textId="77777777" w:rsidR="00FF3098" w:rsidRPr="00F9629E" w:rsidRDefault="00FF3098" w:rsidP="00A004A5">
      <w:pPr>
        <w:spacing w:line="228" w:lineRule="auto"/>
        <w:jc w:val="center"/>
        <w:rPr>
          <w:sz w:val="36"/>
          <w:szCs w:val="36"/>
        </w:rPr>
      </w:pPr>
      <w:r w:rsidRPr="00F9629E">
        <w:rPr>
          <w:b/>
          <w:sz w:val="36"/>
          <w:szCs w:val="36"/>
        </w:rPr>
        <w:t>Калужской области</w:t>
      </w:r>
    </w:p>
    <w:p w14:paraId="6DBD0AA9" w14:textId="77777777" w:rsidR="00FF3098" w:rsidRPr="00F9629E" w:rsidRDefault="00FF3098" w:rsidP="00A004A5">
      <w:pPr>
        <w:spacing w:line="228" w:lineRule="auto"/>
        <w:jc w:val="center"/>
        <w:rPr>
          <w:b/>
          <w:sz w:val="36"/>
          <w:szCs w:val="36"/>
        </w:rPr>
      </w:pPr>
    </w:p>
    <w:p w14:paraId="084EF6E0" w14:textId="77777777" w:rsidR="00FF3098" w:rsidRPr="00F9629E" w:rsidRDefault="00FF3098" w:rsidP="00A004A5">
      <w:pPr>
        <w:keepNext/>
        <w:spacing w:line="228" w:lineRule="auto"/>
        <w:jc w:val="center"/>
        <w:rPr>
          <w:sz w:val="36"/>
          <w:szCs w:val="36"/>
        </w:rPr>
      </w:pPr>
      <w:r w:rsidRPr="00F9629E">
        <w:rPr>
          <w:b/>
          <w:bCs/>
          <w:sz w:val="36"/>
          <w:szCs w:val="36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FF3098" w14:paraId="75E9ACE1" w14:textId="77777777" w:rsidTr="00E221A1">
        <w:tc>
          <w:tcPr>
            <w:tcW w:w="3190" w:type="dxa"/>
            <w:shd w:val="clear" w:color="auto" w:fill="auto"/>
          </w:tcPr>
          <w:p w14:paraId="58619E0E" w14:textId="626FB75E" w:rsidR="00FF3098" w:rsidRDefault="00FF3098" w:rsidP="00A004A5">
            <w:pPr>
              <w:keepNext/>
              <w:spacing w:line="228" w:lineRule="auto"/>
            </w:pPr>
            <w:r>
              <w:t xml:space="preserve">от </w:t>
            </w:r>
            <w:r w:rsidR="00A004A5">
              <w:rPr>
                <w:u w:val="single"/>
              </w:rPr>
              <w:t xml:space="preserve">23 </w:t>
            </w:r>
            <w:r>
              <w:rPr>
                <w:u w:val="single"/>
              </w:rPr>
              <w:t>октября 202</w:t>
            </w:r>
            <w:r w:rsidR="0042510E">
              <w:rPr>
                <w:u w:val="single"/>
              </w:rPr>
              <w:t>4</w:t>
            </w:r>
            <w:r>
              <w:rPr>
                <w:u w:val="single"/>
              </w:rPr>
              <w:t xml:space="preserve"> года</w:t>
            </w:r>
          </w:p>
        </w:tc>
        <w:tc>
          <w:tcPr>
            <w:tcW w:w="3190" w:type="dxa"/>
            <w:shd w:val="clear" w:color="auto" w:fill="auto"/>
          </w:tcPr>
          <w:p w14:paraId="33F95F25" w14:textId="77777777" w:rsidR="00FF3098" w:rsidRDefault="00FF3098" w:rsidP="00A004A5">
            <w:pPr>
              <w:keepNext/>
              <w:snapToGrid w:val="0"/>
              <w:spacing w:line="228" w:lineRule="auto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14:paraId="00C3E30A" w14:textId="2A20B5F1" w:rsidR="00FF3098" w:rsidRDefault="00FF3098" w:rsidP="00D12A9E">
            <w:pPr>
              <w:keepNext/>
              <w:spacing w:line="228" w:lineRule="auto"/>
              <w:jc w:val="right"/>
            </w:pPr>
            <w:r>
              <w:t>№</w:t>
            </w:r>
            <w:r w:rsidR="00D12A9E">
              <w:rPr>
                <w:u w:val="single"/>
              </w:rPr>
              <w:t>482</w:t>
            </w:r>
            <w:bookmarkStart w:id="0" w:name="_GoBack"/>
            <w:bookmarkEnd w:id="0"/>
          </w:p>
        </w:tc>
      </w:tr>
      <w:tr w:rsidR="00FF3098" w14:paraId="365DDD7B" w14:textId="77777777" w:rsidTr="00E221A1">
        <w:tc>
          <w:tcPr>
            <w:tcW w:w="3190" w:type="dxa"/>
            <w:shd w:val="clear" w:color="auto" w:fill="auto"/>
          </w:tcPr>
          <w:p w14:paraId="209A2110" w14:textId="77777777" w:rsidR="00FF3098" w:rsidRDefault="00FF3098" w:rsidP="00A004A5">
            <w:pPr>
              <w:keepNext/>
              <w:snapToGrid w:val="0"/>
              <w:spacing w:line="228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14:paraId="53F32247" w14:textId="77777777" w:rsidR="00FF3098" w:rsidRDefault="00FF3098" w:rsidP="00A004A5">
            <w:pPr>
              <w:keepNext/>
              <w:spacing w:line="228" w:lineRule="auto"/>
              <w:jc w:val="center"/>
            </w:pPr>
            <w:r>
              <w:rPr>
                <w:b/>
              </w:rPr>
              <w:t>п. Ферзиково</w:t>
            </w:r>
          </w:p>
        </w:tc>
        <w:tc>
          <w:tcPr>
            <w:tcW w:w="3190" w:type="dxa"/>
            <w:shd w:val="clear" w:color="auto" w:fill="auto"/>
          </w:tcPr>
          <w:p w14:paraId="3176D1DD" w14:textId="77777777" w:rsidR="00FF3098" w:rsidRDefault="00FF3098" w:rsidP="00A004A5">
            <w:pPr>
              <w:keepNext/>
              <w:snapToGrid w:val="0"/>
              <w:spacing w:line="228" w:lineRule="auto"/>
              <w:rPr>
                <w:b/>
                <w:bCs/>
                <w:sz w:val="32"/>
                <w:szCs w:val="32"/>
              </w:rPr>
            </w:pPr>
          </w:p>
        </w:tc>
      </w:tr>
    </w:tbl>
    <w:p w14:paraId="4A069B7D" w14:textId="77777777" w:rsidR="00FF3098" w:rsidRDefault="00FF3098" w:rsidP="00A004A5">
      <w:pPr>
        <w:spacing w:line="228" w:lineRule="auto"/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7"/>
      </w:tblGrid>
      <w:tr w:rsidR="00FF3098" w14:paraId="49FBC08B" w14:textId="77777777" w:rsidTr="00E221A1">
        <w:tc>
          <w:tcPr>
            <w:tcW w:w="6487" w:type="dxa"/>
            <w:shd w:val="clear" w:color="auto" w:fill="auto"/>
          </w:tcPr>
          <w:p w14:paraId="7A87E226" w14:textId="30DC4B44" w:rsidR="00FF3098" w:rsidRPr="00E357DE" w:rsidRDefault="00FF3098" w:rsidP="00A004A5">
            <w:pPr>
              <w:autoSpaceDE w:val="0"/>
              <w:autoSpaceDN w:val="0"/>
              <w:adjustRightInd w:val="0"/>
              <w:spacing w:line="228" w:lineRule="auto"/>
              <w:contextualSpacing/>
              <w:jc w:val="both"/>
              <w:rPr>
                <w:rFonts w:eastAsiaTheme="minorHAnsi"/>
                <w:b/>
                <w:lang w:eastAsia="en-US"/>
              </w:rPr>
            </w:pPr>
            <w:r w:rsidRPr="00E357DE">
              <w:rPr>
                <w:rFonts w:eastAsiaTheme="minorHAnsi"/>
                <w:b/>
                <w:lang w:eastAsia="en-US"/>
              </w:rPr>
              <w:t>Об утверждении По</w:t>
            </w:r>
            <w:r w:rsidR="0055263D">
              <w:rPr>
                <w:rFonts w:eastAsiaTheme="minorHAnsi"/>
                <w:b/>
                <w:lang w:eastAsia="en-US"/>
              </w:rPr>
              <w:t xml:space="preserve">ложения о </w:t>
            </w:r>
            <w:r w:rsidR="0042510E">
              <w:rPr>
                <w:rFonts w:eastAsiaTheme="minorHAnsi"/>
                <w:b/>
                <w:lang w:eastAsia="en-US"/>
              </w:rPr>
              <w:t>предоставлени</w:t>
            </w:r>
            <w:r w:rsidR="001424AF">
              <w:rPr>
                <w:rFonts w:eastAsiaTheme="minorHAnsi"/>
                <w:b/>
                <w:lang w:eastAsia="en-US"/>
              </w:rPr>
              <w:t>и</w:t>
            </w:r>
            <w:r w:rsidR="0042510E">
              <w:rPr>
                <w:rFonts w:eastAsiaTheme="minorHAnsi"/>
                <w:b/>
                <w:lang w:eastAsia="en-US"/>
              </w:rPr>
              <w:t xml:space="preserve"> </w:t>
            </w:r>
            <w:r w:rsidR="00E357DE" w:rsidRPr="00E357DE">
              <w:rPr>
                <w:rFonts w:eastAsiaTheme="minorHAnsi"/>
                <w:b/>
                <w:lang w:eastAsia="en-US"/>
              </w:rPr>
              <w:t xml:space="preserve">из бюджета муниципального района «Ферзиковский район» </w:t>
            </w:r>
            <w:r w:rsidRPr="00E357DE">
              <w:rPr>
                <w:rFonts w:eastAsiaTheme="minorHAnsi"/>
                <w:b/>
                <w:lang w:eastAsia="en-US"/>
              </w:rPr>
              <w:t xml:space="preserve">единовременной </w:t>
            </w:r>
            <w:r w:rsidR="00900BEF">
              <w:rPr>
                <w:rFonts w:eastAsiaTheme="minorHAnsi"/>
                <w:b/>
                <w:lang w:eastAsia="en-US"/>
              </w:rPr>
              <w:t>денежной</w:t>
            </w:r>
            <w:r w:rsidRPr="00E357DE">
              <w:rPr>
                <w:rFonts w:eastAsiaTheme="minorHAnsi"/>
                <w:b/>
                <w:lang w:eastAsia="en-US"/>
              </w:rPr>
              <w:t xml:space="preserve"> выплаты</w:t>
            </w:r>
            <w:r w:rsidR="00E357DE" w:rsidRPr="00E357DE">
              <w:rPr>
                <w:b/>
                <w:bCs/>
              </w:rPr>
              <w:t xml:space="preserve"> </w:t>
            </w:r>
            <w:r w:rsidR="0042510E" w:rsidRPr="00E357DE">
              <w:rPr>
                <w:b/>
                <w:bCs/>
              </w:rPr>
              <w:t>гражданам Российской Федерации</w:t>
            </w:r>
            <w:r w:rsidR="0042510E">
              <w:rPr>
                <w:b/>
                <w:bCs/>
              </w:rPr>
              <w:t>,</w:t>
            </w:r>
            <w:r w:rsidR="0042510E" w:rsidRPr="00E357DE">
              <w:rPr>
                <w:b/>
                <w:bCs/>
              </w:rPr>
              <w:t xml:space="preserve"> </w:t>
            </w:r>
            <w:r w:rsidR="00E357DE" w:rsidRPr="00E357DE">
              <w:rPr>
                <w:b/>
                <w:bCs/>
              </w:rPr>
              <w:t xml:space="preserve">зарегистрированным по месту жительства </w:t>
            </w:r>
            <w:r w:rsidR="00E36FC5">
              <w:rPr>
                <w:b/>
                <w:bCs/>
              </w:rPr>
              <w:t xml:space="preserve">или пребывания </w:t>
            </w:r>
            <w:r w:rsidR="00E357DE" w:rsidRPr="00E357DE">
              <w:rPr>
                <w:b/>
                <w:bCs/>
              </w:rPr>
              <w:t>на территории муниципального района «Ферзиковский район»</w:t>
            </w:r>
            <w:r w:rsidRPr="00E357DE">
              <w:rPr>
                <w:b/>
                <w:bCs/>
              </w:rPr>
              <w:t xml:space="preserve">, </w:t>
            </w:r>
            <w:r w:rsidR="0042510E">
              <w:rPr>
                <w:b/>
                <w:bCs/>
              </w:rPr>
              <w:t xml:space="preserve">заключившим контракт о прохождении </w:t>
            </w:r>
            <w:r w:rsidRPr="00E357DE">
              <w:rPr>
                <w:b/>
                <w:bCs/>
              </w:rPr>
              <w:t>военн</w:t>
            </w:r>
            <w:r w:rsidR="0042510E">
              <w:rPr>
                <w:b/>
                <w:bCs/>
              </w:rPr>
              <w:t>ой</w:t>
            </w:r>
            <w:r w:rsidRPr="00E357DE">
              <w:rPr>
                <w:b/>
                <w:bCs/>
              </w:rPr>
              <w:t xml:space="preserve"> служб</w:t>
            </w:r>
            <w:r w:rsidR="0042510E">
              <w:rPr>
                <w:b/>
                <w:bCs/>
              </w:rPr>
              <w:t>ы</w:t>
            </w:r>
            <w:r w:rsidRPr="00E357DE">
              <w:rPr>
                <w:b/>
                <w:bCs/>
              </w:rPr>
              <w:t xml:space="preserve"> в Вооруженны</w:t>
            </w:r>
            <w:r w:rsidR="0042510E">
              <w:rPr>
                <w:b/>
                <w:bCs/>
              </w:rPr>
              <w:t>х</w:t>
            </w:r>
            <w:r w:rsidRPr="00E357DE">
              <w:rPr>
                <w:b/>
                <w:bCs/>
              </w:rPr>
              <w:t xml:space="preserve"> Сил</w:t>
            </w:r>
            <w:r w:rsidR="0042510E">
              <w:rPr>
                <w:b/>
                <w:bCs/>
              </w:rPr>
              <w:t>ах</w:t>
            </w:r>
            <w:r w:rsidRPr="00E357DE">
              <w:rPr>
                <w:b/>
                <w:bCs/>
              </w:rPr>
              <w:t xml:space="preserve"> Российской Федерации</w:t>
            </w:r>
            <w:r w:rsidR="0042510E">
              <w:rPr>
                <w:b/>
                <w:bCs/>
              </w:rPr>
              <w:t xml:space="preserve"> в целях участия в специальной военной операции</w:t>
            </w:r>
          </w:p>
        </w:tc>
      </w:tr>
    </w:tbl>
    <w:p w14:paraId="5A166E2F" w14:textId="77777777" w:rsidR="00FF3098" w:rsidRDefault="00FF3098" w:rsidP="00A004A5">
      <w:pPr>
        <w:spacing w:line="228" w:lineRule="auto"/>
        <w:contextualSpacing/>
        <w:jc w:val="both"/>
        <w:rPr>
          <w:color w:val="000000"/>
          <w:sz w:val="26"/>
          <w:szCs w:val="26"/>
        </w:rPr>
      </w:pPr>
    </w:p>
    <w:p w14:paraId="298DEB2D" w14:textId="0E403384" w:rsidR="00FF3098" w:rsidRPr="009E4574" w:rsidRDefault="00FF3098" w:rsidP="00A004A5">
      <w:pPr>
        <w:pStyle w:val="ConsPlusNormal"/>
        <w:spacing w:line="228" w:lineRule="auto"/>
        <w:ind w:firstLine="284"/>
        <w:jc w:val="both"/>
        <w:rPr>
          <w:sz w:val="26"/>
          <w:szCs w:val="26"/>
        </w:rPr>
      </w:pPr>
      <w:proofErr w:type="gramStart"/>
      <w:r w:rsidRPr="001424AF">
        <w:rPr>
          <w:sz w:val="26"/>
          <w:szCs w:val="26"/>
        </w:rPr>
        <w:t xml:space="preserve">В соответствии с </w:t>
      </w:r>
      <w:r w:rsidR="005578DB" w:rsidRPr="001424AF">
        <w:rPr>
          <w:sz w:val="26"/>
          <w:szCs w:val="26"/>
        </w:rPr>
        <w:t>Федеральным законом от 06.</w:t>
      </w:r>
      <w:r w:rsidR="00EA13D4" w:rsidRPr="001424AF">
        <w:rPr>
          <w:sz w:val="26"/>
          <w:szCs w:val="26"/>
        </w:rPr>
        <w:t xml:space="preserve">10.2003 №131-ФЗ «Об общих принципах организации местного самоуправления в Российской Федерации» и </w:t>
      </w:r>
      <w:r w:rsidRPr="001424AF">
        <w:rPr>
          <w:sz w:val="26"/>
          <w:szCs w:val="26"/>
        </w:rPr>
        <w:t>Уставом муниципального района «Ферзиковский район»</w:t>
      </w:r>
      <w:r w:rsidR="00E357DE" w:rsidRPr="001424AF">
        <w:rPr>
          <w:sz w:val="26"/>
          <w:szCs w:val="26"/>
        </w:rPr>
        <w:t xml:space="preserve">, </w:t>
      </w:r>
      <w:r w:rsidR="00876243">
        <w:rPr>
          <w:sz w:val="26"/>
          <w:szCs w:val="26"/>
        </w:rPr>
        <w:t xml:space="preserve">согласно Протоколу от 14.08.2024 </w:t>
      </w:r>
      <w:r w:rsidR="00F8633D">
        <w:rPr>
          <w:sz w:val="26"/>
          <w:szCs w:val="26"/>
        </w:rPr>
        <w:t xml:space="preserve">проведенного под председательством Губернатора Калужской области </w:t>
      </w:r>
      <w:r w:rsidR="00876243">
        <w:rPr>
          <w:sz w:val="26"/>
          <w:szCs w:val="26"/>
        </w:rPr>
        <w:t>совещания с руководителями территориальных органов исполнительной власти по Калужской области, органов исполнительной власти Калужской области, главами администраций муниципальных районов и городских округов Калужской области о принимаемых мерах</w:t>
      </w:r>
      <w:proofErr w:type="gramEnd"/>
      <w:r w:rsidR="00876243">
        <w:rPr>
          <w:sz w:val="26"/>
          <w:szCs w:val="26"/>
        </w:rPr>
        <w:t xml:space="preserve"> </w:t>
      </w:r>
      <w:proofErr w:type="gramStart"/>
      <w:r w:rsidR="00876243">
        <w:rPr>
          <w:sz w:val="26"/>
          <w:szCs w:val="26"/>
        </w:rPr>
        <w:t>по выполнению поручений полномочного представителя Президента Российской Федерации в ЦФО в целях безусловного выполнения задания по привлечению граждан на военную службу по контракту</w:t>
      </w:r>
      <w:r w:rsidR="00F8633D">
        <w:rPr>
          <w:sz w:val="26"/>
          <w:szCs w:val="26"/>
        </w:rPr>
        <w:t xml:space="preserve"> и Протоколу от 11.09.2024 совещания с должностными лицами по выполнению задания по привлечению граждан на военную службу по контракту</w:t>
      </w:r>
      <w:r w:rsidR="00876243">
        <w:rPr>
          <w:sz w:val="26"/>
          <w:szCs w:val="26"/>
        </w:rPr>
        <w:t xml:space="preserve">, </w:t>
      </w:r>
      <w:r w:rsidR="004042A3">
        <w:rPr>
          <w:sz w:val="26"/>
          <w:szCs w:val="26"/>
        </w:rPr>
        <w:t xml:space="preserve">на котором </w:t>
      </w:r>
      <w:r w:rsidR="00F8633D">
        <w:rPr>
          <w:sz w:val="26"/>
          <w:szCs w:val="26"/>
        </w:rPr>
        <w:t>председательство</w:t>
      </w:r>
      <w:r w:rsidR="004042A3">
        <w:rPr>
          <w:sz w:val="26"/>
          <w:szCs w:val="26"/>
        </w:rPr>
        <w:t>вал</w:t>
      </w:r>
      <w:r w:rsidR="00F8633D">
        <w:rPr>
          <w:sz w:val="26"/>
          <w:szCs w:val="26"/>
        </w:rPr>
        <w:t xml:space="preserve"> Губернатор Калужской области</w:t>
      </w:r>
      <w:r w:rsidR="004042A3">
        <w:rPr>
          <w:sz w:val="26"/>
          <w:szCs w:val="26"/>
        </w:rPr>
        <w:t>,</w:t>
      </w:r>
      <w:r w:rsidR="00F8633D">
        <w:rPr>
          <w:sz w:val="26"/>
          <w:szCs w:val="26"/>
        </w:rPr>
        <w:t xml:space="preserve"> </w:t>
      </w:r>
      <w:r w:rsidR="00876243">
        <w:rPr>
          <w:sz w:val="26"/>
          <w:szCs w:val="26"/>
        </w:rPr>
        <w:t xml:space="preserve">для обеспечения </w:t>
      </w:r>
      <w:r w:rsidR="00E357DE" w:rsidRPr="001424AF">
        <w:rPr>
          <w:sz w:val="26"/>
          <w:szCs w:val="26"/>
        </w:rPr>
        <w:t xml:space="preserve">предоставления </w:t>
      </w:r>
      <w:r w:rsidR="00E357DE" w:rsidRPr="001424AF">
        <w:rPr>
          <w:rFonts w:eastAsiaTheme="minorHAnsi"/>
          <w:sz w:val="26"/>
          <w:szCs w:val="26"/>
          <w:lang w:eastAsia="en-US"/>
        </w:rPr>
        <w:t xml:space="preserve">из бюджета муниципального района «Ферзиковский район» </w:t>
      </w:r>
      <w:r w:rsidR="00814979">
        <w:rPr>
          <w:rFonts w:eastAsiaTheme="minorHAnsi"/>
          <w:sz w:val="26"/>
          <w:szCs w:val="26"/>
          <w:lang w:eastAsia="en-US"/>
        </w:rPr>
        <w:t>единовременной денежной выплаты</w:t>
      </w:r>
      <w:proofErr w:type="gramEnd"/>
      <w:r w:rsidR="00814979">
        <w:rPr>
          <w:rFonts w:eastAsiaTheme="minorHAnsi"/>
          <w:sz w:val="26"/>
          <w:szCs w:val="26"/>
          <w:lang w:eastAsia="en-US"/>
        </w:rPr>
        <w:t xml:space="preserve"> </w:t>
      </w:r>
      <w:r w:rsidR="001424AF" w:rsidRPr="001424AF">
        <w:rPr>
          <w:bCs/>
          <w:sz w:val="26"/>
          <w:szCs w:val="26"/>
        </w:rPr>
        <w:t xml:space="preserve">гражданам Российской Федерации, зарегистрированным по месту жительства </w:t>
      </w:r>
      <w:r w:rsidR="00E36FC5">
        <w:rPr>
          <w:bCs/>
          <w:sz w:val="26"/>
          <w:szCs w:val="26"/>
        </w:rPr>
        <w:t xml:space="preserve">или пребывания </w:t>
      </w:r>
      <w:r w:rsidR="001424AF" w:rsidRPr="001424AF">
        <w:rPr>
          <w:bCs/>
          <w:sz w:val="26"/>
          <w:szCs w:val="26"/>
        </w:rPr>
        <w:t xml:space="preserve">на территории муниципального района «Ферзиковский район», заключившим контракт о прохождении военной службы в Вооруженных Силах Российской Федерации в целях участия </w:t>
      </w:r>
      <w:r w:rsidR="00A004A5">
        <w:rPr>
          <w:bCs/>
          <w:sz w:val="26"/>
          <w:szCs w:val="26"/>
        </w:rPr>
        <w:t xml:space="preserve">в специальной военной операции </w:t>
      </w:r>
      <w:proofErr w:type="gramStart"/>
      <w:r w:rsidRPr="001424AF">
        <w:rPr>
          <w:sz w:val="26"/>
          <w:szCs w:val="26"/>
        </w:rPr>
        <w:t>Районное</w:t>
      </w:r>
      <w:proofErr w:type="gramEnd"/>
      <w:r w:rsidRPr="001424AF">
        <w:rPr>
          <w:sz w:val="26"/>
          <w:szCs w:val="26"/>
        </w:rPr>
        <w:t xml:space="preserve"> Собрание</w:t>
      </w:r>
      <w:r>
        <w:rPr>
          <w:sz w:val="26"/>
          <w:szCs w:val="26"/>
        </w:rPr>
        <w:t xml:space="preserve"> муниципального района «Ферзиковский район» </w:t>
      </w:r>
      <w:r w:rsidRPr="00462952">
        <w:rPr>
          <w:b/>
          <w:sz w:val="26"/>
          <w:szCs w:val="26"/>
        </w:rPr>
        <w:t>РЕШИЛО:</w:t>
      </w:r>
    </w:p>
    <w:p w14:paraId="4483D89E" w14:textId="77777777" w:rsidR="00FF3098" w:rsidRPr="00403F3A" w:rsidRDefault="00FF3098" w:rsidP="00A004A5">
      <w:pPr>
        <w:suppressAutoHyphens/>
        <w:spacing w:line="228" w:lineRule="auto"/>
        <w:contextualSpacing/>
        <w:jc w:val="both"/>
        <w:rPr>
          <w:sz w:val="26"/>
          <w:szCs w:val="26"/>
        </w:rPr>
      </w:pPr>
    </w:p>
    <w:p w14:paraId="1119F2E1" w14:textId="50051130" w:rsidR="00FF3098" w:rsidRDefault="00FF3098" w:rsidP="00A004A5">
      <w:pPr>
        <w:pStyle w:val="af"/>
        <w:numPr>
          <w:ilvl w:val="0"/>
          <w:numId w:val="15"/>
        </w:numPr>
        <w:spacing w:line="228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096C85">
        <w:rPr>
          <w:rFonts w:ascii="Times New Roman" w:hAnsi="Times New Roman" w:cs="Times New Roman"/>
          <w:sz w:val="26"/>
          <w:szCs w:val="26"/>
        </w:rPr>
        <w:t>Утвердить По</w:t>
      </w:r>
      <w:r w:rsidR="0055263D">
        <w:rPr>
          <w:rFonts w:ascii="Times New Roman" w:hAnsi="Times New Roman" w:cs="Times New Roman"/>
          <w:sz w:val="26"/>
          <w:szCs w:val="26"/>
        </w:rPr>
        <w:t xml:space="preserve">ложение о </w:t>
      </w:r>
      <w:r w:rsidR="00096C85" w:rsidRPr="00096C85">
        <w:rPr>
          <w:rFonts w:ascii="Times New Roman" w:eastAsiaTheme="minorHAnsi" w:hAnsi="Times New Roman" w:cs="Times New Roman"/>
          <w:sz w:val="26"/>
          <w:szCs w:val="26"/>
          <w:lang w:eastAsia="en-US"/>
        </w:rPr>
        <w:t>предоставлени</w:t>
      </w:r>
      <w:r w:rsidR="001424AF">
        <w:rPr>
          <w:rFonts w:ascii="Times New Roman" w:eastAsiaTheme="minorHAnsi" w:hAnsi="Times New Roman" w:cs="Times New Roman"/>
          <w:sz w:val="26"/>
          <w:szCs w:val="26"/>
          <w:lang w:eastAsia="en-US"/>
        </w:rPr>
        <w:t>и</w:t>
      </w:r>
      <w:r w:rsidR="00096C85" w:rsidRPr="00096C85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из бюджета муниципального района «Ферз</w:t>
      </w:r>
      <w:r w:rsidR="00900BEF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иковский район» </w:t>
      </w:r>
      <w:r w:rsidR="001424AF" w:rsidRPr="001424AF">
        <w:rPr>
          <w:rFonts w:ascii="Times New Roman" w:eastAsiaTheme="minorHAnsi" w:hAnsi="Times New Roman" w:cs="Times New Roman"/>
          <w:sz w:val="26"/>
          <w:szCs w:val="26"/>
          <w:lang w:eastAsia="en-US"/>
        </w:rPr>
        <w:t>единовременной денежной выплаты</w:t>
      </w:r>
      <w:r w:rsidR="001424AF" w:rsidRPr="001424AF">
        <w:rPr>
          <w:rFonts w:ascii="Times New Roman" w:hAnsi="Times New Roman" w:cs="Times New Roman"/>
          <w:bCs/>
          <w:sz w:val="26"/>
          <w:szCs w:val="26"/>
        </w:rPr>
        <w:t xml:space="preserve"> гражданам Российской Федерации, зарегистрированным по месту жительства </w:t>
      </w:r>
      <w:r w:rsidR="00E36FC5">
        <w:rPr>
          <w:rFonts w:ascii="Times New Roman" w:hAnsi="Times New Roman" w:cs="Times New Roman"/>
          <w:bCs/>
          <w:sz w:val="26"/>
          <w:szCs w:val="26"/>
        </w:rPr>
        <w:t xml:space="preserve">или пребывания </w:t>
      </w:r>
      <w:r w:rsidR="001424AF" w:rsidRPr="001424AF">
        <w:rPr>
          <w:rFonts w:ascii="Times New Roman" w:hAnsi="Times New Roman" w:cs="Times New Roman"/>
          <w:bCs/>
          <w:sz w:val="26"/>
          <w:szCs w:val="26"/>
        </w:rPr>
        <w:t>на территории муниципального района «Ферзиковский район», заключившим контракт о прохождении военной службы в Вооруженных Силах Российской Федерации в целях участия в специальной военной операции</w:t>
      </w:r>
      <w:r w:rsidR="001424A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72BC8">
        <w:rPr>
          <w:rFonts w:ascii="Times New Roman" w:hAnsi="Times New Roman" w:cs="Times New Roman"/>
          <w:sz w:val="26"/>
          <w:szCs w:val="26"/>
        </w:rPr>
        <w:t>(приложение №1)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B874E2C" w14:textId="799949B4" w:rsidR="00FF3098" w:rsidRPr="00672BC8" w:rsidRDefault="00FF3098" w:rsidP="00A004A5">
      <w:pPr>
        <w:pStyle w:val="af"/>
        <w:numPr>
          <w:ilvl w:val="0"/>
          <w:numId w:val="15"/>
        </w:numPr>
        <w:spacing w:line="228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72BC8">
        <w:rPr>
          <w:rFonts w:ascii="Times New Roman" w:hAnsi="Times New Roman" w:cs="Times New Roman"/>
          <w:color w:val="000000"/>
          <w:sz w:val="26"/>
          <w:szCs w:val="26"/>
        </w:rPr>
        <w:t>Настоящее Решение вступает в силу со дня его официального опубликования в газете Ферзиковского района «Ферзиковские вести».</w:t>
      </w:r>
    </w:p>
    <w:p w14:paraId="00CEBCD0" w14:textId="77777777" w:rsidR="00FF3098" w:rsidRDefault="00FF3098" w:rsidP="00A004A5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6"/>
        <w:gridCol w:w="2315"/>
        <w:gridCol w:w="3189"/>
      </w:tblGrid>
      <w:tr w:rsidR="00FF3098" w14:paraId="4456BC4F" w14:textId="77777777" w:rsidTr="00E221A1">
        <w:tc>
          <w:tcPr>
            <w:tcW w:w="4066" w:type="dxa"/>
            <w:shd w:val="clear" w:color="auto" w:fill="auto"/>
          </w:tcPr>
          <w:p w14:paraId="08433DB1" w14:textId="77777777" w:rsidR="00D524F9" w:rsidRDefault="00D524F9" w:rsidP="00A004A5">
            <w:pPr>
              <w:autoSpaceDE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14:paraId="162E2E57" w14:textId="77777777" w:rsidR="00FF3098" w:rsidRDefault="00FF3098" w:rsidP="00A004A5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14:paraId="04B46A9F" w14:textId="77777777" w:rsidR="00FF3098" w:rsidRDefault="00FF3098" w:rsidP="00A004A5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14:paraId="186AF86B" w14:textId="77777777" w:rsidR="00FF3098" w:rsidRDefault="00FF3098" w:rsidP="00A004A5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14:paraId="5AC8E7DD" w14:textId="77777777" w:rsidR="00FF3098" w:rsidRDefault="00FF3098" w:rsidP="00A004A5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14:paraId="6873FA50" w14:textId="77777777" w:rsidR="00FF3098" w:rsidRDefault="00FF3098" w:rsidP="00A004A5">
            <w:pPr>
              <w:autoSpaceDE w:val="0"/>
              <w:spacing w:line="228" w:lineRule="auto"/>
              <w:contextualSpacing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14:paraId="4E82F618" w14:textId="77777777" w:rsidR="00FF3098" w:rsidRDefault="00FF3098" w:rsidP="00A004A5">
      <w:pPr>
        <w:pStyle w:val="ConsPlusNormal"/>
        <w:tabs>
          <w:tab w:val="left" w:pos="8244"/>
          <w:tab w:val="left" w:pos="9160"/>
        </w:tabs>
        <w:spacing w:line="228" w:lineRule="auto"/>
        <w:ind w:right="4251"/>
        <w:jc w:val="both"/>
      </w:pPr>
    </w:p>
    <w:p w14:paraId="05888B85" w14:textId="77777777" w:rsidR="004D081C" w:rsidRDefault="004D081C" w:rsidP="00A004A5">
      <w:pPr>
        <w:pStyle w:val="ConsPlusNormal"/>
        <w:tabs>
          <w:tab w:val="left" w:pos="8244"/>
          <w:tab w:val="left" w:pos="9160"/>
        </w:tabs>
        <w:spacing w:line="228" w:lineRule="auto"/>
        <w:ind w:right="4251"/>
        <w:jc w:val="both"/>
      </w:pPr>
    </w:p>
    <w:p w14:paraId="33FE766E" w14:textId="77777777" w:rsidR="00D524F9" w:rsidRDefault="00D524F9" w:rsidP="00A004A5">
      <w:pPr>
        <w:pStyle w:val="ConsPlusNormal"/>
        <w:tabs>
          <w:tab w:val="left" w:pos="8244"/>
          <w:tab w:val="left" w:pos="9160"/>
        </w:tabs>
        <w:spacing w:line="228" w:lineRule="auto"/>
        <w:ind w:right="4251"/>
        <w:jc w:val="both"/>
      </w:pPr>
    </w:p>
    <w:p w14:paraId="44122C88" w14:textId="77777777" w:rsidR="00D524F9" w:rsidRDefault="00D524F9" w:rsidP="00A004A5">
      <w:pPr>
        <w:pStyle w:val="ConsPlusNormal"/>
        <w:tabs>
          <w:tab w:val="left" w:pos="8244"/>
          <w:tab w:val="left" w:pos="9160"/>
        </w:tabs>
        <w:spacing w:line="228" w:lineRule="auto"/>
        <w:ind w:right="4251"/>
        <w:jc w:val="both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059"/>
      </w:tblGrid>
      <w:tr w:rsidR="00FF3098" w14:paraId="43CFD801" w14:textId="77777777" w:rsidTr="0055263D">
        <w:tc>
          <w:tcPr>
            <w:tcW w:w="4077" w:type="dxa"/>
          </w:tcPr>
          <w:p w14:paraId="20FE4F68" w14:textId="77777777" w:rsidR="00FF3098" w:rsidRDefault="00FF3098" w:rsidP="00A004A5">
            <w:pPr>
              <w:spacing w:line="228" w:lineRule="auto"/>
            </w:pPr>
          </w:p>
        </w:tc>
        <w:tc>
          <w:tcPr>
            <w:tcW w:w="6059" w:type="dxa"/>
          </w:tcPr>
          <w:p w14:paraId="57391462" w14:textId="77777777" w:rsidR="00FF3098" w:rsidRPr="005C1831" w:rsidRDefault="00FF3098" w:rsidP="00A004A5">
            <w:pPr>
              <w:spacing w:line="228" w:lineRule="auto"/>
              <w:jc w:val="right"/>
              <w:rPr>
                <w:b/>
              </w:rPr>
            </w:pPr>
            <w:r w:rsidRPr="005C1831">
              <w:rPr>
                <w:b/>
              </w:rPr>
              <w:t>Приложение №1</w:t>
            </w:r>
          </w:p>
        </w:tc>
      </w:tr>
      <w:tr w:rsidR="00FF3098" w14:paraId="72E7B365" w14:textId="77777777" w:rsidTr="0055263D">
        <w:tc>
          <w:tcPr>
            <w:tcW w:w="4077" w:type="dxa"/>
          </w:tcPr>
          <w:p w14:paraId="179E877E" w14:textId="77777777" w:rsidR="00FF3098" w:rsidRDefault="00FF3098" w:rsidP="00A004A5">
            <w:pPr>
              <w:spacing w:line="228" w:lineRule="auto"/>
            </w:pPr>
          </w:p>
        </w:tc>
        <w:tc>
          <w:tcPr>
            <w:tcW w:w="6059" w:type="dxa"/>
          </w:tcPr>
          <w:p w14:paraId="37C09A2E" w14:textId="77777777" w:rsidR="00FF3098" w:rsidRPr="005C1831" w:rsidRDefault="00FF3098" w:rsidP="00A004A5">
            <w:pPr>
              <w:spacing w:line="228" w:lineRule="auto"/>
              <w:jc w:val="right"/>
              <w:rPr>
                <w:b/>
              </w:rPr>
            </w:pPr>
            <w:r w:rsidRPr="005C1831">
              <w:rPr>
                <w:b/>
              </w:rPr>
              <w:t>к Решению Районного Собрания</w:t>
            </w:r>
          </w:p>
        </w:tc>
      </w:tr>
      <w:tr w:rsidR="00FF3098" w14:paraId="342CBE0F" w14:textId="77777777" w:rsidTr="0055263D">
        <w:tc>
          <w:tcPr>
            <w:tcW w:w="4077" w:type="dxa"/>
          </w:tcPr>
          <w:p w14:paraId="3DDA1DFB" w14:textId="77777777" w:rsidR="00FF3098" w:rsidRDefault="00FF3098" w:rsidP="00A004A5">
            <w:pPr>
              <w:spacing w:line="228" w:lineRule="auto"/>
            </w:pPr>
          </w:p>
        </w:tc>
        <w:tc>
          <w:tcPr>
            <w:tcW w:w="6059" w:type="dxa"/>
          </w:tcPr>
          <w:p w14:paraId="73BCFC6C" w14:textId="77777777" w:rsidR="00FF3098" w:rsidRPr="005C1831" w:rsidRDefault="00FF3098" w:rsidP="00A004A5">
            <w:pPr>
              <w:spacing w:line="228" w:lineRule="auto"/>
              <w:jc w:val="right"/>
              <w:rPr>
                <w:b/>
              </w:rPr>
            </w:pPr>
            <w:r w:rsidRPr="005C1831">
              <w:rPr>
                <w:b/>
              </w:rPr>
              <w:t>муниципального района «Ферзиковский район»</w:t>
            </w:r>
          </w:p>
        </w:tc>
      </w:tr>
      <w:tr w:rsidR="00FF3098" w14:paraId="7E3B5BE2" w14:textId="77777777" w:rsidTr="001424AF">
        <w:trPr>
          <w:trHeight w:val="301"/>
        </w:trPr>
        <w:tc>
          <w:tcPr>
            <w:tcW w:w="4077" w:type="dxa"/>
          </w:tcPr>
          <w:p w14:paraId="338424D6" w14:textId="77777777" w:rsidR="00FF3098" w:rsidRDefault="00FF3098" w:rsidP="00A004A5">
            <w:pPr>
              <w:spacing w:line="228" w:lineRule="auto"/>
            </w:pPr>
          </w:p>
        </w:tc>
        <w:tc>
          <w:tcPr>
            <w:tcW w:w="6059" w:type="dxa"/>
          </w:tcPr>
          <w:p w14:paraId="6F85E1FB" w14:textId="25E57BB2" w:rsidR="00FF3098" w:rsidRPr="005C1831" w:rsidRDefault="00FF3098" w:rsidP="00D12A9E">
            <w:pPr>
              <w:spacing w:line="228" w:lineRule="auto"/>
              <w:jc w:val="right"/>
              <w:rPr>
                <w:b/>
              </w:rPr>
            </w:pPr>
            <w:r>
              <w:rPr>
                <w:b/>
              </w:rPr>
              <w:t>о</w:t>
            </w:r>
            <w:r w:rsidRPr="005C1831">
              <w:rPr>
                <w:b/>
              </w:rPr>
              <w:t>т</w:t>
            </w:r>
            <w:r>
              <w:rPr>
                <w:b/>
              </w:rPr>
              <w:t xml:space="preserve"> </w:t>
            </w:r>
            <w:r w:rsidR="00A004A5">
              <w:rPr>
                <w:b/>
              </w:rPr>
              <w:t>23</w:t>
            </w:r>
            <w:r w:rsidR="0055263D">
              <w:rPr>
                <w:b/>
              </w:rPr>
              <w:t xml:space="preserve"> октября </w:t>
            </w:r>
            <w:r w:rsidRPr="005C1831">
              <w:rPr>
                <w:b/>
              </w:rPr>
              <w:t>202</w:t>
            </w:r>
            <w:r w:rsidR="001424AF">
              <w:rPr>
                <w:b/>
              </w:rPr>
              <w:t>4</w:t>
            </w:r>
            <w:r w:rsidRPr="005C1831">
              <w:rPr>
                <w:b/>
              </w:rPr>
              <w:t xml:space="preserve"> года №</w:t>
            </w:r>
            <w:r w:rsidR="00D12A9E">
              <w:rPr>
                <w:b/>
                <w:u w:val="single"/>
              </w:rPr>
              <w:t>482</w:t>
            </w:r>
          </w:p>
        </w:tc>
      </w:tr>
    </w:tbl>
    <w:p w14:paraId="4640D720" w14:textId="77777777" w:rsidR="00FF3098" w:rsidRDefault="00FF3098" w:rsidP="00A004A5">
      <w:pPr>
        <w:spacing w:line="228" w:lineRule="auto"/>
      </w:pPr>
    </w:p>
    <w:p w14:paraId="4089C15D" w14:textId="6D714E27" w:rsidR="00FF3098" w:rsidRPr="001424AF" w:rsidRDefault="00FF3098" w:rsidP="00A004A5">
      <w:pPr>
        <w:autoSpaceDE w:val="0"/>
        <w:autoSpaceDN w:val="0"/>
        <w:adjustRightInd w:val="0"/>
        <w:spacing w:line="228" w:lineRule="auto"/>
        <w:contextualSpacing/>
        <w:jc w:val="center"/>
        <w:rPr>
          <w:rFonts w:eastAsiaTheme="minorHAnsi"/>
          <w:b/>
          <w:sz w:val="26"/>
          <w:szCs w:val="26"/>
          <w:lang w:eastAsia="en-US"/>
        </w:rPr>
      </w:pPr>
      <w:bookmarkStart w:id="1" w:name="Par35"/>
      <w:bookmarkEnd w:id="1"/>
      <w:r w:rsidRPr="001424AF">
        <w:rPr>
          <w:rFonts w:eastAsiaTheme="minorHAnsi"/>
          <w:b/>
          <w:sz w:val="26"/>
          <w:szCs w:val="26"/>
          <w:lang w:eastAsia="en-US"/>
        </w:rPr>
        <w:t>П</w:t>
      </w:r>
      <w:r w:rsidR="0055263D" w:rsidRPr="001424AF">
        <w:rPr>
          <w:rFonts w:eastAsiaTheme="minorHAnsi"/>
          <w:b/>
          <w:sz w:val="26"/>
          <w:szCs w:val="26"/>
          <w:lang w:eastAsia="en-US"/>
        </w:rPr>
        <w:t xml:space="preserve">оложение о предоставлении из бюджета муниципального района «Ферзиковский район» </w:t>
      </w:r>
      <w:r w:rsidR="001424AF" w:rsidRPr="001424AF">
        <w:rPr>
          <w:rFonts w:eastAsiaTheme="minorHAnsi"/>
          <w:b/>
          <w:sz w:val="26"/>
          <w:szCs w:val="26"/>
          <w:lang w:eastAsia="en-US"/>
        </w:rPr>
        <w:t>единовременной денежной выплаты</w:t>
      </w:r>
      <w:r w:rsidR="001424AF" w:rsidRPr="001424AF">
        <w:rPr>
          <w:b/>
          <w:bCs/>
          <w:sz w:val="26"/>
          <w:szCs w:val="26"/>
        </w:rPr>
        <w:t xml:space="preserve"> гражданам Российской Федерации, зарегистрированным по месту жительства </w:t>
      </w:r>
      <w:r w:rsidR="00E36FC5">
        <w:rPr>
          <w:b/>
          <w:bCs/>
          <w:sz w:val="26"/>
          <w:szCs w:val="26"/>
        </w:rPr>
        <w:t xml:space="preserve">или пребывания </w:t>
      </w:r>
      <w:r w:rsidR="001424AF" w:rsidRPr="001424AF">
        <w:rPr>
          <w:b/>
          <w:bCs/>
          <w:sz w:val="26"/>
          <w:szCs w:val="26"/>
        </w:rPr>
        <w:t>на территории муниципального района «Ферзиковский район», заключившим контракт о прохождении военной службы в Вооруженных Силах Российской Федерации в целях участия в специальной военной операции</w:t>
      </w:r>
    </w:p>
    <w:p w14:paraId="6CFE0E15" w14:textId="77777777" w:rsidR="0055263D" w:rsidRDefault="0055263D" w:rsidP="00A004A5">
      <w:pPr>
        <w:autoSpaceDE w:val="0"/>
        <w:autoSpaceDN w:val="0"/>
        <w:adjustRightInd w:val="0"/>
        <w:spacing w:line="228" w:lineRule="auto"/>
        <w:contextualSpacing/>
        <w:jc w:val="center"/>
        <w:rPr>
          <w:b/>
          <w:bCs/>
          <w:sz w:val="26"/>
          <w:szCs w:val="26"/>
        </w:rPr>
      </w:pPr>
    </w:p>
    <w:p w14:paraId="177BD800" w14:textId="72BFF934" w:rsidR="005A0BDA" w:rsidRPr="00CB605C" w:rsidRDefault="00D31C76" w:rsidP="00A004A5">
      <w:pPr>
        <w:autoSpaceDE w:val="0"/>
        <w:autoSpaceDN w:val="0"/>
        <w:adjustRightInd w:val="0"/>
        <w:spacing w:line="228" w:lineRule="auto"/>
        <w:contextualSpacing/>
        <w:jc w:val="center"/>
        <w:rPr>
          <w:b/>
          <w:bCs/>
          <w:sz w:val="26"/>
          <w:szCs w:val="26"/>
        </w:rPr>
      </w:pPr>
      <w:r w:rsidRPr="00CB605C">
        <w:rPr>
          <w:b/>
          <w:bCs/>
          <w:sz w:val="26"/>
          <w:szCs w:val="26"/>
        </w:rPr>
        <w:t xml:space="preserve">Раздел </w:t>
      </w:r>
      <w:r w:rsidR="005A0BDA" w:rsidRPr="00CB605C">
        <w:rPr>
          <w:b/>
          <w:bCs/>
          <w:sz w:val="26"/>
          <w:szCs w:val="26"/>
        </w:rPr>
        <w:t>I. Общие положения</w:t>
      </w:r>
    </w:p>
    <w:p w14:paraId="051A2CAE" w14:textId="77777777" w:rsidR="005A0BDA" w:rsidRPr="00CB605C" w:rsidRDefault="005A0BDA" w:rsidP="00A004A5">
      <w:pPr>
        <w:autoSpaceDE w:val="0"/>
        <w:autoSpaceDN w:val="0"/>
        <w:adjustRightInd w:val="0"/>
        <w:spacing w:line="228" w:lineRule="auto"/>
        <w:contextualSpacing/>
        <w:jc w:val="center"/>
        <w:rPr>
          <w:sz w:val="26"/>
          <w:szCs w:val="26"/>
        </w:rPr>
      </w:pPr>
    </w:p>
    <w:p w14:paraId="27E7D7DD" w14:textId="2ED027B4" w:rsidR="0055263D" w:rsidRPr="0055263D" w:rsidRDefault="005A0BDA" w:rsidP="00A004A5">
      <w:pPr>
        <w:pStyle w:val="aa"/>
        <w:numPr>
          <w:ilvl w:val="1"/>
          <w:numId w:val="3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bCs/>
          <w:sz w:val="26"/>
          <w:szCs w:val="26"/>
        </w:rPr>
      </w:pPr>
      <w:proofErr w:type="gramStart"/>
      <w:r w:rsidRPr="00CB605C">
        <w:rPr>
          <w:sz w:val="26"/>
          <w:szCs w:val="26"/>
        </w:rPr>
        <w:t>Настоящ</w:t>
      </w:r>
      <w:r w:rsidR="005A2557">
        <w:rPr>
          <w:sz w:val="26"/>
          <w:szCs w:val="26"/>
        </w:rPr>
        <w:t>ее</w:t>
      </w:r>
      <w:r w:rsidR="0055263D">
        <w:rPr>
          <w:sz w:val="26"/>
          <w:szCs w:val="26"/>
        </w:rPr>
        <w:t xml:space="preserve"> </w:t>
      </w:r>
      <w:r w:rsidRPr="00CB605C">
        <w:rPr>
          <w:sz w:val="26"/>
          <w:szCs w:val="26"/>
        </w:rPr>
        <w:t>П</w:t>
      </w:r>
      <w:r w:rsidR="0055263D">
        <w:rPr>
          <w:sz w:val="26"/>
          <w:szCs w:val="26"/>
        </w:rPr>
        <w:t>о</w:t>
      </w:r>
      <w:r w:rsidR="005A2557">
        <w:rPr>
          <w:sz w:val="26"/>
          <w:szCs w:val="26"/>
        </w:rPr>
        <w:t>ложение</w:t>
      </w:r>
      <w:r w:rsidR="0055263D">
        <w:rPr>
          <w:sz w:val="26"/>
          <w:szCs w:val="26"/>
        </w:rPr>
        <w:t xml:space="preserve"> </w:t>
      </w:r>
      <w:r w:rsidR="005A2557">
        <w:rPr>
          <w:sz w:val="26"/>
          <w:szCs w:val="26"/>
        </w:rPr>
        <w:t xml:space="preserve">(далее </w:t>
      </w:r>
      <w:r w:rsidR="001049E0">
        <w:rPr>
          <w:sz w:val="26"/>
          <w:szCs w:val="26"/>
        </w:rPr>
        <w:t xml:space="preserve">по тексту </w:t>
      </w:r>
      <w:r w:rsidR="005A2557">
        <w:rPr>
          <w:sz w:val="26"/>
          <w:szCs w:val="26"/>
        </w:rPr>
        <w:t xml:space="preserve">– Положение) </w:t>
      </w:r>
      <w:r w:rsidR="0055263D">
        <w:rPr>
          <w:sz w:val="26"/>
          <w:szCs w:val="26"/>
        </w:rPr>
        <w:t xml:space="preserve">определяет </w:t>
      </w:r>
      <w:r w:rsidR="005A2557">
        <w:rPr>
          <w:sz w:val="26"/>
          <w:szCs w:val="26"/>
        </w:rPr>
        <w:t xml:space="preserve">порядок назначения и предоставления </w:t>
      </w:r>
      <w:r w:rsidR="005A2557" w:rsidRPr="00096C85">
        <w:rPr>
          <w:rFonts w:eastAsiaTheme="minorHAnsi"/>
          <w:sz w:val="26"/>
          <w:szCs w:val="26"/>
          <w:lang w:eastAsia="en-US"/>
        </w:rPr>
        <w:t xml:space="preserve">из бюджета муниципального района «Ферзиковский район» единовременной </w:t>
      </w:r>
      <w:r w:rsidR="00900BEF">
        <w:rPr>
          <w:rFonts w:eastAsiaTheme="minorHAnsi"/>
          <w:sz w:val="26"/>
          <w:szCs w:val="26"/>
          <w:lang w:eastAsia="en-US"/>
        </w:rPr>
        <w:t xml:space="preserve">денежной </w:t>
      </w:r>
      <w:r w:rsidR="005A2557" w:rsidRPr="00096C85">
        <w:rPr>
          <w:rFonts w:eastAsiaTheme="minorHAnsi"/>
          <w:sz w:val="26"/>
          <w:szCs w:val="26"/>
          <w:lang w:eastAsia="en-US"/>
        </w:rPr>
        <w:t>выплаты</w:t>
      </w:r>
      <w:r w:rsidR="00BF3A69">
        <w:rPr>
          <w:bCs/>
          <w:sz w:val="26"/>
          <w:szCs w:val="26"/>
        </w:rPr>
        <w:t xml:space="preserve"> </w:t>
      </w:r>
      <w:r w:rsidR="001424AF" w:rsidRPr="001424AF">
        <w:rPr>
          <w:bCs/>
          <w:sz w:val="26"/>
          <w:szCs w:val="26"/>
        </w:rPr>
        <w:t xml:space="preserve">гражданам Российской Федерации, зарегистрированным по месту жительства </w:t>
      </w:r>
      <w:r w:rsidR="00E36FC5">
        <w:rPr>
          <w:bCs/>
          <w:sz w:val="26"/>
          <w:szCs w:val="26"/>
        </w:rPr>
        <w:t xml:space="preserve">или пребывания </w:t>
      </w:r>
      <w:r w:rsidR="001424AF" w:rsidRPr="001424AF">
        <w:rPr>
          <w:bCs/>
          <w:sz w:val="26"/>
          <w:szCs w:val="26"/>
        </w:rPr>
        <w:t>на территории муниципального района «Ферзиковский район», заключившим контракт о прохождении военной службы в Вооруженных Силах Российской Федерации</w:t>
      </w:r>
      <w:r w:rsidR="001424AF">
        <w:rPr>
          <w:bCs/>
          <w:sz w:val="26"/>
          <w:szCs w:val="26"/>
        </w:rPr>
        <w:t xml:space="preserve"> </w:t>
      </w:r>
      <w:r w:rsidR="001424AF" w:rsidRPr="001424AF">
        <w:rPr>
          <w:bCs/>
          <w:sz w:val="26"/>
          <w:szCs w:val="26"/>
        </w:rPr>
        <w:t>в целях участия в специальной военной операции</w:t>
      </w:r>
      <w:r w:rsidR="001424AF">
        <w:rPr>
          <w:bCs/>
          <w:sz w:val="26"/>
          <w:szCs w:val="26"/>
        </w:rPr>
        <w:t xml:space="preserve"> </w:t>
      </w:r>
      <w:r w:rsidR="005A2557">
        <w:rPr>
          <w:bCs/>
          <w:sz w:val="26"/>
          <w:szCs w:val="26"/>
        </w:rPr>
        <w:t xml:space="preserve">(далее </w:t>
      </w:r>
      <w:r w:rsidR="001049E0">
        <w:rPr>
          <w:bCs/>
          <w:sz w:val="26"/>
          <w:szCs w:val="26"/>
        </w:rPr>
        <w:t xml:space="preserve">по тексту </w:t>
      </w:r>
      <w:r w:rsidR="005A2557">
        <w:rPr>
          <w:bCs/>
          <w:sz w:val="26"/>
          <w:szCs w:val="26"/>
        </w:rPr>
        <w:t xml:space="preserve">– единовременная </w:t>
      </w:r>
      <w:r w:rsidR="00B93D55">
        <w:rPr>
          <w:bCs/>
          <w:sz w:val="26"/>
          <w:szCs w:val="26"/>
        </w:rPr>
        <w:t>денежная</w:t>
      </w:r>
      <w:r w:rsidR="005A2557">
        <w:rPr>
          <w:bCs/>
          <w:sz w:val="26"/>
          <w:szCs w:val="26"/>
        </w:rPr>
        <w:t xml:space="preserve"> выплата).</w:t>
      </w:r>
      <w:r w:rsidR="005A2557">
        <w:rPr>
          <w:sz w:val="26"/>
          <w:szCs w:val="26"/>
        </w:rPr>
        <w:t xml:space="preserve"> </w:t>
      </w:r>
      <w:proofErr w:type="gramEnd"/>
    </w:p>
    <w:p w14:paraId="3066BD34" w14:textId="58D5FD99" w:rsidR="0055263D" w:rsidRPr="0055263D" w:rsidRDefault="009D4048" w:rsidP="00A004A5">
      <w:pPr>
        <w:pStyle w:val="aa"/>
        <w:numPr>
          <w:ilvl w:val="1"/>
          <w:numId w:val="3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 xml:space="preserve">Единовременная </w:t>
      </w:r>
      <w:r w:rsidR="00B93D55">
        <w:rPr>
          <w:bCs/>
          <w:sz w:val="26"/>
          <w:szCs w:val="26"/>
        </w:rPr>
        <w:t>денежная</w:t>
      </w:r>
      <w:r>
        <w:rPr>
          <w:bCs/>
          <w:sz w:val="26"/>
          <w:szCs w:val="26"/>
        </w:rPr>
        <w:t xml:space="preserve"> </w:t>
      </w:r>
      <w:r w:rsidR="00CA3905">
        <w:rPr>
          <w:bCs/>
          <w:sz w:val="26"/>
          <w:szCs w:val="26"/>
        </w:rPr>
        <w:t>выплата</w:t>
      </w:r>
      <w:r>
        <w:rPr>
          <w:bCs/>
          <w:sz w:val="26"/>
          <w:szCs w:val="26"/>
        </w:rPr>
        <w:t xml:space="preserve"> предоставляется </w:t>
      </w:r>
      <w:r w:rsidR="001424AF">
        <w:rPr>
          <w:bCs/>
          <w:sz w:val="26"/>
          <w:szCs w:val="26"/>
        </w:rPr>
        <w:t xml:space="preserve">однократно </w:t>
      </w:r>
      <w:r>
        <w:rPr>
          <w:bCs/>
          <w:sz w:val="26"/>
          <w:szCs w:val="26"/>
        </w:rPr>
        <w:t>за счет средств бюджета муниципального района «Ферзиковский район», утвержденного Решением Районного Собрания муниципального района «Ферзиковский район» на соответствующий финансовый год и плановый период в рамках реализации мероприятий муниципа</w:t>
      </w:r>
      <w:r w:rsidR="00560F63">
        <w:rPr>
          <w:bCs/>
          <w:sz w:val="26"/>
          <w:szCs w:val="26"/>
        </w:rPr>
        <w:t xml:space="preserve">льной программы «Социальная защита и поддержка населения на территории муниципального района «Ферзиковский район», утвержденной постановлением администрации (исполнительно-распорядительного органа) муниципального района «Ферзиковский район» (далее </w:t>
      </w:r>
      <w:r w:rsidR="001049E0">
        <w:rPr>
          <w:bCs/>
          <w:sz w:val="26"/>
          <w:szCs w:val="26"/>
        </w:rPr>
        <w:t xml:space="preserve">по тексту </w:t>
      </w:r>
      <w:r w:rsidR="00560F63">
        <w:rPr>
          <w:bCs/>
          <w:sz w:val="26"/>
          <w:szCs w:val="26"/>
        </w:rPr>
        <w:t>– администрация) от 19.10.2022</w:t>
      </w:r>
      <w:proofErr w:type="gramEnd"/>
      <w:r w:rsidR="00560F63">
        <w:rPr>
          <w:bCs/>
          <w:sz w:val="26"/>
          <w:szCs w:val="26"/>
        </w:rPr>
        <w:t xml:space="preserve"> №529.</w:t>
      </w:r>
      <w:r>
        <w:rPr>
          <w:bCs/>
          <w:sz w:val="26"/>
          <w:szCs w:val="26"/>
        </w:rPr>
        <w:t xml:space="preserve"> </w:t>
      </w:r>
    </w:p>
    <w:p w14:paraId="7FB41A82" w14:textId="54F568EE" w:rsidR="009A76E8" w:rsidRPr="00B02203" w:rsidRDefault="008E42A7" w:rsidP="00A004A5">
      <w:pPr>
        <w:pStyle w:val="aa"/>
        <w:numPr>
          <w:ilvl w:val="1"/>
          <w:numId w:val="3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bCs/>
          <w:sz w:val="26"/>
          <w:szCs w:val="26"/>
        </w:rPr>
      </w:pPr>
      <w:r w:rsidRPr="00B02203">
        <w:rPr>
          <w:sz w:val="26"/>
          <w:szCs w:val="26"/>
        </w:rPr>
        <w:t xml:space="preserve">Право на </w:t>
      </w:r>
      <w:r w:rsidR="00D25E50" w:rsidRPr="00B02203">
        <w:rPr>
          <w:sz w:val="26"/>
          <w:szCs w:val="26"/>
        </w:rPr>
        <w:t xml:space="preserve">получение </w:t>
      </w:r>
      <w:r w:rsidR="00B02203">
        <w:rPr>
          <w:sz w:val="26"/>
          <w:szCs w:val="26"/>
        </w:rPr>
        <w:t xml:space="preserve">единовременной </w:t>
      </w:r>
      <w:r w:rsidR="00900BEF">
        <w:rPr>
          <w:sz w:val="26"/>
          <w:szCs w:val="26"/>
        </w:rPr>
        <w:t xml:space="preserve">денежной </w:t>
      </w:r>
      <w:r w:rsidR="00B02203">
        <w:rPr>
          <w:sz w:val="26"/>
          <w:szCs w:val="26"/>
        </w:rPr>
        <w:t xml:space="preserve">выплаты </w:t>
      </w:r>
      <w:r w:rsidR="001617C6" w:rsidRPr="00B02203">
        <w:rPr>
          <w:sz w:val="26"/>
          <w:szCs w:val="26"/>
        </w:rPr>
        <w:t>имеют следующие категории</w:t>
      </w:r>
      <w:r w:rsidR="00703E2D">
        <w:rPr>
          <w:sz w:val="26"/>
          <w:szCs w:val="26"/>
        </w:rPr>
        <w:t xml:space="preserve"> граждан</w:t>
      </w:r>
      <w:r w:rsidR="001617C6" w:rsidRPr="00B02203">
        <w:rPr>
          <w:sz w:val="26"/>
          <w:szCs w:val="26"/>
        </w:rPr>
        <w:t>:</w:t>
      </w:r>
    </w:p>
    <w:p w14:paraId="0BEFFBBA" w14:textId="39DCDE5E" w:rsidR="009A76E8" w:rsidRPr="00F80481" w:rsidRDefault="009A76E8" w:rsidP="00A004A5">
      <w:pPr>
        <w:pStyle w:val="aa"/>
        <w:numPr>
          <w:ilvl w:val="0"/>
          <w:numId w:val="1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sz w:val="26"/>
          <w:szCs w:val="26"/>
        </w:rPr>
      </w:pPr>
      <w:proofErr w:type="gramStart"/>
      <w:r w:rsidRPr="00CB605C">
        <w:rPr>
          <w:sz w:val="26"/>
          <w:szCs w:val="26"/>
        </w:rPr>
        <w:t xml:space="preserve">граждане </w:t>
      </w:r>
      <w:r w:rsidR="001424AF" w:rsidRPr="001424AF">
        <w:rPr>
          <w:bCs/>
          <w:sz w:val="26"/>
          <w:szCs w:val="26"/>
        </w:rPr>
        <w:t>Российской Федерации, зарегистрированны</w:t>
      </w:r>
      <w:r w:rsidR="001424AF">
        <w:rPr>
          <w:bCs/>
          <w:sz w:val="26"/>
          <w:szCs w:val="26"/>
        </w:rPr>
        <w:t>е</w:t>
      </w:r>
      <w:r w:rsidR="001424AF" w:rsidRPr="001424AF">
        <w:rPr>
          <w:bCs/>
          <w:sz w:val="26"/>
          <w:szCs w:val="26"/>
        </w:rPr>
        <w:t xml:space="preserve"> по месту жительства </w:t>
      </w:r>
      <w:r w:rsidR="00E36FC5">
        <w:rPr>
          <w:bCs/>
          <w:sz w:val="26"/>
          <w:szCs w:val="26"/>
        </w:rPr>
        <w:t xml:space="preserve">или пребывания </w:t>
      </w:r>
      <w:r w:rsidR="001424AF" w:rsidRPr="001424AF">
        <w:rPr>
          <w:bCs/>
          <w:sz w:val="26"/>
          <w:szCs w:val="26"/>
        </w:rPr>
        <w:t xml:space="preserve">на территории муниципального района «Ферзиковский район», </w:t>
      </w:r>
      <w:r w:rsidR="001424AF">
        <w:rPr>
          <w:sz w:val="26"/>
          <w:szCs w:val="26"/>
        </w:rPr>
        <w:t xml:space="preserve">обратившиеся </w:t>
      </w:r>
      <w:r w:rsidR="00DB082B">
        <w:rPr>
          <w:sz w:val="26"/>
          <w:szCs w:val="26"/>
        </w:rPr>
        <w:t xml:space="preserve">в пункт отбора на военную службу по контракту г. Калуги с заявлением о поступлении на военную службу по контракту и заключившие </w:t>
      </w:r>
      <w:r w:rsidR="00021E85">
        <w:rPr>
          <w:sz w:val="26"/>
          <w:szCs w:val="26"/>
        </w:rPr>
        <w:t xml:space="preserve">в период с </w:t>
      </w:r>
      <w:r w:rsidR="00D524F9">
        <w:rPr>
          <w:sz w:val="26"/>
          <w:szCs w:val="26"/>
        </w:rPr>
        <w:t>01</w:t>
      </w:r>
      <w:r w:rsidR="00B104FD">
        <w:rPr>
          <w:sz w:val="26"/>
          <w:szCs w:val="26"/>
        </w:rPr>
        <w:t>.</w:t>
      </w:r>
      <w:r w:rsidR="00C4092A">
        <w:rPr>
          <w:sz w:val="26"/>
          <w:szCs w:val="26"/>
        </w:rPr>
        <w:t>0</w:t>
      </w:r>
      <w:r w:rsidR="00D524F9">
        <w:rPr>
          <w:sz w:val="26"/>
          <w:szCs w:val="26"/>
        </w:rPr>
        <w:t>8</w:t>
      </w:r>
      <w:r w:rsidR="00021E85">
        <w:rPr>
          <w:sz w:val="26"/>
          <w:szCs w:val="26"/>
        </w:rPr>
        <w:t xml:space="preserve">.2024 по 31.12.2024 </w:t>
      </w:r>
      <w:r w:rsidR="00EA55BE">
        <w:rPr>
          <w:sz w:val="26"/>
          <w:szCs w:val="26"/>
        </w:rPr>
        <w:t xml:space="preserve">с Министерством обороны Российской Федерации </w:t>
      </w:r>
      <w:r w:rsidR="00DB082B" w:rsidRPr="001424AF">
        <w:rPr>
          <w:bCs/>
          <w:sz w:val="26"/>
          <w:szCs w:val="26"/>
        </w:rPr>
        <w:t>контракт о прохождении военной службы в Вооруженных Силах Российской Федерации</w:t>
      </w:r>
      <w:r w:rsidR="00DB082B">
        <w:rPr>
          <w:bCs/>
          <w:sz w:val="26"/>
          <w:szCs w:val="26"/>
        </w:rPr>
        <w:t xml:space="preserve"> </w:t>
      </w:r>
      <w:r w:rsidR="00DB082B" w:rsidRPr="001424AF">
        <w:rPr>
          <w:bCs/>
          <w:sz w:val="26"/>
          <w:szCs w:val="26"/>
        </w:rPr>
        <w:t>в целях</w:t>
      </w:r>
      <w:proofErr w:type="gramEnd"/>
      <w:r w:rsidR="00DB082B" w:rsidRPr="001424AF">
        <w:rPr>
          <w:bCs/>
          <w:sz w:val="26"/>
          <w:szCs w:val="26"/>
        </w:rPr>
        <w:t xml:space="preserve"> участия в специальной военной операции</w:t>
      </w:r>
      <w:r w:rsidR="00DB082B">
        <w:rPr>
          <w:bCs/>
          <w:sz w:val="26"/>
          <w:szCs w:val="26"/>
        </w:rPr>
        <w:t xml:space="preserve"> (далее по тексту – контракт)</w:t>
      </w:r>
      <w:r w:rsidRPr="00F80481">
        <w:rPr>
          <w:sz w:val="26"/>
          <w:szCs w:val="26"/>
        </w:rPr>
        <w:t>.</w:t>
      </w:r>
    </w:p>
    <w:p w14:paraId="50913C03" w14:textId="2B4E6C85" w:rsidR="00C05B43" w:rsidRPr="00CB605C" w:rsidRDefault="00C05B43" w:rsidP="00A004A5">
      <w:pPr>
        <w:pStyle w:val="aa"/>
        <w:numPr>
          <w:ilvl w:val="1"/>
          <w:numId w:val="3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bCs/>
          <w:sz w:val="26"/>
          <w:szCs w:val="26"/>
        </w:rPr>
      </w:pPr>
      <w:r w:rsidRPr="00CB605C">
        <w:rPr>
          <w:sz w:val="26"/>
          <w:szCs w:val="26"/>
        </w:rPr>
        <w:t>Для целей настоящ</w:t>
      </w:r>
      <w:r>
        <w:rPr>
          <w:sz w:val="26"/>
          <w:szCs w:val="26"/>
        </w:rPr>
        <w:t xml:space="preserve">его Положения </w:t>
      </w:r>
      <w:r w:rsidRPr="00CB605C">
        <w:rPr>
          <w:sz w:val="26"/>
          <w:szCs w:val="26"/>
        </w:rPr>
        <w:t>основные понятия используются в следующих значениях:</w:t>
      </w:r>
    </w:p>
    <w:p w14:paraId="6110E834" w14:textId="6399FB86" w:rsidR="00C05B43" w:rsidRPr="00C05B43" w:rsidRDefault="00F80481" w:rsidP="00A004A5">
      <w:pPr>
        <w:pStyle w:val="aa"/>
        <w:numPr>
          <w:ilvl w:val="0"/>
          <w:numId w:val="2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пункт отбора на военную службу по контракту </w:t>
      </w:r>
      <w:r w:rsidR="00C05B43" w:rsidRPr="00CB605C">
        <w:rPr>
          <w:sz w:val="26"/>
          <w:szCs w:val="26"/>
        </w:rPr>
        <w:t>– в значении, определенном Положени</w:t>
      </w:r>
      <w:r>
        <w:rPr>
          <w:sz w:val="26"/>
          <w:szCs w:val="26"/>
        </w:rPr>
        <w:t>ем о пункте отбора на военную службу по контракту</w:t>
      </w:r>
      <w:r w:rsidR="00C05B43" w:rsidRPr="00CB605C">
        <w:rPr>
          <w:sz w:val="26"/>
          <w:szCs w:val="26"/>
        </w:rPr>
        <w:t>, утвержденн</w:t>
      </w:r>
      <w:r>
        <w:rPr>
          <w:sz w:val="26"/>
          <w:szCs w:val="26"/>
        </w:rPr>
        <w:t>ым</w:t>
      </w:r>
      <w:r w:rsidR="00C05B43" w:rsidRPr="00CB605C">
        <w:rPr>
          <w:sz w:val="26"/>
          <w:szCs w:val="26"/>
        </w:rPr>
        <w:t xml:space="preserve"> П</w:t>
      </w:r>
      <w:r>
        <w:rPr>
          <w:sz w:val="26"/>
          <w:szCs w:val="26"/>
        </w:rPr>
        <w:t xml:space="preserve">риказом Министра обороны </w:t>
      </w:r>
      <w:r w:rsidR="00C05B43" w:rsidRPr="00CB605C">
        <w:rPr>
          <w:sz w:val="26"/>
          <w:szCs w:val="26"/>
        </w:rPr>
        <w:t>Российск</w:t>
      </w:r>
      <w:r w:rsidR="00C05B43">
        <w:rPr>
          <w:sz w:val="26"/>
          <w:szCs w:val="26"/>
        </w:rPr>
        <w:t xml:space="preserve">ой Федерации от </w:t>
      </w:r>
      <w:r>
        <w:rPr>
          <w:sz w:val="26"/>
          <w:szCs w:val="26"/>
        </w:rPr>
        <w:t>07.12.2015</w:t>
      </w:r>
      <w:r w:rsidR="00C05B43">
        <w:rPr>
          <w:sz w:val="26"/>
          <w:szCs w:val="26"/>
        </w:rPr>
        <w:t xml:space="preserve"> №7</w:t>
      </w:r>
      <w:r>
        <w:rPr>
          <w:sz w:val="26"/>
          <w:szCs w:val="26"/>
        </w:rPr>
        <w:t>30</w:t>
      </w:r>
      <w:r w:rsidR="00C05B43">
        <w:rPr>
          <w:sz w:val="26"/>
          <w:szCs w:val="26"/>
        </w:rPr>
        <w:t>.</w:t>
      </w:r>
    </w:p>
    <w:p w14:paraId="6C841B76" w14:textId="3362DF32" w:rsidR="00987B93" w:rsidRDefault="00987B93" w:rsidP="00A004A5">
      <w:pPr>
        <w:pStyle w:val="aa"/>
        <w:numPr>
          <w:ilvl w:val="1"/>
          <w:numId w:val="3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Размер единовременной </w:t>
      </w:r>
      <w:r w:rsidR="00900BEF">
        <w:rPr>
          <w:sz w:val="26"/>
          <w:szCs w:val="26"/>
        </w:rPr>
        <w:t xml:space="preserve">денежной </w:t>
      </w:r>
      <w:r>
        <w:rPr>
          <w:sz w:val="26"/>
          <w:szCs w:val="26"/>
        </w:rPr>
        <w:t xml:space="preserve">выплаты является фиксированным и составляет </w:t>
      </w:r>
      <w:r w:rsidR="00932610">
        <w:rPr>
          <w:sz w:val="26"/>
          <w:szCs w:val="26"/>
        </w:rPr>
        <w:t>100</w:t>
      </w:r>
      <w:r>
        <w:rPr>
          <w:sz w:val="26"/>
          <w:szCs w:val="26"/>
        </w:rPr>
        <w:t>000 (</w:t>
      </w:r>
      <w:r w:rsidR="00932610">
        <w:rPr>
          <w:sz w:val="26"/>
          <w:szCs w:val="26"/>
        </w:rPr>
        <w:t>Сто</w:t>
      </w:r>
      <w:r>
        <w:rPr>
          <w:sz w:val="26"/>
          <w:szCs w:val="26"/>
        </w:rPr>
        <w:t xml:space="preserve"> тысяч) рублей.</w:t>
      </w:r>
    </w:p>
    <w:p w14:paraId="36B227DA" w14:textId="06B15370" w:rsidR="00507F76" w:rsidRPr="00BF3A69" w:rsidRDefault="00987B93" w:rsidP="00A004A5">
      <w:pPr>
        <w:pStyle w:val="aa"/>
        <w:numPr>
          <w:ilvl w:val="1"/>
          <w:numId w:val="3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Единовременная </w:t>
      </w:r>
      <w:r w:rsidR="00B93D55">
        <w:rPr>
          <w:sz w:val="26"/>
          <w:szCs w:val="26"/>
        </w:rPr>
        <w:t>денежная</w:t>
      </w:r>
      <w:r>
        <w:rPr>
          <w:sz w:val="26"/>
          <w:szCs w:val="26"/>
        </w:rPr>
        <w:t xml:space="preserve"> выплата предоставл</w:t>
      </w:r>
      <w:r w:rsidR="00BF3A69">
        <w:rPr>
          <w:sz w:val="26"/>
          <w:szCs w:val="26"/>
        </w:rPr>
        <w:t>яется одно</w:t>
      </w:r>
      <w:r w:rsidR="00932610">
        <w:rPr>
          <w:sz w:val="26"/>
          <w:szCs w:val="26"/>
        </w:rPr>
        <w:t>кратно при заключении контракта</w:t>
      </w:r>
      <w:r w:rsidR="00BF3A69">
        <w:rPr>
          <w:sz w:val="26"/>
          <w:szCs w:val="26"/>
        </w:rPr>
        <w:t>.</w:t>
      </w:r>
      <w:r w:rsidRPr="00BF3A69">
        <w:rPr>
          <w:sz w:val="26"/>
          <w:szCs w:val="26"/>
        </w:rPr>
        <w:t xml:space="preserve"> </w:t>
      </w:r>
    </w:p>
    <w:p w14:paraId="2F1782B7" w14:textId="77777777" w:rsidR="00D524F9" w:rsidRDefault="00D524F9" w:rsidP="002F136C">
      <w:pPr>
        <w:autoSpaceDE w:val="0"/>
        <w:autoSpaceDN w:val="0"/>
        <w:adjustRightInd w:val="0"/>
        <w:spacing w:line="228" w:lineRule="auto"/>
        <w:contextualSpacing/>
        <w:jc w:val="center"/>
        <w:outlineLvl w:val="1"/>
        <w:rPr>
          <w:b/>
          <w:bCs/>
          <w:sz w:val="26"/>
          <w:szCs w:val="26"/>
        </w:rPr>
      </w:pPr>
    </w:p>
    <w:p w14:paraId="5659B8BC" w14:textId="07DD3373" w:rsidR="005A0BDA" w:rsidRDefault="009A76E8" w:rsidP="002F136C">
      <w:pPr>
        <w:autoSpaceDE w:val="0"/>
        <w:autoSpaceDN w:val="0"/>
        <w:adjustRightInd w:val="0"/>
        <w:spacing w:line="228" w:lineRule="auto"/>
        <w:contextualSpacing/>
        <w:jc w:val="center"/>
        <w:outlineLvl w:val="1"/>
        <w:rPr>
          <w:b/>
          <w:sz w:val="26"/>
          <w:szCs w:val="26"/>
        </w:rPr>
      </w:pPr>
      <w:r w:rsidRPr="00CB605C">
        <w:rPr>
          <w:b/>
          <w:bCs/>
          <w:sz w:val="26"/>
          <w:szCs w:val="26"/>
        </w:rPr>
        <w:t xml:space="preserve">Раздел </w:t>
      </w:r>
      <w:r w:rsidR="005A0BDA" w:rsidRPr="00CB605C">
        <w:rPr>
          <w:b/>
          <w:bCs/>
          <w:sz w:val="26"/>
          <w:szCs w:val="26"/>
        </w:rPr>
        <w:t xml:space="preserve">II. </w:t>
      </w:r>
      <w:r w:rsidR="002F136C" w:rsidRPr="00CB605C">
        <w:rPr>
          <w:b/>
          <w:sz w:val="26"/>
          <w:szCs w:val="26"/>
        </w:rPr>
        <w:t>Порядок назначения и перечисления единовременной денежной выплаты</w:t>
      </w:r>
    </w:p>
    <w:p w14:paraId="57C1AA9A" w14:textId="77777777" w:rsidR="002F136C" w:rsidRPr="00CB605C" w:rsidRDefault="002F136C" w:rsidP="002F136C">
      <w:pPr>
        <w:autoSpaceDE w:val="0"/>
        <w:autoSpaceDN w:val="0"/>
        <w:adjustRightInd w:val="0"/>
        <w:spacing w:line="228" w:lineRule="auto"/>
        <w:contextualSpacing/>
        <w:jc w:val="center"/>
        <w:outlineLvl w:val="1"/>
        <w:rPr>
          <w:sz w:val="26"/>
          <w:szCs w:val="26"/>
        </w:rPr>
      </w:pPr>
    </w:p>
    <w:p w14:paraId="3105D380" w14:textId="246EBA50" w:rsidR="002F136C" w:rsidRDefault="002F136C" w:rsidP="002F136C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Основанием для рассмотрения вопроса о предоставлении единовременной денежной выплаты является представление Военным комиссариатом г. Калуги и Ферзиковского района в администрацию следующих документов:</w:t>
      </w:r>
    </w:p>
    <w:p w14:paraId="4C0B64F2" w14:textId="43B05D9A" w:rsidR="002F136C" w:rsidRDefault="002F136C" w:rsidP="005E6AFA">
      <w:pPr>
        <w:pStyle w:val="aa"/>
        <w:numPr>
          <w:ilvl w:val="0"/>
          <w:numId w:val="26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sz w:val="26"/>
          <w:szCs w:val="26"/>
        </w:rPr>
      </w:pPr>
      <w:r w:rsidRPr="002F136C">
        <w:rPr>
          <w:sz w:val="26"/>
          <w:szCs w:val="26"/>
        </w:rPr>
        <w:lastRenderedPageBreak/>
        <w:t>списков лиц, соответствующих условиям, указанным в пункте 1.3 настоящего Положения</w:t>
      </w:r>
      <w:r>
        <w:rPr>
          <w:sz w:val="26"/>
          <w:szCs w:val="26"/>
        </w:rPr>
        <w:t xml:space="preserve"> </w:t>
      </w:r>
      <w:r w:rsidR="00EA55BE">
        <w:rPr>
          <w:sz w:val="26"/>
          <w:szCs w:val="26"/>
        </w:rPr>
        <w:t xml:space="preserve">(далее по тексту – списки) </w:t>
      </w:r>
      <w:r>
        <w:rPr>
          <w:sz w:val="26"/>
          <w:szCs w:val="26"/>
        </w:rPr>
        <w:t xml:space="preserve">(с указанием </w:t>
      </w:r>
      <w:r w:rsidRPr="004C583D">
        <w:rPr>
          <w:sz w:val="26"/>
          <w:szCs w:val="26"/>
        </w:rPr>
        <w:t>реквизит</w:t>
      </w:r>
      <w:r>
        <w:rPr>
          <w:sz w:val="26"/>
          <w:szCs w:val="26"/>
        </w:rPr>
        <w:t>ов</w:t>
      </w:r>
      <w:r w:rsidRPr="004C583D">
        <w:rPr>
          <w:sz w:val="26"/>
          <w:szCs w:val="26"/>
        </w:rPr>
        <w:t xml:space="preserve"> открыт</w:t>
      </w:r>
      <w:r>
        <w:rPr>
          <w:sz w:val="26"/>
          <w:szCs w:val="26"/>
        </w:rPr>
        <w:t>ых им</w:t>
      </w:r>
      <w:r w:rsidRPr="004C583D">
        <w:rPr>
          <w:sz w:val="26"/>
          <w:szCs w:val="26"/>
        </w:rPr>
        <w:t xml:space="preserve"> в кредитн</w:t>
      </w:r>
      <w:r>
        <w:rPr>
          <w:sz w:val="26"/>
          <w:szCs w:val="26"/>
        </w:rPr>
        <w:t>ых</w:t>
      </w:r>
      <w:r w:rsidRPr="004C583D">
        <w:rPr>
          <w:sz w:val="26"/>
          <w:szCs w:val="26"/>
        </w:rPr>
        <w:t xml:space="preserve"> организаци</w:t>
      </w:r>
      <w:r>
        <w:rPr>
          <w:sz w:val="26"/>
          <w:szCs w:val="26"/>
        </w:rPr>
        <w:t>ях</w:t>
      </w:r>
      <w:r w:rsidRPr="004C583D">
        <w:rPr>
          <w:sz w:val="26"/>
          <w:szCs w:val="26"/>
        </w:rPr>
        <w:t xml:space="preserve"> лицев</w:t>
      </w:r>
      <w:r>
        <w:rPr>
          <w:sz w:val="26"/>
          <w:szCs w:val="26"/>
        </w:rPr>
        <w:t>ых</w:t>
      </w:r>
      <w:r w:rsidRPr="004C583D">
        <w:rPr>
          <w:sz w:val="26"/>
          <w:szCs w:val="26"/>
        </w:rPr>
        <w:t xml:space="preserve"> счет</w:t>
      </w:r>
      <w:r>
        <w:rPr>
          <w:sz w:val="26"/>
          <w:szCs w:val="26"/>
        </w:rPr>
        <w:t>ов</w:t>
      </w:r>
      <w:r w:rsidRPr="004C583D">
        <w:rPr>
          <w:sz w:val="26"/>
          <w:szCs w:val="26"/>
        </w:rPr>
        <w:t xml:space="preserve"> для перечисления </w:t>
      </w:r>
      <w:r>
        <w:rPr>
          <w:sz w:val="26"/>
          <w:szCs w:val="26"/>
        </w:rPr>
        <w:t>единовременной денежной выплаты);</w:t>
      </w:r>
    </w:p>
    <w:p w14:paraId="1045900F" w14:textId="4599EE84" w:rsidR="002F136C" w:rsidRPr="002F136C" w:rsidRDefault="00B104FD" w:rsidP="005E6AFA">
      <w:pPr>
        <w:pStyle w:val="aa"/>
        <w:numPr>
          <w:ilvl w:val="0"/>
          <w:numId w:val="26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заверенных копий контрактов</w:t>
      </w:r>
      <w:r w:rsidR="00EA55BE">
        <w:rPr>
          <w:sz w:val="26"/>
          <w:szCs w:val="26"/>
        </w:rPr>
        <w:t>, заключенных лицами,</w:t>
      </w:r>
      <w:r w:rsidR="00EA55BE" w:rsidRPr="00EA55BE">
        <w:rPr>
          <w:sz w:val="26"/>
          <w:szCs w:val="26"/>
        </w:rPr>
        <w:t xml:space="preserve"> </w:t>
      </w:r>
      <w:r w:rsidR="00EA55BE">
        <w:rPr>
          <w:sz w:val="26"/>
          <w:szCs w:val="26"/>
        </w:rPr>
        <w:t>указанными в списках</w:t>
      </w:r>
      <w:r>
        <w:rPr>
          <w:sz w:val="26"/>
          <w:szCs w:val="26"/>
        </w:rPr>
        <w:t>.</w:t>
      </w:r>
    </w:p>
    <w:p w14:paraId="5A7D302E" w14:textId="1D958B4A" w:rsidR="005E6AFA" w:rsidRDefault="005E6AFA" w:rsidP="005E6AFA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sz w:val="26"/>
          <w:szCs w:val="26"/>
        </w:rPr>
      </w:pPr>
      <w:r>
        <w:rPr>
          <w:sz w:val="26"/>
          <w:szCs w:val="26"/>
        </w:rPr>
        <w:t>Поступившие в администрацию д</w:t>
      </w:r>
      <w:r w:rsidRPr="005E6AFA">
        <w:rPr>
          <w:sz w:val="26"/>
          <w:szCs w:val="26"/>
        </w:rPr>
        <w:t xml:space="preserve">окументы, указанные в пункте 2.1 настоящего Положения, </w:t>
      </w:r>
      <w:r>
        <w:rPr>
          <w:sz w:val="26"/>
          <w:szCs w:val="26"/>
        </w:rPr>
        <w:t xml:space="preserve">в течение </w:t>
      </w:r>
      <w:r w:rsidR="00033026">
        <w:rPr>
          <w:sz w:val="26"/>
          <w:szCs w:val="26"/>
        </w:rPr>
        <w:t xml:space="preserve">двух рабочих дней со дня их получения администрацией </w:t>
      </w:r>
      <w:r>
        <w:rPr>
          <w:sz w:val="26"/>
          <w:szCs w:val="26"/>
        </w:rPr>
        <w:t xml:space="preserve">передаются </w:t>
      </w:r>
      <w:r w:rsidRPr="005E6AFA">
        <w:rPr>
          <w:sz w:val="26"/>
          <w:szCs w:val="26"/>
        </w:rPr>
        <w:t xml:space="preserve">в Отдел социальной защиты населения администрации (далее </w:t>
      </w:r>
      <w:r>
        <w:rPr>
          <w:sz w:val="26"/>
          <w:szCs w:val="26"/>
        </w:rPr>
        <w:t xml:space="preserve">по тексту </w:t>
      </w:r>
      <w:r w:rsidRPr="005E6AFA">
        <w:rPr>
          <w:sz w:val="26"/>
          <w:szCs w:val="26"/>
        </w:rPr>
        <w:t xml:space="preserve">– </w:t>
      </w:r>
      <w:r>
        <w:rPr>
          <w:sz w:val="26"/>
          <w:szCs w:val="26"/>
        </w:rPr>
        <w:t>Отдел социальной защиты</w:t>
      </w:r>
      <w:r w:rsidRPr="005E6AFA">
        <w:rPr>
          <w:sz w:val="26"/>
          <w:szCs w:val="26"/>
        </w:rPr>
        <w:t>)</w:t>
      </w:r>
      <w:r w:rsidR="00033026">
        <w:rPr>
          <w:sz w:val="26"/>
          <w:szCs w:val="26"/>
        </w:rPr>
        <w:t>.</w:t>
      </w:r>
    </w:p>
    <w:p w14:paraId="480B65B9" w14:textId="7AC46CDE" w:rsidR="005E6AFA" w:rsidRPr="00033026" w:rsidRDefault="00010B24" w:rsidP="00033026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sz w:val="26"/>
          <w:szCs w:val="26"/>
        </w:rPr>
      </w:pPr>
      <w:r w:rsidRPr="00033026">
        <w:rPr>
          <w:sz w:val="26"/>
          <w:szCs w:val="26"/>
        </w:rPr>
        <w:t xml:space="preserve">Рассмотрение документов </w:t>
      </w:r>
      <w:r w:rsidR="009A04B7" w:rsidRPr="00033026">
        <w:rPr>
          <w:sz w:val="26"/>
          <w:szCs w:val="26"/>
        </w:rPr>
        <w:t xml:space="preserve">о предоставлении единовременной денежной выплаты </w:t>
      </w:r>
      <w:r w:rsidR="00095B00" w:rsidRPr="00033026">
        <w:rPr>
          <w:sz w:val="26"/>
          <w:szCs w:val="26"/>
        </w:rPr>
        <w:t xml:space="preserve">осуществляется в течение </w:t>
      </w:r>
      <w:r w:rsidR="00033026">
        <w:rPr>
          <w:sz w:val="26"/>
          <w:szCs w:val="26"/>
        </w:rPr>
        <w:t>пяти</w:t>
      </w:r>
      <w:r w:rsidR="007B3ABE" w:rsidRPr="00033026">
        <w:rPr>
          <w:sz w:val="26"/>
          <w:szCs w:val="26"/>
        </w:rPr>
        <w:t xml:space="preserve"> </w:t>
      </w:r>
      <w:r w:rsidR="002C56BB">
        <w:rPr>
          <w:sz w:val="26"/>
          <w:szCs w:val="26"/>
        </w:rPr>
        <w:t xml:space="preserve">рабочих </w:t>
      </w:r>
      <w:r w:rsidR="007B3ABE" w:rsidRPr="00033026">
        <w:rPr>
          <w:sz w:val="26"/>
          <w:szCs w:val="26"/>
        </w:rPr>
        <w:t xml:space="preserve">дней со дня получения </w:t>
      </w:r>
      <w:r w:rsidR="005E6AFA" w:rsidRPr="00033026">
        <w:rPr>
          <w:sz w:val="26"/>
          <w:szCs w:val="26"/>
        </w:rPr>
        <w:t xml:space="preserve">администрацией </w:t>
      </w:r>
      <w:r w:rsidR="00095B00" w:rsidRPr="00033026">
        <w:rPr>
          <w:sz w:val="26"/>
          <w:szCs w:val="26"/>
        </w:rPr>
        <w:t xml:space="preserve">документов, указанных </w:t>
      </w:r>
      <w:r w:rsidR="006E1F6E" w:rsidRPr="00033026">
        <w:rPr>
          <w:sz w:val="26"/>
          <w:szCs w:val="26"/>
        </w:rPr>
        <w:t>в пункт</w:t>
      </w:r>
      <w:r w:rsidR="00E302DE" w:rsidRPr="00033026">
        <w:rPr>
          <w:sz w:val="26"/>
          <w:szCs w:val="26"/>
        </w:rPr>
        <w:t>е</w:t>
      </w:r>
      <w:r w:rsidR="006E1F6E" w:rsidRPr="00033026">
        <w:rPr>
          <w:sz w:val="26"/>
          <w:szCs w:val="26"/>
        </w:rPr>
        <w:t xml:space="preserve"> 2.</w:t>
      </w:r>
      <w:r w:rsidR="00380BA0" w:rsidRPr="00033026">
        <w:rPr>
          <w:sz w:val="26"/>
          <w:szCs w:val="26"/>
        </w:rPr>
        <w:t>1</w:t>
      </w:r>
      <w:r w:rsidR="006E1F6E" w:rsidRPr="00033026">
        <w:rPr>
          <w:sz w:val="26"/>
          <w:szCs w:val="26"/>
        </w:rPr>
        <w:t xml:space="preserve"> настоящего По</w:t>
      </w:r>
      <w:r w:rsidR="008A09E6" w:rsidRPr="00033026">
        <w:rPr>
          <w:sz w:val="26"/>
          <w:szCs w:val="26"/>
        </w:rPr>
        <w:t>ложения</w:t>
      </w:r>
      <w:r w:rsidR="006E1F6E" w:rsidRPr="00033026">
        <w:rPr>
          <w:sz w:val="26"/>
          <w:szCs w:val="26"/>
        </w:rPr>
        <w:t xml:space="preserve">, </w:t>
      </w:r>
      <w:r w:rsidR="00095B00" w:rsidRPr="00033026">
        <w:rPr>
          <w:sz w:val="26"/>
          <w:szCs w:val="26"/>
        </w:rPr>
        <w:t xml:space="preserve">с участием </w:t>
      </w:r>
      <w:r w:rsidR="0047666C" w:rsidRPr="00033026">
        <w:rPr>
          <w:sz w:val="26"/>
          <w:szCs w:val="26"/>
        </w:rPr>
        <w:t xml:space="preserve">комиссии, </w:t>
      </w:r>
      <w:r w:rsidR="00095B00" w:rsidRPr="00033026">
        <w:rPr>
          <w:sz w:val="26"/>
          <w:szCs w:val="26"/>
        </w:rPr>
        <w:t xml:space="preserve">создаваемой </w:t>
      </w:r>
      <w:r w:rsidR="00811278" w:rsidRPr="00033026">
        <w:rPr>
          <w:sz w:val="26"/>
          <w:szCs w:val="26"/>
        </w:rPr>
        <w:t xml:space="preserve">в </w:t>
      </w:r>
      <w:r w:rsidR="00095B00" w:rsidRPr="00033026">
        <w:rPr>
          <w:sz w:val="26"/>
          <w:szCs w:val="26"/>
        </w:rPr>
        <w:t>этих цел</w:t>
      </w:r>
      <w:r w:rsidR="005C0B31" w:rsidRPr="00033026">
        <w:rPr>
          <w:sz w:val="26"/>
          <w:szCs w:val="26"/>
        </w:rPr>
        <w:t>ях</w:t>
      </w:r>
      <w:r w:rsidR="005E6AFA" w:rsidRPr="00033026">
        <w:rPr>
          <w:sz w:val="26"/>
          <w:szCs w:val="26"/>
        </w:rPr>
        <w:t xml:space="preserve"> в Отделе социальной защиты населения.</w:t>
      </w:r>
    </w:p>
    <w:p w14:paraId="5B8A5CC3" w14:textId="3A749902" w:rsidR="003E088E" w:rsidRPr="00033026" w:rsidRDefault="00DD26B2" w:rsidP="00033026">
      <w:pPr>
        <w:pStyle w:val="aa"/>
        <w:numPr>
          <w:ilvl w:val="1"/>
          <w:numId w:val="4"/>
        </w:numPr>
        <w:autoSpaceDE w:val="0"/>
        <w:autoSpaceDN w:val="0"/>
        <w:adjustRightInd w:val="0"/>
        <w:spacing w:line="228" w:lineRule="auto"/>
        <w:ind w:left="0" w:firstLine="284"/>
        <w:jc w:val="both"/>
        <w:rPr>
          <w:sz w:val="26"/>
          <w:szCs w:val="26"/>
        </w:rPr>
      </w:pPr>
      <w:r w:rsidRPr="00033026">
        <w:rPr>
          <w:sz w:val="26"/>
          <w:szCs w:val="26"/>
        </w:rPr>
        <w:t>В предоставлении единовременной денежной выплаты отказывается по следующим основаниям</w:t>
      </w:r>
      <w:r w:rsidR="00166337" w:rsidRPr="00033026">
        <w:rPr>
          <w:sz w:val="26"/>
          <w:szCs w:val="26"/>
        </w:rPr>
        <w:t>:</w:t>
      </w:r>
    </w:p>
    <w:p w14:paraId="51065CF2" w14:textId="7BF340A3" w:rsidR="00715E96" w:rsidRPr="00715E96" w:rsidRDefault="009E6776" w:rsidP="00A004A5">
      <w:pPr>
        <w:numPr>
          <w:ilvl w:val="0"/>
          <w:numId w:val="5"/>
        </w:numPr>
        <w:tabs>
          <w:tab w:val="left" w:pos="279"/>
        </w:tabs>
        <w:suppressAutoHyphens/>
        <w:spacing w:line="228" w:lineRule="auto"/>
        <w:ind w:left="0" w:firstLine="283"/>
        <w:contextualSpacing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отсутствие </w:t>
      </w:r>
      <w:r w:rsidR="002120FF">
        <w:rPr>
          <w:bCs/>
          <w:iCs/>
          <w:sz w:val="26"/>
          <w:szCs w:val="26"/>
        </w:rPr>
        <w:t xml:space="preserve">в </w:t>
      </w:r>
      <w:r w:rsidR="003E088E" w:rsidRPr="00CB605C">
        <w:rPr>
          <w:bCs/>
          <w:iCs/>
          <w:sz w:val="26"/>
          <w:szCs w:val="26"/>
        </w:rPr>
        <w:t xml:space="preserve">бюджете </w:t>
      </w:r>
      <w:r w:rsidR="00715E96">
        <w:rPr>
          <w:bCs/>
          <w:iCs/>
          <w:sz w:val="26"/>
          <w:szCs w:val="26"/>
        </w:rPr>
        <w:t xml:space="preserve">муниципального района «Ферзиковский район» </w:t>
      </w:r>
      <w:r w:rsidR="003E088E" w:rsidRPr="00CB605C">
        <w:rPr>
          <w:bCs/>
          <w:iCs/>
          <w:sz w:val="26"/>
          <w:szCs w:val="26"/>
        </w:rPr>
        <w:t>средств на предоставление единовременных денежных выплат</w:t>
      </w:r>
      <w:r w:rsidR="00715E96">
        <w:rPr>
          <w:bCs/>
          <w:iCs/>
          <w:sz w:val="26"/>
          <w:szCs w:val="26"/>
        </w:rPr>
        <w:t xml:space="preserve"> в рамках </w:t>
      </w:r>
      <w:r w:rsidR="00715E96">
        <w:rPr>
          <w:bCs/>
          <w:sz w:val="26"/>
          <w:szCs w:val="26"/>
        </w:rPr>
        <w:t>реализации мероприятий муниципальной программы «Социальная защита и поддержка населения на территории муниципального района «Ферзиковский район», утвержденной постановлением администрации от 19.10.2022 №529;</w:t>
      </w:r>
    </w:p>
    <w:p w14:paraId="75C5D7FF" w14:textId="1A788FBD" w:rsidR="00DD26B2" w:rsidRDefault="00033026" w:rsidP="00A004A5">
      <w:pPr>
        <w:numPr>
          <w:ilvl w:val="0"/>
          <w:numId w:val="5"/>
        </w:numPr>
        <w:tabs>
          <w:tab w:val="left" w:pos="279"/>
        </w:tabs>
        <w:suppressAutoHyphens/>
        <w:spacing w:line="228" w:lineRule="auto"/>
        <w:ind w:left="0" w:firstLine="283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несоответствие </w:t>
      </w:r>
      <w:r w:rsidR="003E088E" w:rsidRPr="00CB605C">
        <w:rPr>
          <w:sz w:val="26"/>
          <w:szCs w:val="26"/>
        </w:rPr>
        <w:t>представлен</w:t>
      </w:r>
      <w:r>
        <w:rPr>
          <w:sz w:val="26"/>
          <w:szCs w:val="26"/>
        </w:rPr>
        <w:t>ных</w:t>
      </w:r>
      <w:r w:rsidR="009E6776">
        <w:rPr>
          <w:sz w:val="26"/>
          <w:szCs w:val="26"/>
        </w:rPr>
        <w:t xml:space="preserve"> </w:t>
      </w:r>
      <w:r w:rsidR="003E088E" w:rsidRPr="00CB605C">
        <w:rPr>
          <w:sz w:val="26"/>
          <w:szCs w:val="26"/>
        </w:rPr>
        <w:t>документ</w:t>
      </w:r>
      <w:r w:rsidR="009E6776">
        <w:rPr>
          <w:sz w:val="26"/>
          <w:szCs w:val="26"/>
        </w:rPr>
        <w:t>ов</w:t>
      </w:r>
      <w:r w:rsidR="00DD26B2">
        <w:rPr>
          <w:sz w:val="26"/>
          <w:szCs w:val="26"/>
        </w:rPr>
        <w:t xml:space="preserve"> требованиям пункт</w:t>
      </w:r>
      <w:r w:rsidR="002D7CCD">
        <w:rPr>
          <w:sz w:val="26"/>
          <w:szCs w:val="26"/>
        </w:rPr>
        <w:t>а</w:t>
      </w:r>
      <w:r w:rsidR="003E088E" w:rsidRPr="00DD26B2">
        <w:rPr>
          <w:sz w:val="26"/>
          <w:szCs w:val="26"/>
        </w:rPr>
        <w:t xml:space="preserve"> 2.</w:t>
      </w:r>
      <w:r w:rsidR="00F051BA">
        <w:rPr>
          <w:sz w:val="26"/>
          <w:szCs w:val="26"/>
        </w:rPr>
        <w:t>1</w:t>
      </w:r>
      <w:r w:rsidR="003E088E" w:rsidRPr="00DD26B2">
        <w:rPr>
          <w:sz w:val="26"/>
          <w:szCs w:val="26"/>
        </w:rPr>
        <w:t xml:space="preserve"> настоящего По</w:t>
      </w:r>
      <w:r w:rsidR="00DD26B2">
        <w:rPr>
          <w:sz w:val="26"/>
          <w:szCs w:val="26"/>
        </w:rPr>
        <w:t>ложения;</w:t>
      </w:r>
    </w:p>
    <w:p w14:paraId="42C9C1D7" w14:textId="1E2F04E7" w:rsidR="003E088E" w:rsidRDefault="003E088E" w:rsidP="00A004A5">
      <w:pPr>
        <w:numPr>
          <w:ilvl w:val="0"/>
          <w:numId w:val="5"/>
        </w:numPr>
        <w:tabs>
          <w:tab w:val="left" w:pos="279"/>
        </w:tabs>
        <w:suppressAutoHyphens/>
        <w:spacing w:line="228" w:lineRule="auto"/>
        <w:ind w:left="0" w:firstLine="283"/>
        <w:contextualSpacing/>
        <w:jc w:val="both"/>
        <w:rPr>
          <w:sz w:val="26"/>
          <w:szCs w:val="26"/>
        </w:rPr>
      </w:pPr>
      <w:r w:rsidRPr="00DD26B2">
        <w:rPr>
          <w:sz w:val="26"/>
          <w:szCs w:val="26"/>
        </w:rPr>
        <w:t xml:space="preserve">непредставление (представление не в полном объеме) </w:t>
      </w:r>
      <w:r w:rsidR="00DD26B2">
        <w:rPr>
          <w:sz w:val="26"/>
          <w:szCs w:val="26"/>
        </w:rPr>
        <w:t xml:space="preserve">документов, </w:t>
      </w:r>
      <w:r w:rsidRPr="00DD26B2">
        <w:rPr>
          <w:sz w:val="26"/>
          <w:szCs w:val="26"/>
        </w:rPr>
        <w:t>указанных</w:t>
      </w:r>
      <w:r w:rsidR="002120FF">
        <w:rPr>
          <w:sz w:val="26"/>
          <w:szCs w:val="26"/>
        </w:rPr>
        <w:t xml:space="preserve"> в пункт</w:t>
      </w:r>
      <w:r w:rsidR="004A3B0A">
        <w:rPr>
          <w:sz w:val="26"/>
          <w:szCs w:val="26"/>
        </w:rPr>
        <w:t>е</w:t>
      </w:r>
      <w:r w:rsidR="002120FF">
        <w:rPr>
          <w:sz w:val="26"/>
          <w:szCs w:val="26"/>
        </w:rPr>
        <w:t xml:space="preserve"> 2.</w:t>
      </w:r>
      <w:r w:rsidR="00F051BA">
        <w:rPr>
          <w:sz w:val="26"/>
          <w:szCs w:val="26"/>
        </w:rPr>
        <w:t>1</w:t>
      </w:r>
      <w:r w:rsidR="002120FF">
        <w:rPr>
          <w:sz w:val="26"/>
          <w:szCs w:val="26"/>
        </w:rPr>
        <w:t xml:space="preserve"> настоящего Положения;</w:t>
      </w:r>
    </w:p>
    <w:p w14:paraId="740E8BA7" w14:textId="09685D39" w:rsidR="00797C96" w:rsidRPr="00033026" w:rsidRDefault="00033026" w:rsidP="00033026">
      <w:pPr>
        <w:numPr>
          <w:ilvl w:val="0"/>
          <w:numId w:val="5"/>
        </w:numPr>
        <w:tabs>
          <w:tab w:val="left" w:pos="279"/>
        </w:tabs>
        <w:suppressAutoHyphens/>
        <w:spacing w:line="228" w:lineRule="auto"/>
        <w:ind w:left="0" w:firstLine="283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несоответствие указанных в списках лиц </w:t>
      </w:r>
      <w:r w:rsidR="00797C96" w:rsidRPr="00033026">
        <w:rPr>
          <w:sz w:val="26"/>
          <w:szCs w:val="26"/>
        </w:rPr>
        <w:t>категори</w:t>
      </w:r>
      <w:r w:rsidR="009E6776" w:rsidRPr="00033026">
        <w:rPr>
          <w:sz w:val="26"/>
          <w:szCs w:val="26"/>
        </w:rPr>
        <w:t>и</w:t>
      </w:r>
      <w:r w:rsidR="00797C96" w:rsidRPr="00033026">
        <w:rPr>
          <w:sz w:val="26"/>
          <w:szCs w:val="26"/>
        </w:rPr>
        <w:t xml:space="preserve"> получателей </w:t>
      </w:r>
      <w:r w:rsidR="00DD26B2" w:rsidRPr="00033026">
        <w:rPr>
          <w:sz w:val="26"/>
          <w:szCs w:val="26"/>
        </w:rPr>
        <w:t>единовременной денежной выплаты, определенн</w:t>
      </w:r>
      <w:r w:rsidR="009E6776" w:rsidRPr="00033026">
        <w:rPr>
          <w:sz w:val="26"/>
          <w:szCs w:val="26"/>
        </w:rPr>
        <w:t>ой</w:t>
      </w:r>
      <w:r w:rsidR="00DD26B2" w:rsidRPr="00033026">
        <w:rPr>
          <w:sz w:val="26"/>
          <w:szCs w:val="26"/>
        </w:rPr>
        <w:t xml:space="preserve"> пунктом 1.3 настоящего Положения;</w:t>
      </w:r>
    </w:p>
    <w:p w14:paraId="0EFE7FF3" w14:textId="03CD1772" w:rsidR="003E088E" w:rsidRPr="00CB605C" w:rsidRDefault="003E088E" w:rsidP="00A004A5">
      <w:pPr>
        <w:numPr>
          <w:ilvl w:val="0"/>
          <w:numId w:val="5"/>
        </w:numPr>
        <w:tabs>
          <w:tab w:val="left" w:pos="279"/>
        </w:tabs>
        <w:suppressAutoHyphens/>
        <w:spacing w:line="228" w:lineRule="auto"/>
        <w:ind w:left="0" w:firstLine="283"/>
        <w:contextualSpacing/>
        <w:jc w:val="both"/>
        <w:rPr>
          <w:sz w:val="26"/>
          <w:szCs w:val="26"/>
        </w:rPr>
      </w:pPr>
      <w:r w:rsidRPr="00CB605C">
        <w:rPr>
          <w:sz w:val="26"/>
          <w:szCs w:val="26"/>
        </w:rPr>
        <w:t xml:space="preserve">предоставление единовременной денежной выплаты </w:t>
      </w:r>
      <w:r w:rsidR="00033026">
        <w:rPr>
          <w:sz w:val="26"/>
          <w:szCs w:val="26"/>
        </w:rPr>
        <w:t xml:space="preserve">указанному в списке лицу </w:t>
      </w:r>
      <w:r w:rsidR="004821AA">
        <w:rPr>
          <w:sz w:val="26"/>
          <w:szCs w:val="26"/>
        </w:rPr>
        <w:t>ранее</w:t>
      </w:r>
      <w:r w:rsidR="00033026">
        <w:rPr>
          <w:sz w:val="26"/>
          <w:szCs w:val="26"/>
        </w:rPr>
        <w:t>.</w:t>
      </w:r>
    </w:p>
    <w:p w14:paraId="2D8501B3" w14:textId="77777777" w:rsidR="002B6F3F" w:rsidRPr="00CB605C" w:rsidRDefault="002B6F3F" w:rsidP="00A004A5">
      <w:pPr>
        <w:tabs>
          <w:tab w:val="left" w:pos="279"/>
        </w:tabs>
        <w:suppressAutoHyphens/>
        <w:spacing w:line="228" w:lineRule="auto"/>
        <w:contextualSpacing/>
        <w:jc w:val="both"/>
        <w:rPr>
          <w:sz w:val="26"/>
          <w:szCs w:val="26"/>
        </w:rPr>
      </w:pPr>
    </w:p>
    <w:p w14:paraId="55DAEF4A" w14:textId="26B9EABA" w:rsidR="00F10947" w:rsidRPr="00CB605C" w:rsidRDefault="00F10947" w:rsidP="00A004A5">
      <w:pPr>
        <w:autoSpaceDE w:val="0"/>
        <w:autoSpaceDN w:val="0"/>
        <w:adjustRightInd w:val="0"/>
        <w:spacing w:line="228" w:lineRule="auto"/>
        <w:contextualSpacing/>
        <w:jc w:val="center"/>
        <w:outlineLvl w:val="1"/>
        <w:rPr>
          <w:b/>
          <w:bCs/>
          <w:sz w:val="26"/>
          <w:szCs w:val="26"/>
        </w:rPr>
      </w:pPr>
      <w:r w:rsidRPr="00CB605C">
        <w:rPr>
          <w:b/>
          <w:bCs/>
          <w:sz w:val="26"/>
          <w:szCs w:val="26"/>
        </w:rPr>
        <w:t>Раздел I</w:t>
      </w:r>
      <w:r w:rsidR="0017202F">
        <w:rPr>
          <w:b/>
          <w:bCs/>
          <w:sz w:val="26"/>
          <w:szCs w:val="26"/>
          <w:lang w:val="en-US"/>
        </w:rPr>
        <w:t>II</w:t>
      </w:r>
      <w:r w:rsidRPr="00CB605C">
        <w:rPr>
          <w:b/>
          <w:bCs/>
          <w:sz w:val="26"/>
          <w:szCs w:val="26"/>
        </w:rPr>
        <w:t>. Порядок создания и деятельности Комиссии</w:t>
      </w:r>
    </w:p>
    <w:p w14:paraId="08369340" w14:textId="77777777" w:rsidR="002B6F3F" w:rsidRPr="00CB605C" w:rsidRDefault="002B6F3F" w:rsidP="00A004A5">
      <w:pPr>
        <w:autoSpaceDE w:val="0"/>
        <w:autoSpaceDN w:val="0"/>
        <w:adjustRightInd w:val="0"/>
        <w:spacing w:line="228" w:lineRule="auto"/>
        <w:contextualSpacing/>
        <w:jc w:val="center"/>
        <w:rPr>
          <w:sz w:val="26"/>
          <w:szCs w:val="26"/>
        </w:rPr>
      </w:pPr>
    </w:p>
    <w:p w14:paraId="0D259E41" w14:textId="3C0C0BBC" w:rsidR="0017202F" w:rsidRDefault="00F10947" w:rsidP="0017202F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 xml:space="preserve">Целью создания Комиссии является </w:t>
      </w:r>
      <w:r w:rsidR="002B6F3F" w:rsidRPr="00CB605C">
        <w:rPr>
          <w:rFonts w:ascii="Times New Roman" w:hAnsi="Times New Roman" w:cs="Times New Roman"/>
          <w:bCs/>
          <w:iCs/>
          <w:sz w:val="26"/>
          <w:szCs w:val="26"/>
        </w:rPr>
        <w:t>рассмотрени</w:t>
      </w:r>
      <w:r w:rsidRPr="00CB605C">
        <w:rPr>
          <w:rFonts w:ascii="Times New Roman" w:hAnsi="Times New Roman" w:cs="Times New Roman"/>
          <w:bCs/>
          <w:iCs/>
          <w:sz w:val="26"/>
          <w:szCs w:val="26"/>
        </w:rPr>
        <w:t xml:space="preserve">е </w:t>
      </w:r>
      <w:r w:rsidR="00882166">
        <w:rPr>
          <w:rFonts w:ascii="Times New Roman" w:hAnsi="Times New Roman" w:cs="Times New Roman"/>
          <w:bCs/>
          <w:iCs/>
          <w:sz w:val="26"/>
          <w:szCs w:val="26"/>
        </w:rPr>
        <w:t xml:space="preserve">указанных в пункте 2.1 настоящего Положения </w:t>
      </w:r>
      <w:r w:rsidR="0017202F" w:rsidRPr="00CB605C">
        <w:rPr>
          <w:rFonts w:ascii="Times New Roman" w:hAnsi="Times New Roman" w:cs="Times New Roman"/>
          <w:sz w:val="26"/>
          <w:szCs w:val="26"/>
        </w:rPr>
        <w:t>документов о предоставлении единовременной денежной выплаты</w:t>
      </w:r>
      <w:r w:rsidRPr="00CB605C">
        <w:rPr>
          <w:rFonts w:ascii="Times New Roman" w:hAnsi="Times New Roman" w:cs="Times New Roman"/>
          <w:sz w:val="26"/>
          <w:szCs w:val="26"/>
        </w:rPr>
        <w:t xml:space="preserve">, поступивших в </w:t>
      </w:r>
      <w:r w:rsidR="0017202F">
        <w:rPr>
          <w:rFonts w:ascii="Times New Roman" w:hAnsi="Times New Roman" w:cs="Times New Roman"/>
          <w:sz w:val="26"/>
          <w:szCs w:val="26"/>
        </w:rPr>
        <w:t>Отдел социальной защиты населения</w:t>
      </w:r>
      <w:r w:rsidR="002B6F3F" w:rsidRPr="00CB605C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14:paraId="510BC70F" w14:textId="77777777" w:rsidR="0017202F" w:rsidRPr="0017202F" w:rsidRDefault="002B6F3F" w:rsidP="0017202F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17202F">
        <w:rPr>
          <w:rFonts w:ascii="Times New Roman" w:hAnsi="Times New Roman" w:cs="Times New Roman"/>
          <w:bCs/>
          <w:iCs/>
          <w:sz w:val="26"/>
          <w:szCs w:val="26"/>
        </w:rPr>
        <w:t>Сос</w:t>
      </w:r>
      <w:r w:rsidR="00F10947" w:rsidRPr="0017202F">
        <w:rPr>
          <w:rFonts w:ascii="Times New Roman" w:hAnsi="Times New Roman" w:cs="Times New Roman"/>
          <w:bCs/>
          <w:iCs/>
          <w:sz w:val="26"/>
          <w:szCs w:val="26"/>
        </w:rPr>
        <w:t>тав К</w:t>
      </w:r>
      <w:r w:rsidRPr="0017202F">
        <w:rPr>
          <w:rFonts w:ascii="Times New Roman" w:hAnsi="Times New Roman" w:cs="Times New Roman"/>
          <w:bCs/>
          <w:iCs/>
          <w:sz w:val="26"/>
          <w:szCs w:val="26"/>
        </w:rPr>
        <w:t xml:space="preserve">омиссии утверждается </w:t>
      </w:r>
      <w:r w:rsidR="008C071B" w:rsidRPr="0017202F">
        <w:rPr>
          <w:rFonts w:ascii="Times New Roman" w:hAnsi="Times New Roman" w:cs="Times New Roman"/>
          <w:bCs/>
          <w:iCs/>
          <w:sz w:val="26"/>
          <w:szCs w:val="26"/>
        </w:rPr>
        <w:t xml:space="preserve">приказом </w:t>
      </w:r>
      <w:r w:rsidR="0017202F" w:rsidRPr="0017202F">
        <w:rPr>
          <w:rFonts w:ascii="Times New Roman" w:hAnsi="Times New Roman" w:cs="Times New Roman"/>
          <w:bCs/>
          <w:iCs/>
          <w:sz w:val="26"/>
          <w:szCs w:val="26"/>
        </w:rPr>
        <w:t xml:space="preserve">заведующего </w:t>
      </w:r>
      <w:r w:rsidR="0017202F" w:rsidRPr="0017202F">
        <w:rPr>
          <w:rFonts w:ascii="Times New Roman" w:hAnsi="Times New Roman" w:cs="Times New Roman"/>
          <w:sz w:val="26"/>
          <w:szCs w:val="26"/>
        </w:rPr>
        <w:t>Отделом социальной защиты населения</w:t>
      </w:r>
      <w:r w:rsidR="008C071B" w:rsidRPr="0017202F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14:paraId="7C3D2577" w14:textId="4BE0602B" w:rsidR="0017202F" w:rsidRDefault="00F10947" w:rsidP="0017202F">
      <w:pPr>
        <w:pStyle w:val="11"/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17202F">
        <w:rPr>
          <w:rFonts w:ascii="Times New Roman" w:hAnsi="Times New Roman" w:cs="Times New Roman"/>
          <w:bCs/>
          <w:iCs/>
          <w:sz w:val="26"/>
          <w:szCs w:val="26"/>
        </w:rPr>
        <w:t>При утверждении состава К</w:t>
      </w:r>
      <w:r w:rsidR="002B6F3F" w:rsidRPr="0017202F">
        <w:rPr>
          <w:rFonts w:ascii="Times New Roman" w:hAnsi="Times New Roman" w:cs="Times New Roman"/>
          <w:bCs/>
          <w:iCs/>
          <w:sz w:val="26"/>
          <w:szCs w:val="26"/>
        </w:rPr>
        <w:t>омиссии назначается председатель, заместитель председателя и секретарь комиссии.</w:t>
      </w:r>
    </w:p>
    <w:p w14:paraId="262F1371" w14:textId="77777777" w:rsidR="00E6374E" w:rsidRDefault="002B6F3F" w:rsidP="00E6374E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17202F">
        <w:rPr>
          <w:rFonts w:ascii="Times New Roman" w:hAnsi="Times New Roman" w:cs="Times New Roman"/>
          <w:bCs/>
          <w:iCs/>
          <w:sz w:val="26"/>
          <w:szCs w:val="26"/>
        </w:rPr>
        <w:t>Комиссия является коллегиальным совещательным органом.</w:t>
      </w:r>
    </w:p>
    <w:p w14:paraId="12DF8C05" w14:textId="77777777" w:rsidR="00E6374E" w:rsidRPr="00E6374E" w:rsidRDefault="00313ECC" w:rsidP="00E6374E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E6374E">
        <w:rPr>
          <w:rFonts w:ascii="Times New Roman" w:hAnsi="Times New Roman" w:cs="Times New Roman"/>
          <w:bCs/>
          <w:iCs/>
          <w:sz w:val="26"/>
          <w:szCs w:val="26"/>
        </w:rPr>
        <w:t>В составе К</w:t>
      </w:r>
      <w:r w:rsidR="002B6F3F" w:rsidRPr="00E6374E">
        <w:rPr>
          <w:rFonts w:ascii="Times New Roman" w:hAnsi="Times New Roman" w:cs="Times New Roman"/>
          <w:bCs/>
          <w:iCs/>
          <w:sz w:val="26"/>
          <w:szCs w:val="26"/>
        </w:rPr>
        <w:t>омиссии должно быть не менее 5 человек.</w:t>
      </w:r>
    </w:p>
    <w:p w14:paraId="7180B72E" w14:textId="4C9B0DD0" w:rsidR="00E6374E" w:rsidRDefault="00DF3F54" w:rsidP="00E6374E">
      <w:pPr>
        <w:pStyle w:val="11"/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E6374E">
        <w:rPr>
          <w:rFonts w:ascii="Times New Roman" w:hAnsi="Times New Roman" w:cs="Times New Roman"/>
          <w:bCs/>
          <w:iCs/>
          <w:sz w:val="26"/>
          <w:szCs w:val="26"/>
        </w:rPr>
        <w:t xml:space="preserve">В состав Комиссии могут по согласованию включаться </w:t>
      </w:r>
      <w:r w:rsidR="008C071B" w:rsidRPr="00E6374E">
        <w:rPr>
          <w:rFonts w:ascii="Times New Roman" w:hAnsi="Times New Roman" w:cs="Times New Roman"/>
          <w:bCs/>
          <w:iCs/>
          <w:sz w:val="26"/>
          <w:szCs w:val="26"/>
        </w:rPr>
        <w:t>сотрудники администрации</w:t>
      </w:r>
      <w:r w:rsidR="00381DAB">
        <w:rPr>
          <w:rFonts w:ascii="Times New Roman" w:hAnsi="Times New Roman" w:cs="Times New Roman"/>
          <w:bCs/>
          <w:iCs/>
          <w:sz w:val="26"/>
          <w:szCs w:val="26"/>
        </w:rPr>
        <w:t xml:space="preserve"> и пункта отбора на военную службу по контракту г. Калуги</w:t>
      </w:r>
      <w:r w:rsidRPr="00E6374E">
        <w:rPr>
          <w:rFonts w:ascii="Times New Roman" w:hAnsi="Times New Roman" w:cs="Times New Roman"/>
          <w:bCs/>
          <w:iCs/>
          <w:sz w:val="26"/>
          <w:szCs w:val="26"/>
        </w:rPr>
        <w:t xml:space="preserve">. </w:t>
      </w:r>
    </w:p>
    <w:p w14:paraId="12E9134B" w14:textId="77777777" w:rsidR="00E6374E" w:rsidRPr="00E6374E" w:rsidRDefault="002B6F3F" w:rsidP="00E6374E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E6374E">
        <w:rPr>
          <w:rFonts w:ascii="Times New Roman" w:hAnsi="Times New Roman" w:cs="Times New Roman"/>
          <w:bCs/>
          <w:iCs/>
          <w:sz w:val="26"/>
          <w:szCs w:val="26"/>
        </w:rPr>
        <w:t xml:space="preserve">Председатель </w:t>
      </w:r>
      <w:r w:rsidR="00313ECC" w:rsidRPr="00E6374E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E6374E">
        <w:rPr>
          <w:rFonts w:ascii="Times New Roman" w:hAnsi="Times New Roman" w:cs="Times New Roman"/>
          <w:bCs/>
          <w:iCs/>
          <w:sz w:val="26"/>
          <w:szCs w:val="26"/>
        </w:rPr>
        <w:t>омиссии:</w:t>
      </w:r>
    </w:p>
    <w:p w14:paraId="62D114EC" w14:textId="77777777" w:rsidR="00E6374E" w:rsidRPr="00CB605C" w:rsidRDefault="00E6374E" w:rsidP="00E6374E">
      <w:pPr>
        <w:pStyle w:val="11"/>
        <w:numPr>
          <w:ilvl w:val="0"/>
          <w:numId w:val="11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организовывает работу Комиссии;</w:t>
      </w:r>
    </w:p>
    <w:p w14:paraId="0A1C85FE" w14:textId="77777777" w:rsidR="00E6374E" w:rsidRPr="00CB605C" w:rsidRDefault="00E6374E" w:rsidP="00E6374E">
      <w:pPr>
        <w:pStyle w:val="11"/>
        <w:numPr>
          <w:ilvl w:val="0"/>
          <w:numId w:val="11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определяет место, дату и время проведения заседаний Комиссии;</w:t>
      </w:r>
    </w:p>
    <w:p w14:paraId="034D161A" w14:textId="77777777" w:rsidR="00E6374E" w:rsidRPr="00CB605C" w:rsidRDefault="00E6374E" w:rsidP="00E6374E">
      <w:pPr>
        <w:pStyle w:val="11"/>
        <w:numPr>
          <w:ilvl w:val="0"/>
          <w:numId w:val="11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председательствует на заседаниях Комиссии;</w:t>
      </w:r>
    </w:p>
    <w:p w14:paraId="3F559918" w14:textId="77777777" w:rsidR="00E6374E" w:rsidRPr="00CB605C" w:rsidRDefault="00E6374E" w:rsidP="00E6374E">
      <w:pPr>
        <w:pStyle w:val="11"/>
        <w:numPr>
          <w:ilvl w:val="0"/>
          <w:numId w:val="11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дает поручения секретарю Комиссии по вопросам организационно-технического обеспечения деятельности Комиссии.</w:t>
      </w:r>
    </w:p>
    <w:p w14:paraId="0AF135D2" w14:textId="77777777" w:rsidR="00E6374E" w:rsidRDefault="00313ECC" w:rsidP="00E6374E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E6374E">
        <w:rPr>
          <w:rFonts w:ascii="Times New Roman" w:hAnsi="Times New Roman" w:cs="Times New Roman"/>
          <w:bCs/>
          <w:iCs/>
          <w:sz w:val="26"/>
          <w:szCs w:val="26"/>
        </w:rPr>
        <w:t>В отсутствие председателя К</w:t>
      </w:r>
      <w:r w:rsidR="002B6F3F" w:rsidRPr="00E6374E">
        <w:rPr>
          <w:rFonts w:ascii="Times New Roman" w:hAnsi="Times New Roman" w:cs="Times New Roman"/>
          <w:bCs/>
          <w:iCs/>
          <w:sz w:val="26"/>
          <w:szCs w:val="26"/>
        </w:rPr>
        <w:t>омиссии его полномочия осущест</w:t>
      </w:r>
      <w:r w:rsidRPr="00E6374E">
        <w:rPr>
          <w:rFonts w:ascii="Times New Roman" w:hAnsi="Times New Roman" w:cs="Times New Roman"/>
          <w:bCs/>
          <w:iCs/>
          <w:sz w:val="26"/>
          <w:szCs w:val="26"/>
        </w:rPr>
        <w:t>вляет заместитель председателя К</w:t>
      </w:r>
      <w:r w:rsidR="002B6F3F" w:rsidRPr="00E6374E">
        <w:rPr>
          <w:rFonts w:ascii="Times New Roman" w:hAnsi="Times New Roman" w:cs="Times New Roman"/>
          <w:bCs/>
          <w:iCs/>
          <w:sz w:val="26"/>
          <w:szCs w:val="26"/>
        </w:rPr>
        <w:t>омиссии.</w:t>
      </w:r>
    </w:p>
    <w:p w14:paraId="6609ACF7" w14:textId="77777777" w:rsidR="00E6374E" w:rsidRPr="00E6374E" w:rsidRDefault="00313ECC" w:rsidP="00E6374E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E6374E">
        <w:rPr>
          <w:rFonts w:ascii="Times New Roman" w:hAnsi="Times New Roman" w:cs="Times New Roman"/>
          <w:bCs/>
          <w:iCs/>
          <w:sz w:val="26"/>
          <w:szCs w:val="26"/>
        </w:rPr>
        <w:t>Секретарь К</w:t>
      </w:r>
      <w:r w:rsidR="002B6F3F" w:rsidRPr="00E6374E">
        <w:rPr>
          <w:rFonts w:ascii="Times New Roman" w:hAnsi="Times New Roman" w:cs="Times New Roman"/>
          <w:bCs/>
          <w:iCs/>
          <w:sz w:val="26"/>
          <w:szCs w:val="26"/>
        </w:rPr>
        <w:t>омиссии:</w:t>
      </w:r>
    </w:p>
    <w:p w14:paraId="7C695F04" w14:textId="77777777" w:rsidR="00E6374E" w:rsidRPr="00CB605C" w:rsidRDefault="00E6374E" w:rsidP="00E6374E">
      <w:pPr>
        <w:pStyle w:val="11"/>
        <w:numPr>
          <w:ilvl w:val="0"/>
          <w:numId w:val="8"/>
        </w:numPr>
        <w:spacing w:line="228" w:lineRule="auto"/>
        <w:ind w:left="0" w:firstLine="283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уведомляет членов Комиссии о месте, дате и времени проведения заседаний Комиссии;</w:t>
      </w:r>
    </w:p>
    <w:p w14:paraId="716F0833" w14:textId="77777777" w:rsidR="00E6374E" w:rsidRPr="00CB605C" w:rsidRDefault="00E6374E" w:rsidP="00E6374E">
      <w:pPr>
        <w:pStyle w:val="11"/>
        <w:numPr>
          <w:ilvl w:val="0"/>
          <w:numId w:val="8"/>
        </w:numPr>
        <w:spacing w:line="228" w:lineRule="auto"/>
        <w:ind w:left="0" w:firstLine="283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осуществляет организационно-техническое обеспечение деятельности Комиссии;</w:t>
      </w:r>
    </w:p>
    <w:p w14:paraId="4B9A6E02" w14:textId="77777777" w:rsidR="00E6374E" w:rsidRPr="00CB605C" w:rsidRDefault="00E6374E" w:rsidP="00E6374E">
      <w:pPr>
        <w:pStyle w:val="11"/>
        <w:numPr>
          <w:ilvl w:val="0"/>
          <w:numId w:val="8"/>
        </w:numPr>
        <w:spacing w:line="228" w:lineRule="auto"/>
        <w:ind w:left="0" w:firstLine="283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ведет протоколы заседаний Комиссии.</w:t>
      </w:r>
    </w:p>
    <w:p w14:paraId="3916B12C" w14:textId="77777777" w:rsidR="00882166" w:rsidRDefault="00BF5577" w:rsidP="00882166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E6374E">
        <w:rPr>
          <w:rFonts w:ascii="Times New Roman" w:hAnsi="Times New Roman" w:cs="Times New Roman"/>
          <w:bCs/>
          <w:iCs/>
          <w:sz w:val="26"/>
          <w:szCs w:val="26"/>
        </w:rPr>
        <w:lastRenderedPageBreak/>
        <w:t>Секретарь К</w:t>
      </w:r>
      <w:r w:rsidR="002B6F3F" w:rsidRPr="00E6374E">
        <w:rPr>
          <w:rFonts w:ascii="Times New Roman" w:hAnsi="Times New Roman" w:cs="Times New Roman"/>
          <w:bCs/>
          <w:iCs/>
          <w:sz w:val="26"/>
          <w:szCs w:val="26"/>
        </w:rPr>
        <w:t xml:space="preserve">омиссии назначается из числа лиц, замещающих должности муниципальной службы в </w:t>
      </w:r>
      <w:r w:rsidR="00882166">
        <w:rPr>
          <w:rFonts w:ascii="Times New Roman" w:hAnsi="Times New Roman" w:cs="Times New Roman"/>
          <w:bCs/>
          <w:iCs/>
          <w:sz w:val="26"/>
          <w:szCs w:val="26"/>
        </w:rPr>
        <w:t>Отделе социальной защиты населения</w:t>
      </w:r>
      <w:r w:rsidR="002B6F3F" w:rsidRPr="00E6374E">
        <w:rPr>
          <w:rFonts w:ascii="Times New Roman" w:hAnsi="Times New Roman" w:cs="Times New Roman"/>
          <w:sz w:val="26"/>
          <w:szCs w:val="26"/>
        </w:rPr>
        <w:t>.</w:t>
      </w:r>
    </w:p>
    <w:p w14:paraId="1745C23E" w14:textId="3697C737" w:rsidR="00882166" w:rsidRDefault="002B6F3F" w:rsidP="00882166">
      <w:pPr>
        <w:pStyle w:val="11"/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В отсутствие </w:t>
      </w:r>
      <w:r w:rsidR="00BF5577" w:rsidRPr="00882166">
        <w:rPr>
          <w:rFonts w:ascii="Times New Roman" w:hAnsi="Times New Roman" w:cs="Times New Roman"/>
          <w:bCs/>
          <w:iCs/>
          <w:sz w:val="26"/>
          <w:szCs w:val="26"/>
        </w:rPr>
        <w:t>секретаря 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>омиссии его полно</w:t>
      </w:r>
      <w:r w:rsidR="00BF5577" w:rsidRPr="00882166">
        <w:rPr>
          <w:rFonts w:ascii="Times New Roman" w:hAnsi="Times New Roman" w:cs="Times New Roman"/>
          <w:bCs/>
          <w:iCs/>
          <w:sz w:val="26"/>
          <w:szCs w:val="26"/>
        </w:rPr>
        <w:t>мочия осуществляет другой член Комиссии по решению 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>о</w:t>
      </w:r>
      <w:r w:rsidR="00BF5577" w:rsidRPr="00882166">
        <w:rPr>
          <w:rFonts w:ascii="Times New Roman" w:hAnsi="Times New Roman" w:cs="Times New Roman"/>
          <w:bCs/>
          <w:iCs/>
          <w:sz w:val="26"/>
          <w:szCs w:val="26"/>
        </w:rPr>
        <w:t>миссии с согласия такого члена 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>омиссии.</w:t>
      </w:r>
    </w:p>
    <w:p w14:paraId="3D8EC0AD" w14:textId="77777777" w:rsidR="00882166" w:rsidRDefault="002B6F3F" w:rsidP="00882166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882166">
        <w:rPr>
          <w:rFonts w:ascii="Times New Roman" w:hAnsi="Times New Roman" w:cs="Times New Roman"/>
          <w:bCs/>
          <w:iCs/>
          <w:sz w:val="26"/>
          <w:szCs w:val="26"/>
        </w:rPr>
        <w:t>Комиссия правомочна осуществлять свои функции, предусмотренные настоящим По</w:t>
      </w:r>
      <w:r w:rsidR="00667009" w:rsidRPr="00882166">
        <w:rPr>
          <w:rFonts w:ascii="Times New Roman" w:hAnsi="Times New Roman" w:cs="Times New Roman"/>
          <w:bCs/>
          <w:iCs/>
          <w:sz w:val="26"/>
          <w:szCs w:val="26"/>
        </w:rPr>
        <w:t>ложением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, если на заседании </w:t>
      </w:r>
      <w:r w:rsidR="00BF5577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>омиссии присутствуют более половины ее членов.</w:t>
      </w:r>
    </w:p>
    <w:p w14:paraId="2A186E6B" w14:textId="77777777" w:rsidR="00882166" w:rsidRPr="00882166" w:rsidRDefault="002B6F3F" w:rsidP="00882166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Члены </w:t>
      </w:r>
      <w:r w:rsidR="00BF5577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омиссии должны быть уведомлены о месте, дате </w:t>
      </w:r>
      <w:r w:rsidR="00BF5577" w:rsidRPr="00882166">
        <w:rPr>
          <w:rFonts w:ascii="Times New Roman" w:hAnsi="Times New Roman" w:cs="Times New Roman"/>
          <w:bCs/>
          <w:iCs/>
          <w:sz w:val="26"/>
          <w:szCs w:val="26"/>
        </w:rPr>
        <w:t>и времени проведения заседания 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>омиссии.</w:t>
      </w:r>
    </w:p>
    <w:p w14:paraId="355F86B7" w14:textId="77777777" w:rsidR="00882166" w:rsidRPr="00CB605C" w:rsidRDefault="00882166" w:rsidP="00882166">
      <w:pPr>
        <w:spacing w:line="228" w:lineRule="auto"/>
        <w:ind w:firstLine="283"/>
        <w:contextualSpacing/>
        <w:jc w:val="both"/>
        <w:rPr>
          <w:sz w:val="26"/>
          <w:szCs w:val="26"/>
        </w:rPr>
      </w:pPr>
      <w:r w:rsidRPr="00CB605C">
        <w:rPr>
          <w:bCs/>
          <w:iCs/>
          <w:sz w:val="26"/>
          <w:szCs w:val="26"/>
        </w:rPr>
        <w:t>Члены Комиссии лично участвуют в заседаниях</w:t>
      </w:r>
      <w:r>
        <w:rPr>
          <w:bCs/>
          <w:iCs/>
          <w:sz w:val="26"/>
          <w:szCs w:val="26"/>
        </w:rPr>
        <w:t xml:space="preserve"> К</w:t>
      </w:r>
      <w:r w:rsidRPr="00CB605C">
        <w:rPr>
          <w:bCs/>
          <w:iCs/>
          <w:sz w:val="26"/>
          <w:szCs w:val="26"/>
        </w:rPr>
        <w:t>омиссии и не вправе передавать право голоса другим лицам.</w:t>
      </w:r>
    </w:p>
    <w:p w14:paraId="2CBFDA3F" w14:textId="77777777" w:rsidR="00882166" w:rsidRPr="00CB605C" w:rsidRDefault="00882166" w:rsidP="00882166">
      <w:pPr>
        <w:spacing w:line="228" w:lineRule="auto"/>
        <w:ind w:firstLine="283"/>
        <w:contextualSpacing/>
        <w:jc w:val="both"/>
        <w:rPr>
          <w:sz w:val="26"/>
          <w:szCs w:val="26"/>
        </w:rPr>
      </w:pPr>
      <w:r w:rsidRPr="00CB605C">
        <w:rPr>
          <w:bCs/>
          <w:iCs/>
          <w:sz w:val="26"/>
          <w:szCs w:val="26"/>
        </w:rPr>
        <w:t>Решения Комиссии принимаются открытым голосованием простым большинством голосов присутствующих на заседании членов Комиссии. Каждый член Комиссии обладает одним голосом.</w:t>
      </w:r>
    </w:p>
    <w:p w14:paraId="57246C77" w14:textId="77777777" w:rsidR="00882166" w:rsidRPr="00CB605C" w:rsidRDefault="00882166" w:rsidP="00882166">
      <w:pPr>
        <w:spacing w:line="228" w:lineRule="auto"/>
        <w:ind w:firstLine="283"/>
        <w:contextualSpacing/>
        <w:jc w:val="both"/>
        <w:rPr>
          <w:sz w:val="26"/>
          <w:szCs w:val="26"/>
        </w:rPr>
      </w:pPr>
      <w:r w:rsidRPr="00CB605C">
        <w:rPr>
          <w:bCs/>
          <w:iCs/>
          <w:sz w:val="26"/>
          <w:szCs w:val="26"/>
        </w:rPr>
        <w:t>В случае равенства голосов решающим является голос председательствующего на заседании Комиссии.</w:t>
      </w:r>
    </w:p>
    <w:p w14:paraId="0CF05834" w14:textId="77777777" w:rsidR="00882166" w:rsidRPr="00882166" w:rsidRDefault="002B6F3F" w:rsidP="00882166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В случае если член </w:t>
      </w:r>
      <w:r w:rsidR="0047666C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омиссии лично, прямо или косвенно заинтересован в предоставлении </w:t>
      </w:r>
      <w:r w:rsidR="0047666C" w:rsidRPr="00882166">
        <w:rPr>
          <w:rFonts w:ascii="Times New Roman" w:hAnsi="Times New Roman" w:cs="Times New Roman"/>
          <w:bCs/>
          <w:iCs/>
          <w:sz w:val="26"/>
          <w:szCs w:val="26"/>
        </w:rPr>
        <w:t>единовременной денежной выплаты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, он обязан проинформировать об этом </w:t>
      </w:r>
      <w:r w:rsidR="0047666C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="00855D0E" w:rsidRPr="00882166">
        <w:rPr>
          <w:rFonts w:ascii="Times New Roman" w:hAnsi="Times New Roman" w:cs="Times New Roman"/>
          <w:bCs/>
          <w:iCs/>
          <w:sz w:val="26"/>
          <w:szCs w:val="26"/>
        </w:rPr>
        <w:t>омиссию до начала рассмотрения документов о предоставлении единовременной денежной выплаты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 и не участвовать в заседаниях </w:t>
      </w:r>
      <w:r w:rsidR="0047666C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омиссии в течение такого рассмотрения. При этом голос такого члена </w:t>
      </w:r>
      <w:r w:rsidR="0047666C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омиссии не учитывается при определении правомочности заседания </w:t>
      </w:r>
      <w:r w:rsidR="0047666C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>омиссии и принятии решений.</w:t>
      </w:r>
    </w:p>
    <w:p w14:paraId="6D2C1565" w14:textId="7B748220" w:rsidR="00882166" w:rsidRDefault="002B6F3F" w:rsidP="00882166">
      <w:pPr>
        <w:pStyle w:val="11"/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882166">
        <w:rPr>
          <w:rFonts w:ascii="Times New Roman" w:hAnsi="Times New Roman" w:cs="Times New Roman"/>
          <w:bCs/>
          <w:iCs/>
          <w:sz w:val="26"/>
          <w:szCs w:val="26"/>
        </w:rPr>
        <w:t>В настоящем По</w:t>
      </w:r>
      <w:r w:rsidR="00B43D88" w:rsidRPr="00882166">
        <w:rPr>
          <w:rFonts w:ascii="Times New Roman" w:hAnsi="Times New Roman" w:cs="Times New Roman"/>
          <w:bCs/>
          <w:iCs/>
          <w:sz w:val="26"/>
          <w:szCs w:val="26"/>
        </w:rPr>
        <w:t>ложении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 под личной заинтересованностью члена </w:t>
      </w:r>
      <w:r w:rsidR="0047666C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омиссии понимается возможность получения им доходов (неосновательного обогащения) в денежной либо натуральной форме, доходов в виде материальной выгоды непосредственно для члена </w:t>
      </w:r>
      <w:r w:rsidR="0047666C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омиссии, его близких родственников, а также граждан или организаций, с которыми член </w:t>
      </w:r>
      <w:r w:rsidR="0047666C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>омиссии связан финансовыми обязательствами.</w:t>
      </w:r>
    </w:p>
    <w:p w14:paraId="79083506" w14:textId="77777777" w:rsidR="00882166" w:rsidRDefault="002B6F3F" w:rsidP="00882166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Формой работы </w:t>
      </w:r>
      <w:r w:rsidR="0047666C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>омиссии являются заседания, проводимые по мере необходимости.</w:t>
      </w:r>
    </w:p>
    <w:p w14:paraId="30125984" w14:textId="77777777" w:rsidR="00882166" w:rsidRDefault="00140116" w:rsidP="00882166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882166">
        <w:rPr>
          <w:rFonts w:ascii="Times New Roman" w:hAnsi="Times New Roman" w:cs="Times New Roman"/>
          <w:bCs/>
          <w:iCs/>
          <w:sz w:val="26"/>
          <w:szCs w:val="26"/>
        </w:rPr>
        <w:t xml:space="preserve">Решения Комиссии оформляются протоколом, который подписывают члены Комиссии, присутствовавшие на заседании </w:t>
      </w:r>
      <w:r w:rsidR="00547623" w:rsidRPr="00882166">
        <w:rPr>
          <w:rFonts w:ascii="Times New Roman" w:hAnsi="Times New Roman" w:cs="Times New Roman"/>
          <w:bCs/>
          <w:iCs/>
          <w:sz w:val="26"/>
          <w:szCs w:val="26"/>
        </w:rPr>
        <w:t>К</w:t>
      </w:r>
      <w:r w:rsidRPr="00882166">
        <w:rPr>
          <w:rFonts w:ascii="Times New Roman" w:hAnsi="Times New Roman" w:cs="Times New Roman"/>
          <w:bCs/>
          <w:iCs/>
          <w:sz w:val="26"/>
          <w:szCs w:val="26"/>
        </w:rPr>
        <w:t>омиссии.</w:t>
      </w:r>
    </w:p>
    <w:p w14:paraId="6B267163" w14:textId="77777777" w:rsidR="00882166" w:rsidRDefault="00140116" w:rsidP="00882166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882166">
        <w:rPr>
          <w:rFonts w:ascii="Times New Roman" w:hAnsi="Times New Roman" w:cs="Times New Roman"/>
          <w:sz w:val="26"/>
          <w:szCs w:val="26"/>
        </w:rPr>
        <w:t xml:space="preserve">В протоколе заседания Комиссии </w:t>
      </w:r>
      <w:r w:rsidR="002B6F3F" w:rsidRPr="00882166">
        <w:rPr>
          <w:rFonts w:ascii="Times New Roman" w:hAnsi="Times New Roman" w:cs="Times New Roman"/>
          <w:sz w:val="26"/>
          <w:szCs w:val="26"/>
        </w:rPr>
        <w:t>указываются следующие сведения:</w:t>
      </w:r>
    </w:p>
    <w:p w14:paraId="71D13F5D" w14:textId="77777777" w:rsidR="00882166" w:rsidRPr="00CB605C" w:rsidRDefault="00882166" w:rsidP="00882166">
      <w:pPr>
        <w:pStyle w:val="11"/>
        <w:numPr>
          <w:ilvl w:val="0"/>
          <w:numId w:val="12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>дата и место проведения заседания Комиссии;</w:t>
      </w:r>
    </w:p>
    <w:p w14:paraId="0378C847" w14:textId="77777777" w:rsidR="00882166" w:rsidRPr="00CB605C" w:rsidRDefault="00882166" w:rsidP="00882166">
      <w:pPr>
        <w:pStyle w:val="11"/>
        <w:numPr>
          <w:ilvl w:val="0"/>
          <w:numId w:val="12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>фамилии председательствующего на заседании Комиссии и присутствующих на заседании членов Комиссии;</w:t>
      </w:r>
    </w:p>
    <w:p w14:paraId="4BA7F813" w14:textId="77777777" w:rsidR="00882166" w:rsidRPr="00CB605C" w:rsidRDefault="00882166" w:rsidP="00882166">
      <w:pPr>
        <w:pStyle w:val="11"/>
        <w:numPr>
          <w:ilvl w:val="0"/>
          <w:numId w:val="12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 xml:space="preserve">фамилии, имена и (при наличии) отчества заявителей, представивших документы, рассматриваемые Комиссией; </w:t>
      </w:r>
    </w:p>
    <w:p w14:paraId="05E4D828" w14:textId="77777777" w:rsidR="00882166" w:rsidRDefault="00882166" w:rsidP="00882166">
      <w:pPr>
        <w:pStyle w:val="11"/>
        <w:numPr>
          <w:ilvl w:val="0"/>
          <w:numId w:val="12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>сведения об отнесении заявителей к категории лиц, указанных в пункте 1.3 настоящ</w:t>
      </w:r>
      <w:r>
        <w:rPr>
          <w:rFonts w:ascii="Times New Roman" w:hAnsi="Times New Roman" w:cs="Times New Roman"/>
          <w:sz w:val="26"/>
          <w:szCs w:val="26"/>
        </w:rPr>
        <w:t>его Положения</w:t>
      </w:r>
      <w:r w:rsidRPr="00CB605C">
        <w:rPr>
          <w:rFonts w:ascii="Times New Roman" w:hAnsi="Times New Roman" w:cs="Times New Roman"/>
          <w:sz w:val="26"/>
          <w:szCs w:val="26"/>
        </w:rPr>
        <w:t>;</w:t>
      </w:r>
    </w:p>
    <w:p w14:paraId="3745358C" w14:textId="77777777" w:rsidR="00882166" w:rsidRPr="00B43D88" w:rsidRDefault="00882166" w:rsidP="00882166">
      <w:pPr>
        <w:pStyle w:val="11"/>
        <w:numPr>
          <w:ilvl w:val="0"/>
          <w:numId w:val="12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B43D88">
        <w:rPr>
          <w:rFonts w:ascii="Times New Roman" w:hAnsi="Times New Roman" w:cs="Times New Roman"/>
          <w:sz w:val="26"/>
          <w:szCs w:val="26"/>
        </w:rPr>
        <w:t>перечень представленных заявителями документов, рассматриваемых Комиссией;</w:t>
      </w:r>
    </w:p>
    <w:p w14:paraId="75240C7B" w14:textId="77777777" w:rsidR="00882166" w:rsidRDefault="00882166" w:rsidP="00882166">
      <w:pPr>
        <w:pStyle w:val="11"/>
        <w:numPr>
          <w:ilvl w:val="0"/>
          <w:numId w:val="12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 xml:space="preserve">перечень рассматриваемых Комиссией документов, </w:t>
      </w:r>
      <w:r>
        <w:rPr>
          <w:rFonts w:ascii="Times New Roman" w:hAnsi="Times New Roman" w:cs="Times New Roman"/>
          <w:sz w:val="26"/>
          <w:szCs w:val="26"/>
        </w:rPr>
        <w:t>полученных уполномоченным органом по запросам, указанным в пункте 3.2 настоящего Положения;</w:t>
      </w:r>
    </w:p>
    <w:p w14:paraId="02FFB59C" w14:textId="77777777" w:rsidR="00882166" w:rsidRPr="00CB605C" w:rsidRDefault="00882166" w:rsidP="00882166">
      <w:pPr>
        <w:pStyle w:val="11"/>
        <w:numPr>
          <w:ilvl w:val="0"/>
          <w:numId w:val="12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sz w:val="26"/>
          <w:szCs w:val="26"/>
        </w:rPr>
        <w:t>принятое Комиссией решение;</w:t>
      </w:r>
    </w:p>
    <w:p w14:paraId="26E6DCF1" w14:textId="77777777" w:rsidR="00882166" w:rsidRPr="00CB605C" w:rsidRDefault="00882166" w:rsidP="00882166">
      <w:pPr>
        <w:pStyle w:val="11"/>
        <w:numPr>
          <w:ilvl w:val="0"/>
          <w:numId w:val="12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CB605C">
        <w:rPr>
          <w:rFonts w:ascii="Times New Roman" w:hAnsi="Times New Roman" w:cs="Times New Roman"/>
          <w:bCs/>
          <w:iCs/>
          <w:sz w:val="26"/>
          <w:szCs w:val="26"/>
        </w:rPr>
        <w:t>особое мнение членов Комиссии (при его наличии).</w:t>
      </w:r>
    </w:p>
    <w:p w14:paraId="15752156" w14:textId="2E34EA76" w:rsidR="00546A3A" w:rsidRPr="00882166" w:rsidRDefault="00546A3A" w:rsidP="00882166">
      <w:pPr>
        <w:pStyle w:val="11"/>
        <w:numPr>
          <w:ilvl w:val="1"/>
          <w:numId w:val="27"/>
        </w:numPr>
        <w:spacing w:line="228" w:lineRule="auto"/>
        <w:ind w:left="0" w:firstLine="284"/>
        <w:rPr>
          <w:rFonts w:ascii="Times New Roman" w:hAnsi="Times New Roman" w:cs="Times New Roman"/>
          <w:sz w:val="26"/>
          <w:szCs w:val="26"/>
        </w:rPr>
      </w:pPr>
      <w:r w:rsidRPr="00882166">
        <w:rPr>
          <w:rFonts w:ascii="Times New Roman" w:hAnsi="Times New Roman" w:cs="Times New Roman"/>
          <w:sz w:val="26"/>
          <w:szCs w:val="26"/>
        </w:rPr>
        <w:t xml:space="preserve">По результатам рассмотрения </w:t>
      </w:r>
      <w:r w:rsidR="00882166" w:rsidRPr="00882166">
        <w:rPr>
          <w:rFonts w:ascii="Times New Roman" w:hAnsi="Times New Roman" w:cs="Times New Roman"/>
          <w:sz w:val="26"/>
          <w:szCs w:val="26"/>
        </w:rPr>
        <w:t xml:space="preserve">указанных в пунктах 2.1 настоящего Положения </w:t>
      </w:r>
      <w:r w:rsidR="00B43D88" w:rsidRPr="00882166">
        <w:rPr>
          <w:rFonts w:ascii="Times New Roman" w:hAnsi="Times New Roman" w:cs="Times New Roman"/>
          <w:sz w:val="26"/>
          <w:szCs w:val="26"/>
        </w:rPr>
        <w:t xml:space="preserve">документов о предоставлении единовременной денежной выплаты, </w:t>
      </w:r>
      <w:r w:rsidR="00882166">
        <w:rPr>
          <w:rFonts w:ascii="Times New Roman" w:hAnsi="Times New Roman" w:cs="Times New Roman"/>
          <w:sz w:val="26"/>
          <w:szCs w:val="26"/>
        </w:rPr>
        <w:t xml:space="preserve">поступивших в Отдел социальной защиты населения, </w:t>
      </w:r>
      <w:r w:rsidRPr="00882166">
        <w:rPr>
          <w:rFonts w:ascii="Times New Roman" w:hAnsi="Times New Roman" w:cs="Times New Roman"/>
          <w:sz w:val="26"/>
          <w:szCs w:val="26"/>
        </w:rPr>
        <w:t>Комиссия принимает одно из следующих решений:</w:t>
      </w:r>
    </w:p>
    <w:p w14:paraId="498C9C2F" w14:textId="4219F562" w:rsidR="00546A3A" w:rsidRPr="00CB605C" w:rsidRDefault="00546A3A" w:rsidP="00A004A5">
      <w:pPr>
        <w:pStyle w:val="ConsPlusNormal"/>
        <w:numPr>
          <w:ilvl w:val="0"/>
          <w:numId w:val="6"/>
        </w:numPr>
        <w:suppressAutoHyphens/>
        <w:autoSpaceDN/>
        <w:spacing w:line="228" w:lineRule="auto"/>
        <w:ind w:left="0" w:firstLine="283"/>
        <w:contextualSpacing/>
        <w:jc w:val="both"/>
        <w:rPr>
          <w:sz w:val="26"/>
          <w:szCs w:val="26"/>
        </w:rPr>
      </w:pPr>
      <w:r w:rsidRPr="00CB605C">
        <w:rPr>
          <w:sz w:val="26"/>
          <w:szCs w:val="26"/>
        </w:rPr>
        <w:t xml:space="preserve">о возможности предоставления единовременной денежной выплаты (в случае отсутствия оснований для отказа в предоставлении такой выплаты, предусмотренных пунктом </w:t>
      </w:r>
      <w:r w:rsidR="00AB69B4">
        <w:rPr>
          <w:sz w:val="26"/>
          <w:szCs w:val="26"/>
        </w:rPr>
        <w:t>2</w:t>
      </w:r>
      <w:r w:rsidRPr="00CB605C">
        <w:rPr>
          <w:sz w:val="26"/>
          <w:szCs w:val="26"/>
        </w:rPr>
        <w:t>.</w:t>
      </w:r>
      <w:r w:rsidR="00323825">
        <w:rPr>
          <w:sz w:val="26"/>
          <w:szCs w:val="26"/>
        </w:rPr>
        <w:t>4</w:t>
      </w:r>
      <w:r w:rsidRPr="00CB605C">
        <w:rPr>
          <w:sz w:val="26"/>
          <w:szCs w:val="26"/>
        </w:rPr>
        <w:t xml:space="preserve"> настоящего раздела По</w:t>
      </w:r>
      <w:r w:rsidR="0073646D">
        <w:rPr>
          <w:sz w:val="26"/>
          <w:szCs w:val="26"/>
        </w:rPr>
        <w:t>ложения</w:t>
      </w:r>
      <w:r w:rsidRPr="00CB605C">
        <w:rPr>
          <w:sz w:val="26"/>
          <w:szCs w:val="26"/>
        </w:rPr>
        <w:t>);</w:t>
      </w:r>
    </w:p>
    <w:p w14:paraId="32509CE7" w14:textId="74742A0B" w:rsidR="00546A3A" w:rsidRPr="00CB605C" w:rsidRDefault="00546A3A" w:rsidP="00A004A5">
      <w:pPr>
        <w:pStyle w:val="ConsPlusNormal"/>
        <w:numPr>
          <w:ilvl w:val="0"/>
          <w:numId w:val="6"/>
        </w:numPr>
        <w:suppressAutoHyphens/>
        <w:autoSpaceDN/>
        <w:spacing w:line="228" w:lineRule="auto"/>
        <w:ind w:left="0" w:firstLine="283"/>
        <w:contextualSpacing/>
        <w:jc w:val="both"/>
        <w:rPr>
          <w:sz w:val="26"/>
          <w:szCs w:val="26"/>
        </w:rPr>
      </w:pPr>
      <w:r w:rsidRPr="00CB605C">
        <w:rPr>
          <w:sz w:val="26"/>
          <w:szCs w:val="26"/>
        </w:rPr>
        <w:t>о невозможности предоставления единовременной денежной выплаты (при наличии оснований для отказа в предоставлении такой вы</w:t>
      </w:r>
      <w:r w:rsidR="00AB69B4">
        <w:rPr>
          <w:sz w:val="26"/>
          <w:szCs w:val="26"/>
        </w:rPr>
        <w:t>платы, предусмотренных пунктом 2</w:t>
      </w:r>
      <w:r w:rsidRPr="00CB605C">
        <w:rPr>
          <w:sz w:val="26"/>
          <w:szCs w:val="26"/>
        </w:rPr>
        <w:t>.</w:t>
      </w:r>
      <w:r w:rsidR="00323825">
        <w:rPr>
          <w:sz w:val="26"/>
          <w:szCs w:val="26"/>
        </w:rPr>
        <w:t>4</w:t>
      </w:r>
      <w:r w:rsidRPr="00CB605C">
        <w:rPr>
          <w:sz w:val="26"/>
          <w:szCs w:val="26"/>
        </w:rPr>
        <w:t xml:space="preserve"> настоящего раздела По</w:t>
      </w:r>
      <w:r w:rsidR="0073646D">
        <w:rPr>
          <w:sz w:val="26"/>
          <w:szCs w:val="26"/>
        </w:rPr>
        <w:t>ложения</w:t>
      </w:r>
      <w:r w:rsidRPr="00CB605C">
        <w:rPr>
          <w:sz w:val="26"/>
          <w:szCs w:val="26"/>
        </w:rPr>
        <w:t>).</w:t>
      </w:r>
    </w:p>
    <w:p w14:paraId="58958C0D" w14:textId="77777777" w:rsidR="001D6ECF" w:rsidRPr="00CB605C" w:rsidRDefault="001D6ECF" w:rsidP="00A004A5">
      <w:pPr>
        <w:autoSpaceDE w:val="0"/>
        <w:autoSpaceDN w:val="0"/>
        <w:adjustRightInd w:val="0"/>
        <w:spacing w:line="228" w:lineRule="auto"/>
        <w:contextualSpacing/>
        <w:jc w:val="both"/>
        <w:rPr>
          <w:sz w:val="26"/>
          <w:szCs w:val="26"/>
        </w:rPr>
      </w:pPr>
    </w:p>
    <w:p w14:paraId="43447C8E" w14:textId="2667A1BF" w:rsidR="00546A3A" w:rsidRDefault="003E293C" w:rsidP="00A004A5">
      <w:pPr>
        <w:autoSpaceDE w:val="0"/>
        <w:autoSpaceDN w:val="0"/>
        <w:adjustRightInd w:val="0"/>
        <w:spacing w:line="228" w:lineRule="auto"/>
        <w:contextualSpacing/>
        <w:jc w:val="center"/>
        <w:rPr>
          <w:b/>
          <w:sz w:val="26"/>
          <w:szCs w:val="26"/>
        </w:rPr>
      </w:pPr>
      <w:r w:rsidRPr="00CB605C">
        <w:rPr>
          <w:b/>
          <w:sz w:val="26"/>
          <w:szCs w:val="26"/>
        </w:rPr>
        <w:t xml:space="preserve">Раздел </w:t>
      </w:r>
      <w:r w:rsidR="006B7313">
        <w:rPr>
          <w:b/>
          <w:sz w:val="26"/>
          <w:szCs w:val="26"/>
          <w:lang w:val="en-US"/>
        </w:rPr>
        <w:t>I</w:t>
      </w:r>
      <w:r w:rsidRPr="00CB605C">
        <w:rPr>
          <w:b/>
          <w:sz w:val="26"/>
          <w:szCs w:val="26"/>
          <w:lang w:val="en-US"/>
        </w:rPr>
        <w:t>V</w:t>
      </w:r>
      <w:r w:rsidRPr="00CB605C">
        <w:rPr>
          <w:b/>
          <w:sz w:val="26"/>
          <w:szCs w:val="26"/>
        </w:rPr>
        <w:t>. Порядок назначения и перечисления единовременной денежной выплаты</w:t>
      </w:r>
    </w:p>
    <w:p w14:paraId="5EF115C8" w14:textId="77777777" w:rsidR="006B7313" w:rsidRPr="00CB605C" w:rsidRDefault="006B7313" w:rsidP="00A004A5">
      <w:pPr>
        <w:autoSpaceDE w:val="0"/>
        <w:autoSpaceDN w:val="0"/>
        <w:adjustRightInd w:val="0"/>
        <w:spacing w:line="228" w:lineRule="auto"/>
        <w:contextualSpacing/>
        <w:jc w:val="center"/>
        <w:rPr>
          <w:b/>
          <w:sz w:val="26"/>
          <w:szCs w:val="26"/>
        </w:rPr>
      </w:pPr>
    </w:p>
    <w:p w14:paraId="08E0D079" w14:textId="47494975" w:rsidR="006B7313" w:rsidRDefault="006B7313" w:rsidP="006B7313">
      <w:pPr>
        <w:pStyle w:val="aa"/>
        <w:numPr>
          <w:ilvl w:val="1"/>
          <w:numId w:val="28"/>
        </w:numPr>
        <w:tabs>
          <w:tab w:val="left" w:pos="279"/>
        </w:tabs>
        <w:suppressAutoHyphens/>
        <w:spacing w:line="228" w:lineRule="auto"/>
        <w:ind w:left="0" w:firstLine="283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Решение о предоставлении единовременной денежной выплаты оформляется постановлением администрации.</w:t>
      </w:r>
    </w:p>
    <w:p w14:paraId="760630EB" w14:textId="77777777" w:rsidR="00661966" w:rsidRDefault="003E293C" w:rsidP="00661966">
      <w:pPr>
        <w:pStyle w:val="aa"/>
        <w:numPr>
          <w:ilvl w:val="1"/>
          <w:numId w:val="28"/>
        </w:numPr>
        <w:tabs>
          <w:tab w:val="left" w:pos="279"/>
        </w:tabs>
        <w:suppressAutoHyphens/>
        <w:spacing w:line="228" w:lineRule="auto"/>
        <w:ind w:left="0" w:firstLine="283"/>
        <w:jc w:val="both"/>
        <w:rPr>
          <w:sz w:val="26"/>
          <w:szCs w:val="26"/>
        </w:rPr>
      </w:pPr>
      <w:r w:rsidRPr="00CB605C">
        <w:rPr>
          <w:sz w:val="26"/>
          <w:szCs w:val="26"/>
        </w:rPr>
        <w:t xml:space="preserve">В срок не позднее 1 (одного) рабочего дня со дня оформления протокола заседания Комиссии </w:t>
      </w:r>
      <w:r w:rsidR="006B7313">
        <w:rPr>
          <w:sz w:val="26"/>
          <w:szCs w:val="26"/>
        </w:rPr>
        <w:t>Отделом социальной защиты населения</w:t>
      </w:r>
      <w:r w:rsidR="00B43D88">
        <w:rPr>
          <w:sz w:val="26"/>
          <w:szCs w:val="26"/>
        </w:rPr>
        <w:t xml:space="preserve"> осуществляется:</w:t>
      </w:r>
    </w:p>
    <w:p w14:paraId="52E485FC" w14:textId="6193D549" w:rsidR="00661966" w:rsidRPr="00CB605C" w:rsidRDefault="00661966" w:rsidP="00661966">
      <w:pPr>
        <w:pStyle w:val="aa"/>
        <w:numPr>
          <w:ilvl w:val="0"/>
          <w:numId w:val="13"/>
        </w:numPr>
        <w:tabs>
          <w:tab w:val="left" w:pos="279"/>
        </w:tabs>
        <w:suppressAutoHyphens/>
        <w:spacing w:line="228" w:lineRule="auto"/>
        <w:ind w:left="0" w:firstLine="284"/>
        <w:jc w:val="both"/>
        <w:rPr>
          <w:sz w:val="26"/>
          <w:szCs w:val="26"/>
        </w:rPr>
      </w:pPr>
      <w:r w:rsidRPr="00CB605C">
        <w:rPr>
          <w:sz w:val="26"/>
          <w:szCs w:val="26"/>
        </w:rPr>
        <w:t xml:space="preserve">в случае принятия Комиссией решения, указанного в подпункте 1 пункта </w:t>
      </w:r>
      <w:r>
        <w:rPr>
          <w:sz w:val="26"/>
          <w:szCs w:val="26"/>
        </w:rPr>
        <w:t>3.15</w:t>
      </w:r>
      <w:r w:rsidRPr="00CB605C">
        <w:rPr>
          <w:sz w:val="26"/>
          <w:szCs w:val="26"/>
        </w:rPr>
        <w:t xml:space="preserve"> настоящего По</w:t>
      </w:r>
      <w:r>
        <w:rPr>
          <w:sz w:val="26"/>
          <w:szCs w:val="26"/>
        </w:rPr>
        <w:t>ложения,</w:t>
      </w:r>
      <w:r w:rsidRPr="00CB605C">
        <w:rPr>
          <w:sz w:val="26"/>
          <w:szCs w:val="26"/>
        </w:rPr>
        <w:t xml:space="preserve"> – </w:t>
      </w:r>
      <w:r>
        <w:rPr>
          <w:sz w:val="26"/>
          <w:szCs w:val="26"/>
        </w:rPr>
        <w:t xml:space="preserve">подготовка проекта </w:t>
      </w:r>
      <w:r w:rsidRPr="00CB605C">
        <w:rPr>
          <w:sz w:val="26"/>
          <w:szCs w:val="26"/>
        </w:rPr>
        <w:t>постановлени</w:t>
      </w:r>
      <w:r>
        <w:rPr>
          <w:sz w:val="26"/>
          <w:szCs w:val="26"/>
        </w:rPr>
        <w:t>я а</w:t>
      </w:r>
      <w:r w:rsidRPr="00CB605C">
        <w:rPr>
          <w:sz w:val="26"/>
          <w:szCs w:val="26"/>
        </w:rPr>
        <w:t>дминистрации о предоставлении единовременной денежной выплаты;</w:t>
      </w:r>
    </w:p>
    <w:p w14:paraId="23F50936" w14:textId="77777777" w:rsidR="00661966" w:rsidRPr="00CB605C" w:rsidRDefault="00661966" w:rsidP="00661966">
      <w:pPr>
        <w:pStyle w:val="aa"/>
        <w:numPr>
          <w:ilvl w:val="0"/>
          <w:numId w:val="13"/>
        </w:numPr>
        <w:tabs>
          <w:tab w:val="left" w:pos="279"/>
        </w:tabs>
        <w:suppressAutoHyphens/>
        <w:spacing w:line="228" w:lineRule="auto"/>
        <w:ind w:left="0" w:firstLine="284"/>
        <w:jc w:val="both"/>
        <w:rPr>
          <w:sz w:val="26"/>
          <w:szCs w:val="26"/>
        </w:rPr>
      </w:pPr>
      <w:proofErr w:type="gramStart"/>
      <w:r w:rsidRPr="00CB605C">
        <w:rPr>
          <w:sz w:val="26"/>
          <w:szCs w:val="26"/>
        </w:rPr>
        <w:t xml:space="preserve">в случае принятия Комиссией решения, указанного в подпункте 2 пункта </w:t>
      </w:r>
      <w:r>
        <w:rPr>
          <w:sz w:val="26"/>
          <w:szCs w:val="26"/>
        </w:rPr>
        <w:t>3.15</w:t>
      </w:r>
      <w:r w:rsidRPr="00CB605C">
        <w:rPr>
          <w:sz w:val="26"/>
          <w:szCs w:val="26"/>
        </w:rPr>
        <w:t xml:space="preserve"> настоящего По</w:t>
      </w:r>
      <w:r>
        <w:rPr>
          <w:sz w:val="26"/>
          <w:szCs w:val="26"/>
        </w:rPr>
        <w:t>ложения,</w:t>
      </w:r>
      <w:r w:rsidRPr="00CB605C">
        <w:rPr>
          <w:sz w:val="26"/>
          <w:szCs w:val="26"/>
        </w:rPr>
        <w:t xml:space="preserve"> – </w:t>
      </w:r>
      <w:r>
        <w:rPr>
          <w:sz w:val="26"/>
          <w:szCs w:val="26"/>
        </w:rPr>
        <w:t xml:space="preserve">подготовка и направление в Военным комиссариатом г. Калуги и Ферзиковского района </w:t>
      </w:r>
      <w:r w:rsidRPr="00CB605C">
        <w:rPr>
          <w:sz w:val="26"/>
          <w:szCs w:val="26"/>
        </w:rPr>
        <w:t>в пределах срока</w:t>
      </w:r>
      <w:r>
        <w:rPr>
          <w:sz w:val="26"/>
          <w:szCs w:val="26"/>
        </w:rPr>
        <w:t>, установленного пунктом 2.3 настоящего Положения</w:t>
      </w:r>
      <w:r w:rsidRPr="00B67E49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письма администрации </w:t>
      </w:r>
      <w:r w:rsidRPr="00CB605C">
        <w:rPr>
          <w:sz w:val="26"/>
          <w:szCs w:val="26"/>
        </w:rPr>
        <w:t>об отказе в</w:t>
      </w:r>
      <w:r>
        <w:rPr>
          <w:sz w:val="26"/>
          <w:szCs w:val="26"/>
        </w:rPr>
        <w:t xml:space="preserve"> </w:t>
      </w:r>
      <w:r w:rsidRPr="00CB605C">
        <w:rPr>
          <w:sz w:val="26"/>
          <w:szCs w:val="26"/>
        </w:rPr>
        <w:t xml:space="preserve">предоставлении единовременной денежной выплаты с указанием причины такого отказа со ссылкой на соответствующий подпункт пункта </w:t>
      </w:r>
      <w:r>
        <w:rPr>
          <w:sz w:val="26"/>
          <w:szCs w:val="26"/>
        </w:rPr>
        <w:t>2</w:t>
      </w:r>
      <w:r w:rsidRPr="00CB605C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Pr="00CB605C">
        <w:rPr>
          <w:sz w:val="26"/>
          <w:szCs w:val="26"/>
        </w:rPr>
        <w:t xml:space="preserve"> настоящего По</w:t>
      </w:r>
      <w:r>
        <w:rPr>
          <w:sz w:val="26"/>
          <w:szCs w:val="26"/>
        </w:rPr>
        <w:t>ложения</w:t>
      </w:r>
      <w:r w:rsidRPr="00CB605C">
        <w:rPr>
          <w:sz w:val="26"/>
          <w:szCs w:val="26"/>
        </w:rPr>
        <w:t>.</w:t>
      </w:r>
      <w:proofErr w:type="gramEnd"/>
    </w:p>
    <w:p w14:paraId="3F17DBCA" w14:textId="5F35EE9A" w:rsidR="00661966" w:rsidRDefault="003E293C" w:rsidP="00661966">
      <w:pPr>
        <w:pStyle w:val="aa"/>
        <w:numPr>
          <w:ilvl w:val="1"/>
          <w:numId w:val="28"/>
        </w:numPr>
        <w:tabs>
          <w:tab w:val="left" w:pos="279"/>
        </w:tabs>
        <w:suppressAutoHyphens/>
        <w:spacing w:line="228" w:lineRule="auto"/>
        <w:ind w:left="0" w:firstLine="283"/>
        <w:jc w:val="both"/>
        <w:rPr>
          <w:sz w:val="26"/>
          <w:szCs w:val="26"/>
        </w:rPr>
      </w:pPr>
      <w:proofErr w:type="gramStart"/>
      <w:r w:rsidRPr="00661966">
        <w:rPr>
          <w:sz w:val="26"/>
          <w:szCs w:val="26"/>
        </w:rPr>
        <w:t xml:space="preserve">В случае принятия </w:t>
      </w:r>
      <w:r w:rsidR="00B67E49" w:rsidRPr="00661966">
        <w:rPr>
          <w:sz w:val="26"/>
          <w:szCs w:val="26"/>
        </w:rPr>
        <w:t xml:space="preserve">постановления </w:t>
      </w:r>
      <w:r w:rsidR="001E474C" w:rsidRPr="00661966">
        <w:rPr>
          <w:sz w:val="26"/>
          <w:szCs w:val="26"/>
        </w:rPr>
        <w:t>а</w:t>
      </w:r>
      <w:r w:rsidRPr="00661966">
        <w:rPr>
          <w:sz w:val="26"/>
          <w:szCs w:val="26"/>
        </w:rPr>
        <w:t>дминистраци</w:t>
      </w:r>
      <w:r w:rsidR="00B67E49" w:rsidRPr="00661966">
        <w:rPr>
          <w:sz w:val="26"/>
          <w:szCs w:val="26"/>
        </w:rPr>
        <w:t>и</w:t>
      </w:r>
      <w:r w:rsidRPr="00661966">
        <w:rPr>
          <w:sz w:val="26"/>
          <w:szCs w:val="26"/>
        </w:rPr>
        <w:t xml:space="preserve"> о </w:t>
      </w:r>
      <w:r w:rsidR="00661966">
        <w:rPr>
          <w:sz w:val="26"/>
          <w:szCs w:val="26"/>
        </w:rPr>
        <w:t xml:space="preserve">назначении и </w:t>
      </w:r>
      <w:r w:rsidRPr="00661966">
        <w:rPr>
          <w:sz w:val="26"/>
          <w:szCs w:val="26"/>
        </w:rPr>
        <w:t xml:space="preserve">предоставлении единовременной денежной выплаты перечисление такой выплаты осуществляется </w:t>
      </w:r>
      <w:r w:rsidR="00661966">
        <w:rPr>
          <w:sz w:val="26"/>
          <w:szCs w:val="26"/>
        </w:rPr>
        <w:t xml:space="preserve">Отделом социальной защиты населения в срок </w:t>
      </w:r>
      <w:r w:rsidRPr="00661966">
        <w:rPr>
          <w:sz w:val="26"/>
          <w:szCs w:val="26"/>
        </w:rPr>
        <w:t xml:space="preserve">не позднее </w:t>
      </w:r>
      <w:r w:rsidR="00531FCF" w:rsidRPr="00661966">
        <w:rPr>
          <w:sz w:val="26"/>
          <w:szCs w:val="26"/>
        </w:rPr>
        <w:t>пятого</w:t>
      </w:r>
      <w:r w:rsidRPr="00661966">
        <w:rPr>
          <w:sz w:val="26"/>
          <w:szCs w:val="26"/>
        </w:rPr>
        <w:t xml:space="preserve"> рабоч</w:t>
      </w:r>
      <w:r w:rsidR="00B67E49" w:rsidRPr="00661966">
        <w:rPr>
          <w:sz w:val="26"/>
          <w:szCs w:val="26"/>
        </w:rPr>
        <w:t xml:space="preserve">его дня со дня принятия такого правового акта </w:t>
      </w:r>
      <w:r w:rsidRPr="00661966">
        <w:rPr>
          <w:sz w:val="26"/>
          <w:szCs w:val="26"/>
        </w:rPr>
        <w:t xml:space="preserve">на открытый </w:t>
      </w:r>
      <w:r w:rsidR="00A178FD">
        <w:rPr>
          <w:sz w:val="26"/>
          <w:szCs w:val="26"/>
        </w:rPr>
        <w:t xml:space="preserve">получателю единовременной денежной выплаты </w:t>
      </w:r>
      <w:r w:rsidR="00A178FD" w:rsidRPr="0071776F">
        <w:rPr>
          <w:sz w:val="26"/>
          <w:szCs w:val="26"/>
        </w:rPr>
        <w:t xml:space="preserve">в кредитной организации лицевой счет, реквизиты которого указаны </w:t>
      </w:r>
      <w:r w:rsidR="00A178FD">
        <w:rPr>
          <w:sz w:val="26"/>
          <w:szCs w:val="26"/>
        </w:rPr>
        <w:t>в представленных списках.</w:t>
      </w:r>
      <w:proofErr w:type="gramEnd"/>
    </w:p>
    <w:sectPr w:rsidR="00661966" w:rsidSect="00F9629E">
      <w:footerReference w:type="default" r:id="rId10"/>
      <w:pgSz w:w="11905" w:h="16838"/>
      <w:pgMar w:top="567" w:right="567" w:bottom="567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657FEB" w14:textId="77777777" w:rsidR="00FB33C8" w:rsidRDefault="00FB33C8" w:rsidP="007D7C39">
      <w:r>
        <w:separator/>
      </w:r>
    </w:p>
  </w:endnote>
  <w:endnote w:type="continuationSeparator" w:id="0">
    <w:p w14:paraId="01CDAF1F" w14:textId="77777777" w:rsidR="00FB33C8" w:rsidRDefault="00FB33C8" w:rsidP="007D7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2090415"/>
      <w:docPartObj>
        <w:docPartGallery w:val="Page Numbers (Bottom of Page)"/>
        <w:docPartUnique/>
      </w:docPartObj>
    </w:sdtPr>
    <w:sdtEndPr/>
    <w:sdtContent>
      <w:p w14:paraId="4737FB44" w14:textId="61ACC1C3" w:rsidR="003F010E" w:rsidRDefault="003F010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A9E">
          <w:rPr>
            <w:noProof/>
          </w:rPr>
          <w:t>2</w:t>
        </w:r>
        <w:r>
          <w:fldChar w:fldCharType="end"/>
        </w:r>
      </w:p>
    </w:sdtContent>
  </w:sdt>
  <w:p w14:paraId="2F4E0586" w14:textId="77777777" w:rsidR="003F010E" w:rsidRDefault="003F01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10A57" w14:textId="77777777" w:rsidR="00FB33C8" w:rsidRDefault="00FB33C8" w:rsidP="007D7C39">
      <w:r>
        <w:separator/>
      </w:r>
    </w:p>
  </w:footnote>
  <w:footnote w:type="continuationSeparator" w:id="0">
    <w:p w14:paraId="0B0566B4" w14:textId="77777777" w:rsidR="00FB33C8" w:rsidRDefault="00FB33C8" w:rsidP="007D7C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ourier New" w:hAnsi="Times New Roman" w:cs="Times New Roman" w:hint="default"/>
        <w:bCs/>
        <w:iCs/>
        <w:color w:val="auto"/>
        <w:kern w:val="2"/>
        <w:sz w:val="26"/>
        <w:szCs w:val="26"/>
        <w:lang w:val="ru-RU" w:eastAsia="zh-CN" w:bidi="ar-SA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364" w:hanging="360"/>
      </w:pPr>
      <w:rPr>
        <w:rFonts w:ascii="Times New Roman" w:hAnsi="Times New Roman" w:cs="Times New Roman" w:hint="default"/>
        <w:sz w:val="26"/>
      </w:rPr>
    </w:lvl>
  </w:abstractNum>
  <w:abstractNum w:abstractNumId="9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10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11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eastAsia="Times New Roman"/>
        <w:bCs/>
        <w:iCs/>
        <w:color w:val="00000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eastAsia="Times New Roman"/>
        <w:bCs/>
        <w:iCs/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eastAsia="Times New Roman"/>
        <w:bCs/>
        <w:iCs/>
        <w:color w:val="00000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eastAsia="Times New Roman"/>
        <w:bCs/>
        <w:iCs/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rFonts w:eastAsia="Times New Roman"/>
        <w:bCs/>
        <w:iCs/>
        <w:color w:val="000000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60" w:hanging="1440"/>
      </w:pPr>
      <w:rPr>
        <w:rFonts w:eastAsia="Times New Roman"/>
        <w:bCs/>
        <w:iCs/>
        <w:color w:val="000000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44" w:hanging="1440"/>
      </w:pPr>
      <w:rPr>
        <w:rFonts w:eastAsia="Times New Roman"/>
        <w:bCs/>
        <w:iCs/>
        <w:color w:val="000000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88" w:hanging="1800"/>
      </w:pPr>
      <w:rPr>
        <w:rFonts w:eastAsia="Times New Roman"/>
        <w:bCs/>
        <w:iCs/>
        <w:color w:val="000000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72" w:hanging="1800"/>
      </w:pPr>
      <w:rPr>
        <w:rFonts w:eastAsia="Times New Roman"/>
        <w:bCs/>
        <w:iCs/>
        <w:color w:val="000000"/>
        <w:sz w:val="26"/>
        <w:szCs w:val="26"/>
      </w:rPr>
    </w:lvl>
  </w:abstractNum>
  <w:abstractNum w:abstractNumId="12">
    <w:nsid w:val="00A30C33"/>
    <w:multiLevelType w:val="hybridMultilevel"/>
    <w:tmpl w:val="730860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3F171D0"/>
    <w:multiLevelType w:val="hybridMultilevel"/>
    <w:tmpl w:val="030075D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50C55D3"/>
    <w:multiLevelType w:val="multilevel"/>
    <w:tmpl w:val="6CC89A8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5">
    <w:nsid w:val="0CC8077D"/>
    <w:multiLevelType w:val="hybridMultilevel"/>
    <w:tmpl w:val="0700F8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88188A"/>
    <w:multiLevelType w:val="multilevel"/>
    <w:tmpl w:val="2A16E4D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7">
    <w:nsid w:val="14FB183D"/>
    <w:multiLevelType w:val="multilevel"/>
    <w:tmpl w:val="0E08AE4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8">
    <w:nsid w:val="1D8A7957"/>
    <w:multiLevelType w:val="multilevel"/>
    <w:tmpl w:val="C64835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9">
    <w:nsid w:val="20591D7C"/>
    <w:multiLevelType w:val="multilevel"/>
    <w:tmpl w:val="99FA8B8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0">
    <w:nsid w:val="22C7774D"/>
    <w:multiLevelType w:val="multilevel"/>
    <w:tmpl w:val="93EA15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1">
    <w:nsid w:val="2A7F7A31"/>
    <w:multiLevelType w:val="multilevel"/>
    <w:tmpl w:val="02F6D3D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2">
    <w:nsid w:val="30A84F90"/>
    <w:multiLevelType w:val="multilevel"/>
    <w:tmpl w:val="E7ECCA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0" w:hanging="10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3">
    <w:nsid w:val="30FF5998"/>
    <w:multiLevelType w:val="multilevel"/>
    <w:tmpl w:val="BFDCE2E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4">
    <w:nsid w:val="327C7316"/>
    <w:multiLevelType w:val="hybridMultilevel"/>
    <w:tmpl w:val="EC6E01A4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>
    <w:nsid w:val="3BA017D5"/>
    <w:multiLevelType w:val="hybridMultilevel"/>
    <w:tmpl w:val="FD58AC2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>
    <w:nsid w:val="3F2361C3"/>
    <w:multiLevelType w:val="multilevel"/>
    <w:tmpl w:val="86945A4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7">
    <w:nsid w:val="421F53B9"/>
    <w:multiLevelType w:val="hybridMultilevel"/>
    <w:tmpl w:val="3F7CCAA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7816BE5"/>
    <w:multiLevelType w:val="hybridMultilevel"/>
    <w:tmpl w:val="BE0ECCBE"/>
    <w:lvl w:ilvl="0" w:tplc="B8E2350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3A17CBD"/>
    <w:multiLevelType w:val="hybridMultilevel"/>
    <w:tmpl w:val="534AA08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5C4A5A1C"/>
    <w:multiLevelType w:val="hybridMultilevel"/>
    <w:tmpl w:val="FD58AC2E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1">
    <w:nsid w:val="609D3AA6"/>
    <w:multiLevelType w:val="multilevel"/>
    <w:tmpl w:val="80C43DF4"/>
    <w:lvl w:ilvl="0">
      <w:start w:val="4"/>
      <w:numFmt w:val="decimal"/>
      <w:lvlText w:val="%1."/>
      <w:lvlJc w:val="left"/>
      <w:pPr>
        <w:ind w:left="390" w:hanging="390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ascii="Times New Roman" w:hAnsi="Times New Roman" w:cs="Times New Roman" w:hint="default"/>
        <w:sz w:val="26"/>
      </w:rPr>
    </w:lvl>
  </w:abstractNum>
  <w:abstractNum w:abstractNumId="32">
    <w:nsid w:val="63440560"/>
    <w:multiLevelType w:val="hybridMultilevel"/>
    <w:tmpl w:val="B3DED962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3">
    <w:nsid w:val="6EA45164"/>
    <w:multiLevelType w:val="hybridMultilevel"/>
    <w:tmpl w:val="62D6010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6EB141E8"/>
    <w:multiLevelType w:val="hybridMultilevel"/>
    <w:tmpl w:val="25965A4A"/>
    <w:lvl w:ilvl="0" w:tplc="04190011">
      <w:start w:val="1"/>
      <w:numFmt w:val="decimal"/>
      <w:lvlText w:val="%1)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5">
    <w:nsid w:val="77140E88"/>
    <w:multiLevelType w:val="multilevel"/>
    <w:tmpl w:val="4BBE41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6">
    <w:nsid w:val="7ECD5059"/>
    <w:multiLevelType w:val="hybridMultilevel"/>
    <w:tmpl w:val="B8A41096"/>
    <w:lvl w:ilvl="0" w:tplc="5F9090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5"/>
  </w:num>
  <w:num w:numId="2">
    <w:abstractNumId w:val="29"/>
  </w:num>
  <w:num w:numId="3">
    <w:abstractNumId w:val="20"/>
  </w:num>
  <w:num w:numId="4">
    <w:abstractNumId w:val="35"/>
  </w:num>
  <w:num w:numId="5">
    <w:abstractNumId w:val="4"/>
  </w:num>
  <w:num w:numId="6">
    <w:abstractNumId w:val="5"/>
  </w:num>
  <w:num w:numId="7">
    <w:abstractNumId w:val="21"/>
  </w:num>
  <w:num w:numId="8">
    <w:abstractNumId w:val="8"/>
    <w:lvlOverride w:ilvl="0">
      <w:startOverride w:val="1"/>
    </w:lvlOverride>
  </w:num>
  <w:num w:numId="9">
    <w:abstractNumId w:val="31"/>
  </w:num>
  <w:num w:numId="10">
    <w:abstractNumId w:val="24"/>
  </w:num>
  <w:num w:numId="11">
    <w:abstractNumId w:val="32"/>
  </w:num>
  <w:num w:numId="12">
    <w:abstractNumId w:val="27"/>
  </w:num>
  <w:num w:numId="13">
    <w:abstractNumId w:val="25"/>
  </w:num>
  <w:num w:numId="14">
    <w:abstractNumId w:val="16"/>
  </w:num>
  <w:num w:numId="15">
    <w:abstractNumId w:val="22"/>
  </w:num>
  <w:num w:numId="16">
    <w:abstractNumId w:val="12"/>
  </w:num>
  <w:num w:numId="17">
    <w:abstractNumId w:val="36"/>
  </w:num>
  <w:num w:numId="18">
    <w:abstractNumId w:val="18"/>
  </w:num>
  <w:num w:numId="19">
    <w:abstractNumId w:val="13"/>
  </w:num>
  <w:num w:numId="20">
    <w:abstractNumId w:val="33"/>
  </w:num>
  <w:num w:numId="21">
    <w:abstractNumId w:val="17"/>
  </w:num>
  <w:num w:numId="22">
    <w:abstractNumId w:val="14"/>
  </w:num>
  <w:num w:numId="23">
    <w:abstractNumId w:val="34"/>
  </w:num>
  <w:num w:numId="24">
    <w:abstractNumId w:val="23"/>
  </w:num>
  <w:num w:numId="25">
    <w:abstractNumId w:val="30"/>
  </w:num>
  <w:num w:numId="26">
    <w:abstractNumId w:val="28"/>
  </w:num>
  <w:num w:numId="27">
    <w:abstractNumId w:val="26"/>
  </w:num>
  <w:num w:numId="28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919"/>
    <w:rsid w:val="00000B50"/>
    <w:rsid w:val="00002A1D"/>
    <w:rsid w:val="00003743"/>
    <w:rsid w:val="0000799D"/>
    <w:rsid w:val="00010B24"/>
    <w:rsid w:val="0001114C"/>
    <w:rsid w:val="0001450C"/>
    <w:rsid w:val="00017DCD"/>
    <w:rsid w:val="00021E85"/>
    <w:rsid w:val="00033026"/>
    <w:rsid w:val="000355C3"/>
    <w:rsid w:val="0003666D"/>
    <w:rsid w:val="00042C44"/>
    <w:rsid w:val="000461D3"/>
    <w:rsid w:val="00054D85"/>
    <w:rsid w:val="00057DCC"/>
    <w:rsid w:val="00061BFE"/>
    <w:rsid w:val="00064A6D"/>
    <w:rsid w:val="00065541"/>
    <w:rsid w:val="00065E13"/>
    <w:rsid w:val="00065FAA"/>
    <w:rsid w:val="0007178B"/>
    <w:rsid w:val="000730EF"/>
    <w:rsid w:val="00074F82"/>
    <w:rsid w:val="00076F5D"/>
    <w:rsid w:val="00083F8B"/>
    <w:rsid w:val="00086453"/>
    <w:rsid w:val="00091CB2"/>
    <w:rsid w:val="00094B99"/>
    <w:rsid w:val="000956C7"/>
    <w:rsid w:val="00095B00"/>
    <w:rsid w:val="00096C0C"/>
    <w:rsid w:val="00096C85"/>
    <w:rsid w:val="000A4E25"/>
    <w:rsid w:val="000B0574"/>
    <w:rsid w:val="000B35FF"/>
    <w:rsid w:val="000B5C42"/>
    <w:rsid w:val="000C1FC5"/>
    <w:rsid w:val="000C2677"/>
    <w:rsid w:val="000C46D8"/>
    <w:rsid w:val="000D4DD0"/>
    <w:rsid w:val="000D592E"/>
    <w:rsid w:val="000E4532"/>
    <w:rsid w:val="000E4DEC"/>
    <w:rsid w:val="000E65C8"/>
    <w:rsid w:val="000E7A7D"/>
    <w:rsid w:val="000F024A"/>
    <w:rsid w:val="000F46C3"/>
    <w:rsid w:val="000F4AE8"/>
    <w:rsid w:val="001028BF"/>
    <w:rsid w:val="0010290F"/>
    <w:rsid w:val="00103431"/>
    <w:rsid w:val="001049E0"/>
    <w:rsid w:val="00105AEB"/>
    <w:rsid w:val="00123027"/>
    <w:rsid w:val="00130D7A"/>
    <w:rsid w:val="0013639D"/>
    <w:rsid w:val="001374EF"/>
    <w:rsid w:val="00140116"/>
    <w:rsid w:val="00140E0F"/>
    <w:rsid w:val="001424AF"/>
    <w:rsid w:val="00151312"/>
    <w:rsid w:val="00155A96"/>
    <w:rsid w:val="00157C16"/>
    <w:rsid w:val="00157D54"/>
    <w:rsid w:val="001617C6"/>
    <w:rsid w:val="00165057"/>
    <w:rsid w:val="00166337"/>
    <w:rsid w:val="00170460"/>
    <w:rsid w:val="0017202F"/>
    <w:rsid w:val="001730C4"/>
    <w:rsid w:val="001752CA"/>
    <w:rsid w:val="001816FF"/>
    <w:rsid w:val="00183800"/>
    <w:rsid w:val="001864FC"/>
    <w:rsid w:val="00191AB4"/>
    <w:rsid w:val="00194DA9"/>
    <w:rsid w:val="0019534C"/>
    <w:rsid w:val="00197132"/>
    <w:rsid w:val="001A03BB"/>
    <w:rsid w:val="001A09CE"/>
    <w:rsid w:val="001A227C"/>
    <w:rsid w:val="001A2F47"/>
    <w:rsid w:val="001A416B"/>
    <w:rsid w:val="001B182A"/>
    <w:rsid w:val="001B4DA8"/>
    <w:rsid w:val="001C00C1"/>
    <w:rsid w:val="001C07D3"/>
    <w:rsid w:val="001C5004"/>
    <w:rsid w:val="001C5E75"/>
    <w:rsid w:val="001C7223"/>
    <w:rsid w:val="001D08BB"/>
    <w:rsid w:val="001D1967"/>
    <w:rsid w:val="001D308B"/>
    <w:rsid w:val="001D6ECF"/>
    <w:rsid w:val="001D7F6B"/>
    <w:rsid w:val="001E474C"/>
    <w:rsid w:val="001E7019"/>
    <w:rsid w:val="001F1AA6"/>
    <w:rsid w:val="001F56D4"/>
    <w:rsid w:val="00200AB3"/>
    <w:rsid w:val="002011BB"/>
    <w:rsid w:val="0020732D"/>
    <w:rsid w:val="002109C9"/>
    <w:rsid w:val="00211BA1"/>
    <w:rsid w:val="002120FF"/>
    <w:rsid w:val="002153D0"/>
    <w:rsid w:val="00216675"/>
    <w:rsid w:val="002210FE"/>
    <w:rsid w:val="002303D9"/>
    <w:rsid w:val="002319FA"/>
    <w:rsid w:val="00237412"/>
    <w:rsid w:val="00240FC3"/>
    <w:rsid w:val="002430E0"/>
    <w:rsid w:val="00243754"/>
    <w:rsid w:val="002441DE"/>
    <w:rsid w:val="0024488E"/>
    <w:rsid w:val="00250F81"/>
    <w:rsid w:val="00253161"/>
    <w:rsid w:val="00262996"/>
    <w:rsid w:val="002635BD"/>
    <w:rsid w:val="002744FD"/>
    <w:rsid w:val="0027679E"/>
    <w:rsid w:val="002767C0"/>
    <w:rsid w:val="002823C7"/>
    <w:rsid w:val="00286223"/>
    <w:rsid w:val="002867A4"/>
    <w:rsid w:val="00291B86"/>
    <w:rsid w:val="00293E23"/>
    <w:rsid w:val="002954B0"/>
    <w:rsid w:val="002A0882"/>
    <w:rsid w:val="002B384C"/>
    <w:rsid w:val="002B59B2"/>
    <w:rsid w:val="002B5C77"/>
    <w:rsid w:val="002B64F8"/>
    <w:rsid w:val="002B6F3F"/>
    <w:rsid w:val="002C56BB"/>
    <w:rsid w:val="002C7176"/>
    <w:rsid w:val="002D046A"/>
    <w:rsid w:val="002D04C5"/>
    <w:rsid w:val="002D36DD"/>
    <w:rsid w:val="002D4FEB"/>
    <w:rsid w:val="002D5643"/>
    <w:rsid w:val="002D7CCD"/>
    <w:rsid w:val="002E0A37"/>
    <w:rsid w:val="002E3A6C"/>
    <w:rsid w:val="002E7171"/>
    <w:rsid w:val="002E7764"/>
    <w:rsid w:val="002E7B08"/>
    <w:rsid w:val="002F0919"/>
    <w:rsid w:val="002F136C"/>
    <w:rsid w:val="002F2101"/>
    <w:rsid w:val="002F4206"/>
    <w:rsid w:val="002F5467"/>
    <w:rsid w:val="002F63BD"/>
    <w:rsid w:val="002F6A8F"/>
    <w:rsid w:val="00304D83"/>
    <w:rsid w:val="00311E62"/>
    <w:rsid w:val="00311E94"/>
    <w:rsid w:val="00313ECC"/>
    <w:rsid w:val="00315D62"/>
    <w:rsid w:val="003176D4"/>
    <w:rsid w:val="00320E20"/>
    <w:rsid w:val="00321CFC"/>
    <w:rsid w:val="00323825"/>
    <w:rsid w:val="003277DA"/>
    <w:rsid w:val="00327F47"/>
    <w:rsid w:val="00330101"/>
    <w:rsid w:val="00331243"/>
    <w:rsid w:val="00334D56"/>
    <w:rsid w:val="00334EA7"/>
    <w:rsid w:val="0033633A"/>
    <w:rsid w:val="003372C1"/>
    <w:rsid w:val="00343601"/>
    <w:rsid w:val="0034650A"/>
    <w:rsid w:val="003507B7"/>
    <w:rsid w:val="003520CE"/>
    <w:rsid w:val="00365F90"/>
    <w:rsid w:val="00367530"/>
    <w:rsid w:val="00367DCC"/>
    <w:rsid w:val="00373093"/>
    <w:rsid w:val="0037442B"/>
    <w:rsid w:val="00375F6A"/>
    <w:rsid w:val="00376743"/>
    <w:rsid w:val="00380BA0"/>
    <w:rsid w:val="00381DAB"/>
    <w:rsid w:val="00383283"/>
    <w:rsid w:val="00386506"/>
    <w:rsid w:val="00387702"/>
    <w:rsid w:val="00390DBB"/>
    <w:rsid w:val="00393666"/>
    <w:rsid w:val="00395092"/>
    <w:rsid w:val="00397F82"/>
    <w:rsid w:val="003A1354"/>
    <w:rsid w:val="003A2839"/>
    <w:rsid w:val="003A2FDB"/>
    <w:rsid w:val="003A38E0"/>
    <w:rsid w:val="003A4800"/>
    <w:rsid w:val="003A7559"/>
    <w:rsid w:val="003A7789"/>
    <w:rsid w:val="003B08A1"/>
    <w:rsid w:val="003B5E40"/>
    <w:rsid w:val="003B5FD3"/>
    <w:rsid w:val="003B67E3"/>
    <w:rsid w:val="003C1480"/>
    <w:rsid w:val="003C21EE"/>
    <w:rsid w:val="003C26CD"/>
    <w:rsid w:val="003C47BB"/>
    <w:rsid w:val="003D3905"/>
    <w:rsid w:val="003D415A"/>
    <w:rsid w:val="003D432A"/>
    <w:rsid w:val="003D5AFC"/>
    <w:rsid w:val="003E088E"/>
    <w:rsid w:val="003E1F12"/>
    <w:rsid w:val="003E21F0"/>
    <w:rsid w:val="003E293C"/>
    <w:rsid w:val="003E7919"/>
    <w:rsid w:val="003F010E"/>
    <w:rsid w:val="003F049E"/>
    <w:rsid w:val="003F62D3"/>
    <w:rsid w:val="00400363"/>
    <w:rsid w:val="00401C81"/>
    <w:rsid w:val="004042A3"/>
    <w:rsid w:val="004055C2"/>
    <w:rsid w:val="00411462"/>
    <w:rsid w:val="004122A0"/>
    <w:rsid w:val="004133BF"/>
    <w:rsid w:val="00415FC0"/>
    <w:rsid w:val="004175CB"/>
    <w:rsid w:val="00421856"/>
    <w:rsid w:val="0042510E"/>
    <w:rsid w:val="004252EC"/>
    <w:rsid w:val="004254C5"/>
    <w:rsid w:val="00425AEE"/>
    <w:rsid w:val="004328BD"/>
    <w:rsid w:val="0043489B"/>
    <w:rsid w:val="00434F60"/>
    <w:rsid w:val="00435060"/>
    <w:rsid w:val="00444ABD"/>
    <w:rsid w:val="00446709"/>
    <w:rsid w:val="00450C95"/>
    <w:rsid w:val="0045369A"/>
    <w:rsid w:val="00454280"/>
    <w:rsid w:val="004567B1"/>
    <w:rsid w:val="00456EA6"/>
    <w:rsid w:val="004605BC"/>
    <w:rsid w:val="00462EBF"/>
    <w:rsid w:val="00464EB0"/>
    <w:rsid w:val="0046552D"/>
    <w:rsid w:val="004655F5"/>
    <w:rsid w:val="00465FED"/>
    <w:rsid w:val="00467105"/>
    <w:rsid w:val="00471D4E"/>
    <w:rsid w:val="0047271A"/>
    <w:rsid w:val="0047666C"/>
    <w:rsid w:val="00481978"/>
    <w:rsid w:val="00482173"/>
    <w:rsid w:val="004821AA"/>
    <w:rsid w:val="00484FF8"/>
    <w:rsid w:val="00485509"/>
    <w:rsid w:val="00493BBE"/>
    <w:rsid w:val="0049437E"/>
    <w:rsid w:val="00494FDE"/>
    <w:rsid w:val="004962D5"/>
    <w:rsid w:val="00496458"/>
    <w:rsid w:val="004A16EA"/>
    <w:rsid w:val="004A3B0A"/>
    <w:rsid w:val="004A63F2"/>
    <w:rsid w:val="004A72F6"/>
    <w:rsid w:val="004B2E5A"/>
    <w:rsid w:val="004B5C7A"/>
    <w:rsid w:val="004B698B"/>
    <w:rsid w:val="004C4857"/>
    <w:rsid w:val="004C583D"/>
    <w:rsid w:val="004C7790"/>
    <w:rsid w:val="004D081C"/>
    <w:rsid w:val="004D290F"/>
    <w:rsid w:val="004D4348"/>
    <w:rsid w:val="004D572A"/>
    <w:rsid w:val="004E72FC"/>
    <w:rsid w:val="004E7D9D"/>
    <w:rsid w:val="004E7E89"/>
    <w:rsid w:val="004F0017"/>
    <w:rsid w:val="004F30B3"/>
    <w:rsid w:val="004F61C6"/>
    <w:rsid w:val="005013B2"/>
    <w:rsid w:val="00504F39"/>
    <w:rsid w:val="00507F76"/>
    <w:rsid w:val="00511510"/>
    <w:rsid w:val="00511D42"/>
    <w:rsid w:val="00512BB3"/>
    <w:rsid w:val="0051431A"/>
    <w:rsid w:val="005223E7"/>
    <w:rsid w:val="00522EE5"/>
    <w:rsid w:val="005232DE"/>
    <w:rsid w:val="00526D94"/>
    <w:rsid w:val="00531FCF"/>
    <w:rsid w:val="005340E9"/>
    <w:rsid w:val="00540E25"/>
    <w:rsid w:val="00541974"/>
    <w:rsid w:val="00545AD3"/>
    <w:rsid w:val="00546A3A"/>
    <w:rsid w:val="00547623"/>
    <w:rsid w:val="0055263D"/>
    <w:rsid w:val="00552CA7"/>
    <w:rsid w:val="00553492"/>
    <w:rsid w:val="00554138"/>
    <w:rsid w:val="00554559"/>
    <w:rsid w:val="005578DB"/>
    <w:rsid w:val="00560F63"/>
    <w:rsid w:val="00562652"/>
    <w:rsid w:val="0056304C"/>
    <w:rsid w:val="00572B92"/>
    <w:rsid w:val="00575F03"/>
    <w:rsid w:val="00580947"/>
    <w:rsid w:val="0058153B"/>
    <w:rsid w:val="00583C58"/>
    <w:rsid w:val="00583C6C"/>
    <w:rsid w:val="0058499F"/>
    <w:rsid w:val="00593FA7"/>
    <w:rsid w:val="005A0170"/>
    <w:rsid w:val="005A0BDA"/>
    <w:rsid w:val="005A0DD5"/>
    <w:rsid w:val="005A2557"/>
    <w:rsid w:val="005A42D1"/>
    <w:rsid w:val="005A6BAF"/>
    <w:rsid w:val="005B0A99"/>
    <w:rsid w:val="005B1CC2"/>
    <w:rsid w:val="005B326B"/>
    <w:rsid w:val="005B5F29"/>
    <w:rsid w:val="005B6C61"/>
    <w:rsid w:val="005C0B31"/>
    <w:rsid w:val="005C3D88"/>
    <w:rsid w:val="005C5A3F"/>
    <w:rsid w:val="005D21BC"/>
    <w:rsid w:val="005D37B7"/>
    <w:rsid w:val="005D4998"/>
    <w:rsid w:val="005D4C3A"/>
    <w:rsid w:val="005D5F52"/>
    <w:rsid w:val="005D6E3B"/>
    <w:rsid w:val="005E004B"/>
    <w:rsid w:val="005E6AFA"/>
    <w:rsid w:val="005F3663"/>
    <w:rsid w:val="005F7D39"/>
    <w:rsid w:val="006000BE"/>
    <w:rsid w:val="0060366F"/>
    <w:rsid w:val="00604E1E"/>
    <w:rsid w:val="006105B3"/>
    <w:rsid w:val="0061119D"/>
    <w:rsid w:val="00611703"/>
    <w:rsid w:val="0061171A"/>
    <w:rsid w:val="00611C14"/>
    <w:rsid w:val="00615250"/>
    <w:rsid w:val="00615599"/>
    <w:rsid w:val="006176D6"/>
    <w:rsid w:val="00620479"/>
    <w:rsid w:val="00622873"/>
    <w:rsid w:val="006228B9"/>
    <w:rsid w:val="0062300C"/>
    <w:rsid w:val="006236FB"/>
    <w:rsid w:val="00626BD1"/>
    <w:rsid w:val="00626BFB"/>
    <w:rsid w:val="00631C9A"/>
    <w:rsid w:val="00634FD9"/>
    <w:rsid w:val="006403F3"/>
    <w:rsid w:val="00643460"/>
    <w:rsid w:val="00643D1A"/>
    <w:rsid w:val="0064479D"/>
    <w:rsid w:val="00647983"/>
    <w:rsid w:val="0065435D"/>
    <w:rsid w:val="00655AB7"/>
    <w:rsid w:val="00661966"/>
    <w:rsid w:val="00666574"/>
    <w:rsid w:val="00667009"/>
    <w:rsid w:val="00667C95"/>
    <w:rsid w:val="006717C4"/>
    <w:rsid w:val="006724F2"/>
    <w:rsid w:val="00672AF0"/>
    <w:rsid w:val="006820EF"/>
    <w:rsid w:val="006823DE"/>
    <w:rsid w:val="00682B9C"/>
    <w:rsid w:val="006860C8"/>
    <w:rsid w:val="00686610"/>
    <w:rsid w:val="00686993"/>
    <w:rsid w:val="006A3E35"/>
    <w:rsid w:val="006A4A09"/>
    <w:rsid w:val="006B7313"/>
    <w:rsid w:val="006C0782"/>
    <w:rsid w:val="006C202A"/>
    <w:rsid w:val="006C463F"/>
    <w:rsid w:val="006D1D62"/>
    <w:rsid w:val="006D3930"/>
    <w:rsid w:val="006D64BE"/>
    <w:rsid w:val="006D6D09"/>
    <w:rsid w:val="006D73E8"/>
    <w:rsid w:val="006E10BE"/>
    <w:rsid w:val="006E1F6E"/>
    <w:rsid w:val="006E4BD6"/>
    <w:rsid w:val="006F712E"/>
    <w:rsid w:val="00703450"/>
    <w:rsid w:val="00703E2D"/>
    <w:rsid w:val="00707852"/>
    <w:rsid w:val="00710695"/>
    <w:rsid w:val="00711936"/>
    <w:rsid w:val="00711953"/>
    <w:rsid w:val="00711CA4"/>
    <w:rsid w:val="00714155"/>
    <w:rsid w:val="00715E96"/>
    <w:rsid w:val="0071776F"/>
    <w:rsid w:val="00721861"/>
    <w:rsid w:val="0072436D"/>
    <w:rsid w:val="00726031"/>
    <w:rsid w:val="00726C5C"/>
    <w:rsid w:val="00731BE5"/>
    <w:rsid w:val="0073646D"/>
    <w:rsid w:val="007378BE"/>
    <w:rsid w:val="00741A2A"/>
    <w:rsid w:val="00753F0E"/>
    <w:rsid w:val="0076045F"/>
    <w:rsid w:val="00762EF8"/>
    <w:rsid w:val="00764A35"/>
    <w:rsid w:val="007706F5"/>
    <w:rsid w:val="00773656"/>
    <w:rsid w:val="00775214"/>
    <w:rsid w:val="0078232F"/>
    <w:rsid w:val="0078440B"/>
    <w:rsid w:val="00786462"/>
    <w:rsid w:val="007940F1"/>
    <w:rsid w:val="00796DFD"/>
    <w:rsid w:val="00796FF7"/>
    <w:rsid w:val="00797C96"/>
    <w:rsid w:val="007A162B"/>
    <w:rsid w:val="007A2686"/>
    <w:rsid w:val="007A2B98"/>
    <w:rsid w:val="007A3E5E"/>
    <w:rsid w:val="007A6F25"/>
    <w:rsid w:val="007B3ABE"/>
    <w:rsid w:val="007B5FD2"/>
    <w:rsid w:val="007C1A31"/>
    <w:rsid w:val="007C27C4"/>
    <w:rsid w:val="007C5FD1"/>
    <w:rsid w:val="007D2D4E"/>
    <w:rsid w:val="007D6682"/>
    <w:rsid w:val="007D7C39"/>
    <w:rsid w:val="007E4213"/>
    <w:rsid w:val="007E4F07"/>
    <w:rsid w:val="007E5B0B"/>
    <w:rsid w:val="007F11EF"/>
    <w:rsid w:val="007F3C80"/>
    <w:rsid w:val="007F7093"/>
    <w:rsid w:val="007F7D5C"/>
    <w:rsid w:val="00800CDF"/>
    <w:rsid w:val="00802B0F"/>
    <w:rsid w:val="0080363B"/>
    <w:rsid w:val="008054D7"/>
    <w:rsid w:val="0080664E"/>
    <w:rsid w:val="00810082"/>
    <w:rsid w:val="00811278"/>
    <w:rsid w:val="00814979"/>
    <w:rsid w:val="008202F1"/>
    <w:rsid w:val="00824089"/>
    <w:rsid w:val="00832F18"/>
    <w:rsid w:val="0083369E"/>
    <w:rsid w:val="00833870"/>
    <w:rsid w:val="0083509A"/>
    <w:rsid w:val="00845A04"/>
    <w:rsid w:val="00851D8D"/>
    <w:rsid w:val="00855D0E"/>
    <w:rsid w:val="00856955"/>
    <w:rsid w:val="00856ABB"/>
    <w:rsid w:val="0085749B"/>
    <w:rsid w:val="008636ED"/>
    <w:rsid w:val="008674A9"/>
    <w:rsid w:val="00875F62"/>
    <w:rsid w:val="00876243"/>
    <w:rsid w:val="008766BE"/>
    <w:rsid w:val="00876776"/>
    <w:rsid w:val="008803E0"/>
    <w:rsid w:val="00882034"/>
    <w:rsid w:val="00882166"/>
    <w:rsid w:val="0088505F"/>
    <w:rsid w:val="0088685A"/>
    <w:rsid w:val="00886BCD"/>
    <w:rsid w:val="00892A20"/>
    <w:rsid w:val="00895EED"/>
    <w:rsid w:val="00897012"/>
    <w:rsid w:val="008979BC"/>
    <w:rsid w:val="008A09E6"/>
    <w:rsid w:val="008A0F27"/>
    <w:rsid w:val="008A41B0"/>
    <w:rsid w:val="008A4D5C"/>
    <w:rsid w:val="008A6C3E"/>
    <w:rsid w:val="008B0BF8"/>
    <w:rsid w:val="008B46AB"/>
    <w:rsid w:val="008C071B"/>
    <w:rsid w:val="008C2322"/>
    <w:rsid w:val="008C43FF"/>
    <w:rsid w:val="008C6EAF"/>
    <w:rsid w:val="008D15DA"/>
    <w:rsid w:val="008D3F52"/>
    <w:rsid w:val="008D46A0"/>
    <w:rsid w:val="008D4F34"/>
    <w:rsid w:val="008E0DF9"/>
    <w:rsid w:val="008E2D81"/>
    <w:rsid w:val="008E42A7"/>
    <w:rsid w:val="008E4704"/>
    <w:rsid w:val="008E5E1F"/>
    <w:rsid w:val="008F36A2"/>
    <w:rsid w:val="008F3A1F"/>
    <w:rsid w:val="008F661D"/>
    <w:rsid w:val="008F7222"/>
    <w:rsid w:val="00900BEF"/>
    <w:rsid w:val="00902363"/>
    <w:rsid w:val="00904A13"/>
    <w:rsid w:val="00905BF0"/>
    <w:rsid w:val="009077B5"/>
    <w:rsid w:val="00910583"/>
    <w:rsid w:val="0091531E"/>
    <w:rsid w:val="00916CC9"/>
    <w:rsid w:val="00920079"/>
    <w:rsid w:val="009275D1"/>
    <w:rsid w:val="0092767A"/>
    <w:rsid w:val="009279DE"/>
    <w:rsid w:val="00932212"/>
    <w:rsid w:val="00932610"/>
    <w:rsid w:val="009328AF"/>
    <w:rsid w:val="00934C2A"/>
    <w:rsid w:val="00934C7F"/>
    <w:rsid w:val="00943902"/>
    <w:rsid w:val="00944A3C"/>
    <w:rsid w:val="00945EBF"/>
    <w:rsid w:val="00950AB7"/>
    <w:rsid w:val="009611F5"/>
    <w:rsid w:val="00966165"/>
    <w:rsid w:val="0096673A"/>
    <w:rsid w:val="00971D77"/>
    <w:rsid w:val="00972252"/>
    <w:rsid w:val="0097362E"/>
    <w:rsid w:val="009762B3"/>
    <w:rsid w:val="00983055"/>
    <w:rsid w:val="009840B1"/>
    <w:rsid w:val="00987B93"/>
    <w:rsid w:val="00990B8B"/>
    <w:rsid w:val="009910F8"/>
    <w:rsid w:val="00997011"/>
    <w:rsid w:val="009A04B7"/>
    <w:rsid w:val="009A14E4"/>
    <w:rsid w:val="009A2EDF"/>
    <w:rsid w:val="009A309A"/>
    <w:rsid w:val="009A43A3"/>
    <w:rsid w:val="009A6205"/>
    <w:rsid w:val="009A76E8"/>
    <w:rsid w:val="009B1E30"/>
    <w:rsid w:val="009C08B4"/>
    <w:rsid w:val="009C12BB"/>
    <w:rsid w:val="009C38D4"/>
    <w:rsid w:val="009D1E8A"/>
    <w:rsid w:val="009D318F"/>
    <w:rsid w:val="009D4048"/>
    <w:rsid w:val="009D74DD"/>
    <w:rsid w:val="009E4CC6"/>
    <w:rsid w:val="009E6776"/>
    <w:rsid w:val="009E713F"/>
    <w:rsid w:val="009E77AC"/>
    <w:rsid w:val="009F03BC"/>
    <w:rsid w:val="009F63E4"/>
    <w:rsid w:val="00A004A5"/>
    <w:rsid w:val="00A01D90"/>
    <w:rsid w:val="00A050CC"/>
    <w:rsid w:val="00A07353"/>
    <w:rsid w:val="00A113F4"/>
    <w:rsid w:val="00A13810"/>
    <w:rsid w:val="00A15A42"/>
    <w:rsid w:val="00A15B68"/>
    <w:rsid w:val="00A178FD"/>
    <w:rsid w:val="00A22008"/>
    <w:rsid w:val="00A25034"/>
    <w:rsid w:val="00A26447"/>
    <w:rsid w:val="00A272DB"/>
    <w:rsid w:val="00A30C15"/>
    <w:rsid w:val="00A32112"/>
    <w:rsid w:val="00A35105"/>
    <w:rsid w:val="00A50B3E"/>
    <w:rsid w:val="00A518B5"/>
    <w:rsid w:val="00A54D92"/>
    <w:rsid w:val="00A605F9"/>
    <w:rsid w:val="00A665AA"/>
    <w:rsid w:val="00A7180B"/>
    <w:rsid w:val="00A76C1F"/>
    <w:rsid w:val="00A77CDE"/>
    <w:rsid w:val="00A80658"/>
    <w:rsid w:val="00A811FE"/>
    <w:rsid w:val="00A82F6D"/>
    <w:rsid w:val="00A84FAF"/>
    <w:rsid w:val="00A917F9"/>
    <w:rsid w:val="00A92850"/>
    <w:rsid w:val="00A957B4"/>
    <w:rsid w:val="00A95B9C"/>
    <w:rsid w:val="00A965F5"/>
    <w:rsid w:val="00A97260"/>
    <w:rsid w:val="00A97CE8"/>
    <w:rsid w:val="00AA61FC"/>
    <w:rsid w:val="00AA73BA"/>
    <w:rsid w:val="00AB0F14"/>
    <w:rsid w:val="00AB0F6A"/>
    <w:rsid w:val="00AB1142"/>
    <w:rsid w:val="00AB2098"/>
    <w:rsid w:val="00AB2148"/>
    <w:rsid w:val="00AB45D2"/>
    <w:rsid w:val="00AB69B4"/>
    <w:rsid w:val="00AB745B"/>
    <w:rsid w:val="00AB77D8"/>
    <w:rsid w:val="00AC03C1"/>
    <w:rsid w:val="00AC7C26"/>
    <w:rsid w:val="00AC7DC3"/>
    <w:rsid w:val="00AD1D77"/>
    <w:rsid w:val="00AD2BEC"/>
    <w:rsid w:val="00AD5F4D"/>
    <w:rsid w:val="00AD682B"/>
    <w:rsid w:val="00AE16A9"/>
    <w:rsid w:val="00AE1CB2"/>
    <w:rsid w:val="00AE5C76"/>
    <w:rsid w:val="00AF18C8"/>
    <w:rsid w:val="00AF2A94"/>
    <w:rsid w:val="00AF2C7D"/>
    <w:rsid w:val="00AF6577"/>
    <w:rsid w:val="00B02203"/>
    <w:rsid w:val="00B02FE5"/>
    <w:rsid w:val="00B03516"/>
    <w:rsid w:val="00B04C93"/>
    <w:rsid w:val="00B069B2"/>
    <w:rsid w:val="00B07C4F"/>
    <w:rsid w:val="00B104FD"/>
    <w:rsid w:val="00B1065D"/>
    <w:rsid w:val="00B10BEF"/>
    <w:rsid w:val="00B128E6"/>
    <w:rsid w:val="00B172EA"/>
    <w:rsid w:val="00B20FF1"/>
    <w:rsid w:val="00B2307F"/>
    <w:rsid w:val="00B233E0"/>
    <w:rsid w:val="00B247EE"/>
    <w:rsid w:val="00B373C3"/>
    <w:rsid w:val="00B43D88"/>
    <w:rsid w:val="00B454C7"/>
    <w:rsid w:val="00B45BCF"/>
    <w:rsid w:val="00B524DF"/>
    <w:rsid w:val="00B54503"/>
    <w:rsid w:val="00B56CC0"/>
    <w:rsid w:val="00B5706D"/>
    <w:rsid w:val="00B61656"/>
    <w:rsid w:val="00B61EC6"/>
    <w:rsid w:val="00B62838"/>
    <w:rsid w:val="00B6339C"/>
    <w:rsid w:val="00B66CE3"/>
    <w:rsid w:val="00B67317"/>
    <w:rsid w:val="00B67DF9"/>
    <w:rsid w:val="00B67E49"/>
    <w:rsid w:val="00B70DCC"/>
    <w:rsid w:val="00B723FF"/>
    <w:rsid w:val="00B809C7"/>
    <w:rsid w:val="00B85CC0"/>
    <w:rsid w:val="00B902A4"/>
    <w:rsid w:val="00B93D55"/>
    <w:rsid w:val="00BA2B97"/>
    <w:rsid w:val="00BA2FF5"/>
    <w:rsid w:val="00BA4E7B"/>
    <w:rsid w:val="00BA5DD2"/>
    <w:rsid w:val="00BB30EF"/>
    <w:rsid w:val="00BB52B7"/>
    <w:rsid w:val="00BB5D83"/>
    <w:rsid w:val="00BB60FF"/>
    <w:rsid w:val="00BB7306"/>
    <w:rsid w:val="00BC0644"/>
    <w:rsid w:val="00BC1132"/>
    <w:rsid w:val="00BC195B"/>
    <w:rsid w:val="00BC24B8"/>
    <w:rsid w:val="00BC2B33"/>
    <w:rsid w:val="00BC5626"/>
    <w:rsid w:val="00BD3B85"/>
    <w:rsid w:val="00BD51E8"/>
    <w:rsid w:val="00BD6819"/>
    <w:rsid w:val="00BE2994"/>
    <w:rsid w:val="00BE6EC1"/>
    <w:rsid w:val="00BF1FF6"/>
    <w:rsid w:val="00BF3A69"/>
    <w:rsid w:val="00BF5577"/>
    <w:rsid w:val="00C01928"/>
    <w:rsid w:val="00C02AC1"/>
    <w:rsid w:val="00C03E1C"/>
    <w:rsid w:val="00C05B43"/>
    <w:rsid w:val="00C0636C"/>
    <w:rsid w:val="00C227AA"/>
    <w:rsid w:val="00C2776D"/>
    <w:rsid w:val="00C301D1"/>
    <w:rsid w:val="00C30AF6"/>
    <w:rsid w:val="00C339DF"/>
    <w:rsid w:val="00C343C5"/>
    <w:rsid w:val="00C35FB3"/>
    <w:rsid w:val="00C40598"/>
    <w:rsid w:val="00C4062B"/>
    <w:rsid w:val="00C4092A"/>
    <w:rsid w:val="00C41D90"/>
    <w:rsid w:val="00C44DDD"/>
    <w:rsid w:val="00C503BA"/>
    <w:rsid w:val="00C56F61"/>
    <w:rsid w:val="00C624C1"/>
    <w:rsid w:val="00C62616"/>
    <w:rsid w:val="00C63517"/>
    <w:rsid w:val="00C66DC7"/>
    <w:rsid w:val="00C67825"/>
    <w:rsid w:val="00C678EE"/>
    <w:rsid w:val="00C67C98"/>
    <w:rsid w:val="00C70135"/>
    <w:rsid w:val="00C749D6"/>
    <w:rsid w:val="00C75E7C"/>
    <w:rsid w:val="00C82F4B"/>
    <w:rsid w:val="00C910E6"/>
    <w:rsid w:val="00C93221"/>
    <w:rsid w:val="00C94B15"/>
    <w:rsid w:val="00C96906"/>
    <w:rsid w:val="00CA3905"/>
    <w:rsid w:val="00CA6434"/>
    <w:rsid w:val="00CA72B4"/>
    <w:rsid w:val="00CB1B07"/>
    <w:rsid w:val="00CB605C"/>
    <w:rsid w:val="00CB6EC7"/>
    <w:rsid w:val="00CC1F07"/>
    <w:rsid w:val="00CC2AC7"/>
    <w:rsid w:val="00CC6A15"/>
    <w:rsid w:val="00CD17AE"/>
    <w:rsid w:val="00CD4173"/>
    <w:rsid w:val="00CD5A99"/>
    <w:rsid w:val="00CE0254"/>
    <w:rsid w:val="00CE698A"/>
    <w:rsid w:val="00CE769F"/>
    <w:rsid w:val="00CF1E3A"/>
    <w:rsid w:val="00CF464E"/>
    <w:rsid w:val="00CF4EB4"/>
    <w:rsid w:val="00D0667A"/>
    <w:rsid w:val="00D067A7"/>
    <w:rsid w:val="00D06A32"/>
    <w:rsid w:val="00D10517"/>
    <w:rsid w:val="00D12A9E"/>
    <w:rsid w:val="00D14191"/>
    <w:rsid w:val="00D14729"/>
    <w:rsid w:val="00D14B37"/>
    <w:rsid w:val="00D152E8"/>
    <w:rsid w:val="00D15B37"/>
    <w:rsid w:val="00D232C4"/>
    <w:rsid w:val="00D25346"/>
    <w:rsid w:val="00D256F6"/>
    <w:rsid w:val="00D25E50"/>
    <w:rsid w:val="00D26A6A"/>
    <w:rsid w:val="00D26BDA"/>
    <w:rsid w:val="00D3080D"/>
    <w:rsid w:val="00D31C76"/>
    <w:rsid w:val="00D41F74"/>
    <w:rsid w:val="00D438F9"/>
    <w:rsid w:val="00D460F6"/>
    <w:rsid w:val="00D50461"/>
    <w:rsid w:val="00D51130"/>
    <w:rsid w:val="00D524F9"/>
    <w:rsid w:val="00D546F2"/>
    <w:rsid w:val="00D5724B"/>
    <w:rsid w:val="00D57EA2"/>
    <w:rsid w:val="00D6231F"/>
    <w:rsid w:val="00D65590"/>
    <w:rsid w:val="00D66E12"/>
    <w:rsid w:val="00D67143"/>
    <w:rsid w:val="00D724D6"/>
    <w:rsid w:val="00D74602"/>
    <w:rsid w:val="00D74D3D"/>
    <w:rsid w:val="00D75E11"/>
    <w:rsid w:val="00D77F4D"/>
    <w:rsid w:val="00D8341E"/>
    <w:rsid w:val="00D8574E"/>
    <w:rsid w:val="00D95CD4"/>
    <w:rsid w:val="00DA1F97"/>
    <w:rsid w:val="00DA3EC6"/>
    <w:rsid w:val="00DA4A21"/>
    <w:rsid w:val="00DB082B"/>
    <w:rsid w:val="00DB314C"/>
    <w:rsid w:val="00DB35E7"/>
    <w:rsid w:val="00DB5E5F"/>
    <w:rsid w:val="00DC6F4C"/>
    <w:rsid w:val="00DC7DA3"/>
    <w:rsid w:val="00DD01C1"/>
    <w:rsid w:val="00DD26B2"/>
    <w:rsid w:val="00DD685B"/>
    <w:rsid w:val="00DE0CA7"/>
    <w:rsid w:val="00DE7551"/>
    <w:rsid w:val="00DF3F54"/>
    <w:rsid w:val="00DF72AB"/>
    <w:rsid w:val="00E004B2"/>
    <w:rsid w:val="00E01E63"/>
    <w:rsid w:val="00E03558"/>
    <w:rsid w:val="00E07ADC"/>
    <w:rsid w:val="00E117D6"/>
    <w:rsid w:val="00E11920"/>
    <w:rsid w:val="00E125DB"/>
    <w:rsid w:val="00E151C5"/>
    <w:rsid w:val="00E15B62"/>
    <w:rsid w:val="00E2091B"/>
    <w:rsid w:val="00E21B86"/>
    <w:rsid w:val="00E22F1E"/>
    <w:rsid w:val="00E239EB"/>
    <w:rsid w:val="00E302DE"/>
    <w:rsid w:val="00E3188A"/>
    <w:rsid w:val="00E31BAB"/>
    <w:rsid w:val="00E31CBD"/>
    <w:rsid w:val="00E31E22"/>
    <w:rsid w:val="00E353F9"/>
    <w:rsid w:val="00E356D4"/>
    <w:rsid w:val="00E357DE"/>
    <w:rsid w:val="00E36FC5"/>
    <w:rsid w:val="00E37EE9"/>
    <w:rsid w:val="00E4163A"/>
    <w:rsid w:val="00E4677A"/>
    <w:rsid w:val="00E46F28"/>
    <w:rsid w:val="00E47655"/>
    <w:rsid w:val="00E5032A"/>
    <w:rsid w:val="00E539BF"/>
    <w:rsid w:val="00E5479F"/>
    <w:rsid w:val="00E60482"/>
    <w:rsid w:val="00E61BEA"/>
    <w:rsid w:val="00E627E3"/>
    <w:rsid w:val="00E6374E"/>
    <w:rsid w:val="00E67002"/>
    <w:rsid w:val="00E72738"/>
    <w:rsid w:val="00E75741"/>
    <w:rsid w:val="00E768FB"/>
    <w:rsid w:val="00E7704A"/>
    <w:rsid w:val="00E81B42"/>
    <w:rsid w:val="00E870D1"/>
    <w:rsid w:val="00E93D64"/>
    <w:rsid w:val="00E95CDA"/>
    <w:rsid w:val="00E973F6"/>
    <w:rsid w:val="00EA13D4"/>
    <w:rsid w:val="00EA462A"/>
    <w:rsid w:val="00EA55BE"/>
    <w:rsid w:val="00EA710C"/>
    <w:rsid w:val="00EB3ECB"/>
    <w:rsid w:val="00EB7ECC"/>
    <w:rsid w:val="00EC1B1D"/>
    <w:rsid w:val="00EC2C6D"/>
    <w:rsid w:val="00ED06F8"/>
    <w:rsid w:val="00ED2549"/>
    <w:rsid w:val="00ED3546"/>
    <w:rsid w:val="00ED6510"/>
    <w:rsid w:val="00EE036B"/>
    <w:rsid w:val="00EE363B"/>
    <w:rsid w:val="00EE4EBA"/>
    <w:rsid w:val="00EE6CF7"/>
    <w:rsid w:val="00EF0D82"/>
    <w:rsid w:val="00EF69D8"/>
    <w:rsid w:val="00EF7E58"/>
    <w:rsid w:val="00F045A7"/>
    <w:rsid w:val="00F051BA"/>
    <w:rsid w:val="00F1088A"/>
    <w:rsid w:val="00F10947"/>
    <w:rsid w:val="00F11305"/>
    <w:rsid w:val="00F16CE0"/>
    <w:rsid w:val="00F179A0"/>
    <w:rsid w:val="00F205A6"/>
    <w:rsid w:val="00F2432A"/>
    <w:rsid w:val="00F27AED"/>
    <w:rsid w:val="00F32437"/>
    <w:rsid w:val="00F32A2D"/>
    <w:rsid w:val="00F33B31"/>
    <w:rsid w:val="00F34B15"/>
    <w:rsid w:val="00F40702"/>
    <w:rsid w:val="00F51DAF"/>
    <w:rsid w:val="00F51FCC"/>
    <w:rsid w:val="00F5390E"/>
    <w:rsid w:val="00F65432"/>
    <w:rsid w:val="00F662FC"/>
    <w:rsid w:val="00F67614"/>
    <w:rsid w:val="00F74557"/>
    <w:rsid w:val="00F74D33"/>
    <w:rsid w:val="00F76264"/>
    <w:rsid w:val="00F77EA9"/>
    <w:rsid w:val="00F80481"/>
    <w:rsid w:val="00F818E5"/>
    <w:rsid w:val="00F822AF"/>
    <w:rsid w:val="00F83339"/>
    <w:rsid w:val="00F834FA"/>
    <w:rsid w:val="00F8371B"/>
    <w:rsid w:val="00F857A8"/>
    <w:rsid w:val="00F8633D"/>
    <w:rsid w:val="00F90FD6"/>
    <w:rsid w:val="00F91B9A"/>
    <w:rsid w:val="00F92DE6"/>
    <w:rsid w:val="00F93BE6"/>
    <w:rsid w:val="00F95CE6"/>
    <w:rsid w:val="00F96189"/>
    <w:rsid w:val="00F9629E"/>
    <w:rsid w:val="00FA7809"/>
    <w:rsid w:val="00FB0B35"/>
    <w:rsid w:val="00FB1A9B"/>
    <w:rsid w:val="00FB227D"/>
    <w:rsid w:val="00FB2BE9"/>
    <w:rsid w:val="00FB33C8"/>
    <w:rsid w:val="00FC2ADE"/>
    <w:rsid w:val="00FE3125"/>
    <w:rsid w:val="00FE3EDA"/>
    <w:rsid w:val="00FE45BD"/>
    <w:rsid w:val="00FF3098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F198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  <w:style w:type="character" w:customStyle="1" w:styleId="WW8Num2z7">
    <w:name w:val="WW8Num2z7"/>
    <w:rsid w:val="006105B3"/>
  </w:style>
  <w:style w:type="paragraph" w:customStyle="1" w:styleId="11">
    <w:name w:val="Абзац списка1"/>
    <w:basedOn w:val="a"/>
    <w:rsid w:val="002B6F3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customStyle="1" w:styleId="ConsTitle">
    <w:name w:val="ConsTitle"/>
    <w:rsid w:val="00FF309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No Spacing"/>
    <w:uiPriority w:val="1"/>
    <w:qFormat/>
    <w:rsid w:val="00FF3098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3D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0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90B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0B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3E7919"/>
    <w:pPr>
      <w:widowControl w:val="0"/>
      <w:autoSpaceDE w:val="0"/>
      <w:autoSpaceDN w:val="0"/>
    </w:pPr>
    <w:rPr>
      <w:sz w:val="24"/>
    </w:rPr>
  </w:style>
  <w:style w:type="paragraph" w:customStyle="1" w:styleId="ConsPlusTitle">
    <w:name w:val="ConsPlusTitle"/>
    <w:rsid w:val="003E7919"/>
    <w:pPr>
      <w:widowControl w:val="0"/>
      <w:autoSpaceDE w:val="0"/>
      <w:autoSpaceDN w:val="0"/>
    </w:pPr>
    <w:rPr>
      <w:b/>
      <w:sz w:val="24"/>
    </w:rPr>
  </w:style>
  <w:style w:type="paragraph" w:customStyle="1" w:styleId="ConsPlusNonformat">
    <w:name w:val="ConsPlusNonformat"/>
    <w:rsid w:val="003E791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3">
    <w:name w:val="Balloon Text"/>
    <w:basedOn w:val="a"/>
    <w:semiHidden/>
    <w:rsid w:val="00105AEB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4E7D9D"/>
    <w:rPr>
      <w:color w:val="0000FF"/>
      <w:u w:val="single"/>
    </w:rPr>
  </w:style>
  <w:style w:type="character" w:customStyle="1" w:styleId="ConsPlusNormal0">
    <w:name w:val="ConsPlusNormal Знак"/>
    <w:link w:val="ConsPlusNormal"/>
    <w:rsid w:val="004E7D9D"/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990B8B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90B8B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0B8B"/>
    <w:rPr>
      <w:b/>
      <w:bCs/>
      <w:sz w:val="27"/>
      <w:szCs w:val="27"/>
    </w:rPr>
  </w:style>
  <w:style w:type="paragraph" w:customStyle="1" w:styleId="headertext">
    <w:name w:val="headertext"/>
    <w:basedOn w:val="a"/>
    <w:rsid w:val="00990B8B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990B8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B02F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7C39"/>
    <w:rPr>
      <w:sz w:val="24"/>
      <w:szCs w:val="24"/>
    </w:rPr>
  </w:style>
  <w:style w:type="paragraph" w:styleId="a8">
    <w:name w:val="footer"/>
    <w:basedOn w:val="a"/>
    <w:link w:val="a9"/>
    <w:uiPriority w:val="99"/>
    <w:rsid w:val="007D7C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7C39"/>
    <w:rPr>
      <w:sz w:val="24"/>
      <w:szCs w:val="24"/>
    </w:rPr>
  </w:style>
  <w:style w:type="paragraph" w:styleId="aa">
    <w:name w:val="List Paragraph"/>
    <w:basedOn w:val="a"/>
    <w:link w:val="ab"/>
    <w:qFormat/>
    <w:rsid w:val="00CD5A99"/>
    <w:pPr>
      <w:ind w:left="720"/>
      <w:contextualSpacing/>
    </w:pPr>
  </w:style>
  <w:style w:type="character" w:styleId="ac">
    <w:name w:val="Strong"/>
    <w:basedOn w:val="a0"/>
    <w:uiPriority w:val="22"/>
    <w:qFormat/>
    <w:rsid w:val="00421856"/>
    <w:rPr>
      <w:b/>
      <w:bCs/>
    </w:rPr>
  </w:style>
  <w:style w:type="paragraph" w:customStyle="1" w:styleId="paragraph">
    <w:name w:val="paragraph"/>
    <w:basedOn w:val="a"/>
    <w:rsid w:val="00A92850"/>
    <w:pPr>
      <w:spacing w:before="100" w:beforeAutospacing="1" w:after="100" w:afterAutospacing="1"/>
    </w:pPr>
  </w:style>
  <w:style w:type="character" w:styleId="ad">
    <w:name w:val="FollowedHyperlink"/>
    <w:basedOn w:val="a0"/>
    <w:uiPriority w:val="99"/>
    <w:unhideWhenUsed/>
    <w:rsid w:val="00DA3EC6"/>
    <w:rPr>
      <w:color w:val="800080"/>
      <w:u w:val="single"/>
    </w:rPr>
  </w:style>
  <w:style w:type="paragraph" w:styleId="ae">
    <w:name w:val="Normal (Web)"/>
    <w:basedOn w:val="a"/>
    <w:uiPriority w:val="99"/>
    <w:unhideWhenUsed/>
    <w:rsid w:val="00DA3EC6"/>
    <w:pPr>
      <w:spacing w:before="100" w:beforeAutospacing="1" w:after="100" w:afterAutospacing="1"/>
    </w:pPr>
  </w:style>
  <w:style w:type="character" w:customStyle="1" w:styleId="hl">
    <w:name w:val="hl"/>
    <w:basedOn w:val="a0"/>
    <w:rsid w:val="005B1CC2"/>
  </w:style>
  <w:style w:type="paragraph" w:customStyle="1" w:styleId="s1">
    <w:name w:val="s_1"/>
    <w:basedOn w:val="a"/>
    <w:rsid w:val="006823DE"/>
    <w:pPr>
      <w:spacing w:before="100" w:beforeAutospacing="1" w:after="100" w:afterAutospacing="1"/>
    </w:pPr>
  </w:style>
  <w:style w:type="character" w:customStyle="1" w:styleId="nobr">
    <w:name w:val="nobr"/>
    <w:basedOn w:val="a0"/>
    <w:rsid w:val="002E7764"/>
  </w:style>
  <w:style w:type="character" w:customStyle="1" w:styleId="ab">
    <w:name w:val="Абзац списка Знак"/>
    <w:link w:val="aa"/>
    <w:locked/>
    <w:rsid w:val="00415FC0"/>
    <w:rPr>
      <w:sz w:val="24"/>
      <w:szCs w:val="24"/>
    </w:rPr>
  </w:style>
  <w:style w:type="character" w:customStyle="1" w:styleId="WW8Num2z7">
    <w:name w:val="WW8Num2z7"/>
    <w:rsid w:val="006105B3"/>
  </w:style>
  <w:style w:type="paragraph" w:customStyle="1" w:styleId="11">
    <w:name w:val="Абзац списка1"/>
    <w:basedOn w:val="a"/>
    <w:rsid w:val="002B6F3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customStyle="1" w:styleId="ConsTitle">
    <w:name w:val="ConsTitle"/>
    <w:rsid w:val="00FF309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No Spacing"/>
    <w:uiPriority w:val="1"/>
    <w:qFormat/>
    <w:rsid w:val="00FF3098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7750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113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67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555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7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23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95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95988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962299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0065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1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3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78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937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305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5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98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801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6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0326220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79355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91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0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07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17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47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64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159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711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8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9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27705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26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582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47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6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74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211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677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54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85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3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0436">
          <w:marLeft w:val="75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3220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6430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384184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856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75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2542053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8412662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2150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2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474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5575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30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7723415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400325368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4928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3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949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93142963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647588202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A7678B-75D8-4935-B0AE-0E894B6A9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1952</Words>
  <Characters>11132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Документ предоставлен КонсультантПлюс</vt:lpstr>
    </vt:vector>
  </TitlesOfParts>
  <Company>Home</Company>
  <LinksUpToDate>false</LinksUpToDate>
  <CharactersWithSpaces>13058</CharactersWithSpaces>
  <SharedDoc>false</SharedDoc>
  <HLinks>
    <vt:vector size="588" baseType="variant">
      <vt:variant>
        <vt:i4>196673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5046279</vt:i4>
      </vt:variant>
      <vt:variant>
        <vt:i4>285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282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131136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P1034</vt:lpwstr>
      </vt:variant>
      <vt:variant>
        <vt:i4>131136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P1032</vt:lpwstr>
      </vt:variant>
      <vt:variant>
        <vt:i4>196673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393280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917573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P957</vt:lpwstr>
      </vt:variant>
      <vt:variant>
        <vt:i4>720967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P949</vt:lpwstr>
      </vt:variant>
      <vt:variant>
        <vt:i4>65604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P948</vt:lpwstr>
      </vt:variant>
      <vt:variant>
        <vt:i4>917572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P947</vt:lpwstr>
      </vt:variant>
      <vt:variant>
        <vt:i4>983108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P946</vt:lpwstr>
      </vt:variant>
      <vt:variant>
        <vt:i4>720967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720967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P972</vt:lpwstr>
      </vt:variant>
      <vt:variant>
        <vt:i4>65603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P938</vt:lpwstr>
      </vt:variant>
      <vt:variant>
        <vt:i4>720968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983112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P986</vt:lpwstr>
      </vt:variant>
      <vt:variant>
        <vt:i4>720968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P982</vt:lpwstr>
      </vt:variant>
      <vt:variant>
        <vt:i4>720966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65606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720966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P863</vt:lpwstr>
      </vt:variant>
      <vt:variant>
        <vt:i4>917576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70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P969</vt:lpwstr>
      </vt:variant>
      <vt:variant>
        <vt:i4>917577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P997</vt:lpwstr>
      </vt:variant>
      <vt:variant>
        <vt:i4>655427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P933</vt:lpwstr>
      </vt:variant>
      <vt:variant>
        <vt:i4>393280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65606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P869</vt:lpwstr>
      </vt:variant>
      <vt:variant>
        <vt:i4>917576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P886</vt:lpwstr>
      </vt:variant>
      <vt:variant>
        <vt:i4>196673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P1129</vt:lpwstr>
      </vt:variant>
      <vt:variant>
        <vt:i4>524361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P890</vt:lpwstr>
      </vt:variant>
      <vt:variant>
        <vt:i4>393280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P1072</vt:lpwstr>
      </vt:variant>
      <vt:variant>
        <vt:i4>196681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5046279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5046279</vt:i4>
      </vt:variant>
      <vt:variant>
        <vt:i4>180</vt:i4>
      </vt:variant>
      <vt:variant>
        <vt:i4>0</vt:i4>
      </vt:variant>
      <vt:variant>
        <vt:i4>5</vt:i4>
      </vt:variant>
      <vt:variant>
        <vt:lpwstr>consultantplus://offline/ref=72C4ACADB3A5A339A0386A48C31CE5F9E3954AC6F8F35EF9ED986099CAWFC2Q</vt:lpwstr>
      </vt:variant>
      <vt:variant>
        <vt:lpwstr/>
      </vt:variant>
      <vt:variant>
        <vt:i4>786505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P599</vt:lpwstr>
      </vt:variant>
      <vt:variant>
        <vt:i4>196681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P596</vt:lpwstr>
      </vt:variant>
      <vt:variant>
        <vt:i4>196681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917571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852034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P528</vt:lpwstr>
      </vt:variant>
      <vt:variant>
        <vt:i4>327749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393281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P513</vt:lpwstr>
      </vt:variant>
      <vt:variant>
        <vt:i4>458817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P512</vt:lpwstr>
      </vt:variant>
      <vt:variant>
        <vt:i4>262209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P511</vt:lpwstr>
      </vt:variant>
      <vt:variant>
        <vt:i4>393280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P503</vt:lpwstr>
      </vt:variant>
      <vt:variant>
        <vt:i4>196675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P536</vt:lpwstr>
      </vt:variant>
      <vt:variant>
        <vt:i4>65600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P504</vt:lpwstr>
      </vt:variant>
      <vt:variant>
        <vt:i4>786499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458818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P522</vt:lpwstr>
      </vt:variant>
      <vt:variant>
        <vt:i4>786499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P438</vt:lpwstr>
      </vt:variant>
      <vt:variant>
        <vt:i4>131141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P456</vt:lpwstr>
      </vt:variant>
      <vt:variant>
        <vt:i4>67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P535</vt:lpwstr>
      </vt:variant>
      <vt:variant>
        <vt:i4>327749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P550</vt:lpwstr>
      </vt:variant>
      <vt:variant>
        <vt:i4>68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P444</vt:lpwstr>
      </vt:variant>
      <vt:variant>
        <vt:i4>852041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P499</vt:lpwstr>
      </vt:variant>
      <vt:variant>
        <vt:i4>196681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P695</vt:lpwstr>
      </vt:variant>
      <vt:variant>
        <vt:i4>262214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P460</vt:lpwstr>
      </vt:variant>
      <vt:variant>
        <vt:i4>917571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P638</vt:lpwstr>
      </vt:variant>
      <vt:variant>
        <vt:i4>393289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P395</vt:lpwstr>
      </vt:variant>
      <vt:variant>
        <vt:i4>393282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262214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P367</vt:lpwstr>
      </vt:variant>
      <vt:variant>
        <vt:i4>5046279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131139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P1335</vt:lpwstr>
      </vt:variant>
      <vt:variant>
        <vt:i4>852058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consultantplus://offline/ref=25CDBE22DD81969838962B6E1756E5AB971E6DDFEAC58AAE00E45855CDAF6C677B666B855Cr1q7Q</vt:lpwstr>
      </vt:variant>
      <vt:variant>
        <vt:lpwstr/>
      </vt:variant>
      <vt:variant>
        <vt:i4>69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69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P151</vt:lpwstr>
      </vt:variant>
      <vt:variant>
        <vt:i4>8192052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196674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P1222</vt:lpwstr>
      </vt:variant>
      <vt:variant>
        <vt:i4>131137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131137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P113</vt:lpwstr>
      </vt:variant>
      <vt:variant>
        <vt:i4>8192052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8192052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consultantplus://offline/ref=72C4ACADB3A5A339A0386A48C31CE5F9E39549C1FFF25EF9ED986099CAF29E975DA8D109A5C5A352WFC4Q</vt:lpwstr>
      </vt:variant>
      <vt:variant>
        <vt:lpwstr/>
      </vt:variant>
      <vt:variant>
        <vt:i4>720963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P833</vt:lpwstr>
      </vt:variant>
      <vt:variant>
        <vt:i4>983112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P788</vt:lpwstr>
      </vt:variant>
      <vt:variant>
        <vt:i4>3735664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P94</vt:lpwstr>
      </vt:variant>
      <vt:variant>
        <vt:i4>3342392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consultantplus://offline/ref=2248D798F9C050BF9753856FB7360A176F40730918B9581C4DAAC7944970E8FC705BCA5FF0469A94MCh4R</vt:lpwstr>
      </vt:variant>
      <vt:variant>
        <vt:lpwstr/>
      </vt:variant>
      <vt:variant>
        <vt:i4>131142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P361</vt:lpwstr>
      </vt:variant>
      <vt:variant>
        <vt:i4>393282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P325</vt:lpwstr>
      </vt:variant>
      <vt:variant>
        <vt:i4>4849678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consultantplus://offline/ref=72C4ACADB3A5A339A0386A48C31CE5F9E39549C1FFF25EF9ED986099CAF29E975DA8D10BADWCC5Q</vt:lpwstr>
      </vt:variant>
      <vt:variant>
        <vt:lpwstr/>
      </vt:variant>
      <vt:variant>
        <vt:i4>5046279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5046272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consultantplus://offline/ref=72C4ACADB3A5A339A0386A48C31CE5F9E39641C4FDF95EF9ED986099CAWFC2Q</vt:lpwstr>
      </vt:variant>
      <vt:variant>
        <vt:lpwstr/>
      </vt:variant>
      <vt:variant>
        <vt:i4>5046357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consultantplus://offline/ref=72C4ACADB3A5A339A0386A48C31CE5F9E39549C6FEFD5EF9ED986099CAWFC2Q</vt:lpwstr>
      </vt:variant>
      <vt:variant>
        <vt:lpwstr/>
      </vt:variant>
      <vt:variant>
        <vt:i4>5046287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consultantplus://offline/ref=72C4ACADB3A5A339A0386A48C31CE5F9E39548C6FBF85EF9ED986099CAWFC2Q</vt:lpwstr>
      </vt:variant>
      <vt:variant>
        <vt:lpwstr/>
      </vt:variant>
      <vt:variant>
        <vt:i4>5046272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consultantplus://offline/ref=72C4ACADB3A5A339A0386A48C31CE5F9E39041C6F8FA5EF9ED986099CAWFC2Q</vt:lpwstr>
      </vt:variant>
      <vt:variant>
        <vt:lpwstr/>
      </vt:variant>
      <vt:variant>
        <vt:i4>5046286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consultantplus://offline/ref=72C4ACADB3A5A339A0386A48C31CE5F9E39F4AC3F5FA5EF9ED986099CAWFC2Q</vt:lpwstr>
      </vt:variant>
      <vt:variant>
        <vt:lpwstr/>
      </vt:variant>
      <vt:variant>
        <vt:i4>5046367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consultantplus://offline/ref=72C4ACADB3A5A339A0386A48C31CE5F9E39F4BC0FAFD5EF9ED986099CAWFC2Q</vt:lpwstr>
      </vt:variant>
      <vt:variant>
        <vt:lpwstr/>
      </vt:variant>
      <vt:variant>
        <vt:i4>5046279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consultantplus://offline/ref=72C4ACADB3A5A339A0386A48C31CE5F9E39549C1FFF25EF9ED986099CAWFC2Q</vt:lpwstr>
      </vt:variant>
      <vt:variant>
        <vt:lpwstr/>
      </vt:variant>
      <vt:variant>
        <vt:i4>5046362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consultantplus://offline/ref=72C4ACADB3A5A339A0386A48C31CE5F9E39F4BC1FBFC5EF9ED986099CAWFC2Q</vt:lpwstr>
      </vt:variant>
      <vt:variant>
        <vt:lpwstr/>
      </vt:variant>
      <vt:variant>
        <vt:i4>5046273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consultantplus://offline/ref=72C4ACADB3A5A339A0386A48C31CE5F9E39F4CC1FBF95EF9ED986099CAWFC2Q</vt:lpwstr>
      </vt:variant>
      <vt:variant>
        <vt:lpwstr/>
      </vt:variant>
      <vt:variant>
        <vt:i4>5046278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consultantplus://offline/ref=72C4ACADB3A5A339A0386A48C31CE5F9E39F4CC7FBF85EF9ED986099CAWFC2Q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 предоставлен КонсультантПлюс</dc:title>
  <dc:creator>gov</dc:creator>
  <cp:lastModifiedBy>Главный бухгалтер</cp:lastModifiedBy>
  <cp:revision>6</cp:revision>
  <cp:lastPrinted>2024-10-22T11:43:00Z</cp:lastPrinted>
  <dcterms:created xsi:type="dcterms:W3CDTF">2024-10-14T12:45:00Z</dcterms:created>
  <dcterms:modified xsi:type="dcterms:W3CDTF">2024-10-23T07:22:00Z</dcterms:modified>
</cp:coreProperties>
</file>