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4D4" w:rsidRDefault="00EE6830" w:rsidP="009154D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val="ru-RU"/>
        </w:rPr>
      </w:pPr>
      <w:r w:rsidRPr="00EE6830">
        <w:rPr>
          <w:rFonts w:ascii="Times New Roman" w:eastAsia="Times New Roman" w:hAnsi="Times New Roman" w:cs="Times New Roman"/>
          <w:noProof/>
          <w:color w:val="auto"/>
          <w:sz w:val="20"/>
          <w:szCs w:val="20"/>
          <w:lang w:val="ru-RU"/>
        </w:rPr>
        <w:drawing>
          <wp:anchor distT="0" distB="0" distL="114300" distR="114300" simplePos="0" relativeHeight="251659264" behindDoc="1" locked="0" layoutInCell="1" allowOverlap="1" wp14:anchorId="4FC02ACF" wp14:editId="1A3733C6">
            <wp:simplePos x="0" y="0"/>
            <wp:positionH relativeFrom="column">
              <wp:posOffset>2966720</wp:posOffset>
            </wp:positionH>
            <wp:positionV relativeFrom="paragraph">
              <wp:posOffset>-315595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830" w:rsidRPr="00EE6830" w:rsidRDefault="00EE6830" w:rsidP="009154D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EE6830" w:rsidRPr="00A00256" w:rsidRDefault="00EE6830" w:rsidP="00EE6830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A00256">
        <w:rPr>
          <w:rFonts w:ascii="Times New Roman" w:hAnsi="Times New Roman"/>
          <w:b/>
          <w:sz w:val="28"/>
          <w:szCs w:val="28"/>
        </w:rPr>
        <w:t>Районное</w:t>
      </w:r>
      <w:proofErr w:type="gramEnd"/>
      <w:r w:rsidRPr="00A00256">
        <w:rPr>
          <w:rFonts w:ascii="Times New Roman" w:hAnsi="Times New Roman"/>
          <w:b/>
          <w:sz w:val="28"/>
          <w:szCs w:val="28"/>
        </w:rPr>
        <w:t xml:space="preserve"> Собрание муниципального района «Ферзиковский район»</w:t>
      </w:r>
    </w:p>
    <w:p w:rsidR="00EE6830" w:rsidRPr="00EE39B7" w:rsidRDefault="00EE6830" w:rsidP="00EE6830">
      <w:pPr>
        <w:jc w:val="center"/>
        <w:rPr>
          <w:rFonts w:ascii="Times New Roman" w:hAnsi="Times New Roman"/>
          <w:b/>
          <w:sz w:val="36"/>
          <w:szCs w:val="36"/>
        </w:rPr>
      </w:pPr>
      <w:r w:rsidRPr="00EE39B7">
        <w:rPr>
          <w:rFonts w:ascii="Times New Roman" w:hAnsi="Times New Roman"/>
          <w:b/>
          <w:sz w:val="36"/>
          <w:szCs w:val="36"/>
        </w:rPr>
        <w:t>Калужской области</w:t>
      </w:r>
    </w:p>
    <w:p w:rsidR="009154D4" w:rsidRPr="00EE39B7" w:rsidRDefault="009154D4" w:rsidP="00D054C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154D4" w:rsidRPr="00EE39B7" w:rsidRDefault="009154D4" w:rsidP="00D054C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E39B7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9154D4" w:rsidRPr="00263EF5" w:rsidRDefault="009154D4" w:rsidP="00D054C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u w:val="single"/>
          <w:lang w:val="ru-RU"/>
        </w:rPr>
      </w:pPr>
      <w:r w:rsidRPr="0028670E">
        <w:rPr>
          <w:rFonts w:ascii="Times New Roman" w:hAnsi="Times New Roman" w:cs="Times New Roman"/>
          <w:bCs/>
        </w:rPr>
        <w:t xml:space="preserve">от </w:t>
      </w:r>
      <w:r w:rsidR="00EE6830">
        <w:rPr>
          <w:rFonts w:ascii="Times New Roman" w:hAnsi="Times New Roman" w:cs="Times New Roman"/>
          <w:bCs/>
          <w:u w:val="single"/>
          <w:lang w:val="ru-RU"/>
        </w:rPr>
        <w:t>19 июня 2024 года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                           </w:t>
      </w:r>
      <w:r>
        <w:rPr>
          <w:rFonts w:ascii="Times New Roman" w:hAnsi="Times New Roman" w:cs="Times New Roman"/>
          <w:b/>
          <w:bCs/>
        </w:rPr>
        <w:tab/>
      </w:r>
      <w:r w:rsidRPr="00263EF5">
        <w:rPr>
          <w:rFonts w:ascii="Times New Roman" w:hAnsi="Times New Roman" w:cs="Times New Roman"/>
          <w:bCs/>
        </w:rPr>
        <w:t>№</w:t>
      </w:r>
      <w:r w:rsidR="00263EF5">
        <w:rPr>
          <w:rFonts w:ascii="Times New Roman" w:hAnsi="Times New Roman" w:cs="Times New Roman"/>
          <w:bCs/>
          <w:u w:val="single"/>
          <w:lang w:val="ru-RU"/>
        </w:rPr>
        <w:t>421</w:t>
      </w:r>
    </w:p>
    <w:p w:rsidR="009154D4" w:rsidRDefault="009154D4" w:rsidP="00D054C2">
      <w:pPr>
        <w:pStyle w:val="1"/>
        <w:spacing w:after="243" w:line="274" w:lineRule="exact"/>
        <w:ind w:left="140" w:right="3820" w:firstLine="2"/>
        <w:jc w:val="center"/>
        <w:rPr>
          <w:b/>
          <w:sz w:val="26"/>
          <w:szCs w:val="26"/>
          <w:lang w:val="ru-RU"/>
        </w:rPr>
      </w:pPr>
    </w:p>
    <w:tbl>
      <w:tblPr>
        <w:tblStyle w:val="a9"/>
        <w:tblW w:w="110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672"/>
      </w:tblGrid>
      <w:tr w:rsidR="009154D4" w:rsidTr="00B849B4">
        <w:tc>
          <w:tcPr>
            <w:tcW w:w="5353" w:type="dxa"/>
          </w:tcPr>
          <w:p w:rsidR="009154D4" w:rsidRPr="00996A6D" w:rsidRDefault="00B849B4" w:rsidP="00996A6D">
            <w:pPr>
              <w:pStyle w:val="1"/>
              <w:spacing w:after="243" w:line="240" w:lineRule="auto"/>
              <w:ind w:left="140" w:right="288" w:firstLine="2"/>
              <w:jc w:val="both"/>
              <w:rPr>
                <w:b/>
                <w:bCs/>
                <w:sz w:val="24"/>
                <w:szCs w:val="24"/>
              </w:rPr>
            </w:pPr>
            <w:r w:rsidRPr="00996A6D">
              <w:rPr>
                <w:b/>
                <w:sz w:val="24"/>
                <w:szCs w:val="24"/>
              </w:rPr>
              <w:t>О выдвижении инициативы о преобразовании всех поселений, входящих в состав муниципального района «</w:t>
            </w:r>
            <w:r w:rsidR="00EE6830" w:rsidRPr="00996A6D">
              <w:rPr>
                <w:b/>
                <w:sz w:val="24"/>
                <w:szCs w:val="24"/>
              </w:rPr>
              <w:t>Ферзиковский район»</w:t>
            </w:r>
            <w:r w:rsidRPr="00996A6D">
              <w:rPr>
                <w:b/>
                <w:sz w:val="24"/>
                <w:szCs w:val="24"/>
              </w:rPr>
              <w:t>, путем и</w:t>
            </w:r>
            <w:bookmarkStart w:id="0" w:name="_GoBack"/>
            <w:bookmarkEnd w:id="0"/>
            <w:r w:rsidRPr="00996A6D">
              <w:rPr>
                <w:b/>
                <w:sz w:val="24"/>
                <w:szCs w:val="24"/>
              </w:rPr>
              <w:t xml:space="preserve">х объединения </w:t>
            </w:r>
            <w:r w:rsidR="007942EE" w:rsidRPr="00996A6D">
              <w:rPr>
                <w:b/>
                <w:sz w:val="24"/>
                <w:szCs w:val="24"/>
              </w:rPr>
              <w:t>и</w:t>
            </w:r>
            <w:r w:rsidRPr="00996A6D">
              <w:rPr>
                <w:b/>
                <w:sz w:val="24"/>
                <w:szCs w:val="24"/>
              </w:rPr>
              <w:t xml:space="preserve"> наделени</w:t>
            </w:r>
            <w:r w:rsidR="007942EE" w:rsidRPr="00996A6D">
              <w:rPr>
                <w:b/>
                <w:sz w:val="24"/>
                <w:szCs w:val="24"/>
              </w:rPr>
              <w:t>и</w:t>
            </w:r>
            <w:r w:rsidRPr="00996A6D">
              <w:rPr>
                <w:b/>
                <w:sz w:val="24"/>
                <w:szCs w:val="24"/>
              </w:rPr>
              <w:t xml:space="preserve"> вновь образованного муниципального образования статусом муниципального округа</w:t>
            </w:r>
          </w:p>
        </w:tc>
        <w:tc>
          <w:tcPr>
            <w:tcW w:w="5672" w:type="dxa"/>
          </w:tcPr>
          <w:p w:rsidR="009154D4" w:rsidRDefault="009154D4" w:rsidP="00205F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849B4" w:rsidRDefault="00B849B4" w:rsidP="009154D4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</w:p>
    <w:p w:rsidR="009154D4" w:rsidRDefault="00205FD1" w:rsidP="009154D4">
      <w:pPr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</w:pPr>
      <w:proofErr w:type="gramStart"/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В соответствии с</w:t>
      </w:r>
      <w:r w:rsidR="00791058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о  </w:t>
      </w:r>
      <w:r w:rsidR="00791058"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статьей 13</w:t>
      </w:r>
      <w:r w:rsidR="00791058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,</w:t>
      </w:r>
      <w:r w:rsidR="00791058"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</w:t>
      </w:r>
      <w:r w:rsidR="00791058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пунктом 4 части 3 статьи 28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Федерального закона </w:t>
      </w:r>
      <w:r w:rsidR="00EE6830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от 06.10.2003 №131-ФЗ 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«Об общих принципах организации местного самоуправления в Российской Федерации»</w:t>
      </w:r>
      <w:r w:rsidR="00791058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, статьей </w:t>
      </w:r>
      <w:r w:rsidR="005F0652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24 </w:t>
      </w:r>
      <w:r w:rsidR="00791058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Устава муниципального района «</w:t>
      </w:r>
      <w:r w:rsidR="005F0652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Ферзиковский район</w:t>
      </w:r>
      <w:r w:rsidR="00791058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»</w:t>
      </w:r>
      <w:r w:rsidR="005F0652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Калужской области</w:t>
      </w:r>
      <w:r w:rsidR="00774710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, </w:t>
      </w:r>
      <w:hyperlink r:id="rId9" w:anchor="P40" w:tgtFrame="_self" w:history="1">
        <w:r w:rsidR="00774710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</w:rPr>
          <w:t>Положение</w:t>
        </w:r>
      </w:hyperlink>
      <w:r w:rsidR="00774710">
        <w:rPr>
          <w:rFonts w:ascii="Times New Roman" w:eastAsia="Times New Roman" w:hAnsi="Times New Roman" w:cs="Times New Roman"/>
          <w:sz w:val="26"/>
          <w:szCs w:val="26"/>
        </w:rPr>
        <w:t>м о публичных слушаниях в муниципальном районе «</w:t>
      </w:r>
      <w:r w:rsidR="005F0652">
        <w:rPr>
          <w:rFonts w:ascii="Times New Roman" w:eastAsia="Times New Roman" w:hAnsi="Times New Roman" w:cs="Times New Roman"/>
          <w:sz w:val="26"/>
          <w:szCs w:val="26"/>
          <w:lang w:val="ru-RU"/>
        </w:rPr>
        <w:t>Ферзиковский</w:t>
      </w:r>
      <w:r w:rsidR="00774710">
        <w:rPr>
          <w:rFonts w:ascii="Times New Roman" w:eastAsia="Times New Roman" w:hAnsi="Times New Roman" w:cs="Times New Roman"/>
          <w:sz w:val="26"/>
          <w:szCs w:val="26"/>
        </w:rPr>
        <w:t xml:space="preserve"> район», утвержденным решением </w:t>
      </w:r>
      <w:r w:rsidR="005F0652">
        <w:rPr>
          <w:rFonts w:ascii="Times New Roman" w:eastAsia="Times New Roman" w:hAnsi="Times New Roman" w:cs="Times New Roman"/>
          <w:sz w:val="26"/>
          <w:szCs w:val="26"/>
          <w:lang w:val="ru-RU"/>
        </w:rPr>
        <w:t>Районного Собрания муниципального района «Ферзиковский район» от 22.05.2024 №413</w:t>
      </w:r>
      <w:r w:rsidR="00B849B4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и в целях преобразования </w:t>
      </w:r>
      <w:r w:rsidR="00055EF9">
        <w:rPr>
          <w:rFonts w:ascii="Times New Roman" w:eastAsia="Times New Roman" w:hAnsi="Times New Roman" w:cs="Times New Roman"/>
          <w:sz w:val="26"/>
          <w:szCs w:val="26"/>
        </w:rPr>
        <w:t>путем</w:t>
      </w:r>
      <w:proofErr w:type="gramEnd"/>
      <w:r w:rsidR="00055EF9">
        <w:rPr>
          <w:rFonts w:ascii="Times New Roman" w:eastAsia="Times New Roman" w:hAnsi="Times New Roman" w:cs="Times New Roman"/>
          <w:sz w:val="26"/>
          <w:szCs w:val="26"/>
        </w:rPr>
        <w:t xml:space="preserve"> объединения всех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поселений, входящих в состав</w:t>
      </w:r>
      <w:r w:rsidR="009154D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муниципального района «</w:t>
      </w:r>
      <w:r w:rsidR="005F0652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Ферзиковский </w:t>
      </w:r>
      <w:r w:rsidR="009154D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район»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</w:t>
      </w:r>
      <w:r w:rsidR="009A3466"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Калужской 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области, и наделени</w:t>
      </w:r>
      <w:r w:rsidR="00D50369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я 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вновь образованного муниципального образования статусом муниципального округа, </w:t>
      </w:r>
      <w:proofErr w:type="gramStart"/>
      <w:r w:rsidR="00F74182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Районное</w:t>
      </w:r>
      <w:proofErr w:type="gramEnd"/>
      <w:r w:rsidR="00F74182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Собрание муниципального района «Ферзиковский район» </w:t>
      </w:r>
      <w:r w:rsidR="009154D4" w:rsidRPr="009154D4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>РЕШИЛ</w:t>
      </w:r>
      <w:r w:rsidR="009154D4" w:rsidRPr="00B849B4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>О</w:t>
      </w:r>
      <w:r w:rsidR="009154D4" w:rsidRPr="009154D4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>:</w:t>
      </w:r>
    </w:p>
    <w:p w:rsidR="00205FD1" w:rsidRPr="009154D4" w:rsidRDefault="00205FD1" w:rsidP="00205FD1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205FD1" w:rsidRPr="00C97974" w:rsidRDefault="00205FD1" w:rsidP="00A412BB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1. </w:t>
      </w:r>
      <w:proofErr w:type="gramStart"/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Выступить с инициативой о преобразовании </w:t>
      </w:r>
      <w:r w:rsidR="00602382">
        <w:rPr>
          <w:rFonts w:ascii="Times New Roman" w:eastAsia="Times New Roman" w:hAnsi="Times New Roman" w:cs="Times New Roman"/>
          <w:sz w:val="26"/>
          <w:szCs w:val="26"/>
        </w:rPr>
        <w:t>всех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поселений</w:t>
      </w:r>
      <w:r w:rsidR="008124F1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: </w:t>
      </w:r>
      <w:r w:rsidR="00F74182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сельского поселения «</w:t>
      </w:r>
      <w:r w:rsidR="0051390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Село Авчурино», сельского поселения «Деревня Аристово», сельского поселения «</w:t>
      </w:r>
      <w:proofErr w:type="spellStart"/>
      <w:r w:rsidR="0051390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Бебелевский</w:t>
      </w:r>
      <w:proofErr w:type="spellEnd"/>
      <w:r w:rsidR="0051390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сельсовет», сельского поселения «Деревня Бронцы», сельского поселения «Село Грабцево», сельского поселения «Деревня </w:t>
      </w:r>
      <w:proofErr w:type="spellStart"/>
      <w:r w:rsidR="0051390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Зудна</w:t>
      </w:r>
      <w:proofErr w:type="spellEnd"/>
      <w:r w:rsidR="0051390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», сельского поселения «Село Кольцово», сельского поселения «Деревня Красный Городок», сельского поселения «Октябрьский сельсовет», сельского поселения «Село Сашкино», сельского поселения «Деревня Сугоново», сельского поселения «Поселок Дугна», сельского поселения» </w:t>
      </w:r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Деревня Ястребовка</w:t>
      </w:r>
      <w:proofErr w:type="gramEnd"/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», сельского поселения «Село Ферзиково», сельского поселения «Поселок Ферзиково»</w:t>
      </w:r>
      <w:r w:rsidR="0051390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</w:t>
      </w:r>
      <w:r w:rsidR="008124F1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(далее - всех поселений)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, входящих в состав </w:t>
      </w:r>
      <w:r w:rsidR="00AE539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муниципального района «</w:t>
      </w:r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Ферзиковский 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район</w:t>
      </w:r>
      <w:r w:rsidR="00AE539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»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</w:t>
      </w:r>
      <w:r w:rsidR="008C20CF"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Калужской</w:t>
      </w:r>
      <w:r w:rsidR="00D50369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области, </w:t>
      </w:r>
      <w:r w:rsidR="00B849B4">
        <w:rPr>
          <w:rFonts w:ascii="Times New Roman" w:eastAsia="Times New Roman" w:hAnsi="Times New Roman" w:cs="Times New Roman"/>
          <w:sz w:val="26"/>
          <w:szCs w:val="26"/>
        </w:rPr>
        <w:t xml:space="preserve">путем </w:t>
      </w:r>
      <w:r w:rsidR="00B849B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из </w:t>
      </w:r>
      <w:r w:rsidR="00B849B4">
        <w:rPr>
          <w:rFonts w:ascii="Times New Roman" w:eastAsia="Times New Roman" w:hAnsi="Times New Roman" w:cs="Times New Roman"/>
          <w:sz w:val="26"/>
          <w:szCs w:val="26"/>
        </w:rPr>
        <w:t xml:space="preserve">объединения </w:t>
      </w:r>
      <w:r w:rsidR="00D50369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и наделени</w:t>
      </w:r>
      <w:r w:rsidR="00B849B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и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вновь образованного муниципального образования статусом муниципального округа</w:t>
      </w:r>
      <w:r w:rsidR="00774710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(далее </w:t>
      </w:r>
      <w:r w:rsidR="008124F1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–</w:t>
      </w:r>
      <w:r w:rsidR="00334BAB" w:rsidRPr="00334BAB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</w:t>
      </w:r>
      <w:r w:rsidR="00774710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Инициатива)</w:t>
      </w:r>
      <w:r w:rsidR="00EE39B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.</w:t>
      </w:r>
    </w:p>
    <w:p w:rsidR="00CE4C9F" w:rsidRDefault="00CE4C9F" w:rsidP="00205FD1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</w:p>
    <w:p w:rsidR="004B5414" w:rsidRPr="00A62980" w:rsidRDefault="00205FD1" w:rsidP="00463B0C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2. </w:t>
      </w:r>
      <w:proofErr w:type="gramStart"/>
      <w:r w:rsidR="004B541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Предложить </w:t>
      </w:r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Сельской Думе сельского поселения «Село Авчурино»</w:t>
      </w:r>
      <w:r w:rsidR="004B541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;</w:t>
      </w:r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Сельской Думе сельского поселения «Деревня Аристово»; </w:t>
      </w:r>
      <w:r w:rsidR="00463B0C" w:rsidRP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Сельско</w:t>
      </w:r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му</w:t>
      </w:r>
      <w:r w:rsidR="00463B0C" w:rsidRP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Собрани</w:t>
      </w:r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ю</w:t>
      </w:r>
      <w:r w:rsidR="00463B0C" w:rsidRP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представителей</w:t>
      </w:r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сельского поселения «</w:t>
      </w:r>
      <w:proofErr w:type="spellStart"/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Бебелевский</w:t>
      </w:r>
      <w:proofErr w:type="spellEnd"/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сельсовет»; Сельской Думе сельского поселения «Деревня Бронцы»; Сельской Думе сельского поселения «Село Грабцево»; Сельской Думе сельского поселения «Деревня </w:t>
      </w:r>
      <w:proofErr w:type="spellStart"/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Зудна</w:t>
      </w:r>
      <w:proofErr w:type="spellEnd"/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»; Сельской Думе сельского поселения «Село Кольцово»; Сельской Думе сельского поселения «Деревня Красный Городок»;</w:t>
      </w:r>
      <w:proofErr w:type="gramEnd"/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Собранию представителей </w:t>
      </w:r>
      <w:r w:rsidR="0087585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сельского поселения «Октябрьский сельсовет»; Сельской Думе сельского поселения «Село Сашкино»; Сельской Думе сельского поселения «Деревня Сугоново»; </w:t>
      </w:r>
      <w:r w:rsidR="00996A6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Поселковой</w:t>
      </w:r>
      <w:r w:rsidR="0087585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Думе сельского поселения «Поселок Дугна»; Сельской Думе сельского </w:t>
      </w:r>
      <w:r w:rsidR="0087585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lastRenderedPageBreak/>
        <w:t>поселения» Деревня Ястребовка»; Сельской Думе сельского поселения «Село Ферзиково»; Поселковому Совету сельского поселения «Поселок Ферзиков</w:t>
      </w:r>
      <w:r w:rsidR="00875854" w:rsidRPr="00A62980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о»</w:t>
      </w:r>
      <w:r w:rsidR="00D660D0" w:rsidRPr="00A62980">
        <w:rPr>
          <w:rFonts w:ascii="Times New Roman" w:eastAsia="Times New Roman" w:hAnsi="Times New Roman" w:cs="Times New Roman"/>
          <w:color w:val="auto"/>
          <w:sz w:val="26"/>
          <w:szCs w:val="26"/>
          <w:highlight w:val="green"/>
          <w:lang w:val="ru-RU"/>
        </w:rPr>
        <w:t>:</w:t>
      </w:r>
    </w:p>
    <w:p w:rsidR="009066B2" w:rsidRDefault="009066B2" w:rsidP="00B849B4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</w:p>
    <w:p w:rsidR="00B849B4" w:rsidRDefault="004B5414" w:rsidP="00B849B4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2.1. </w:t>
      </w:r>
      <w:r w:rsidRPr="009C75DE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 xml:space="preserve">Рассмотреть </w:t>
      </w:r>
      <w:r w:rsidR="00774710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>И</w:t>
      </w:r>
      <w:r w:rsidRPr="009C75DE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>нициативу</w:t>
      </w:r>
      <w:r w:rsidR="009C75DE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в соответствии с требованиями части 3.1-1 статьи 13, част</w:t>
      </w:r>
      <w:r w:rsidR="003647C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ей</w:t>
      </w:r>
      <w:r w:rsidR="009C75DE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2</w:t>
      </w:r>
      <w:r w:rsidR="003647C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-4</w:t>
      </w:r>
      <w:r w:rsidR="009C75DE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статьи 28 </w:t>
      </w:r>
      <w:r w:rsidR="00F2729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Федерального закона</w:t>
      </w:r>
      <w:r w:rsidR="009066B2" w:rsidRPr="009066B2">
        <w:t xml:space="preserve"> </w:t>
      </w:r>
      <w:r w:rsidR="009066B2" w:rsidRPr="009066B2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от 06.10.2003 №131-ФЗ</w:t>
      </w:r>
      <w:r w:rsidR="009C75DE"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«Об общих принципах организации местного самоуправления в Российской Федерации»</w:t>
      </w:r>
      <w:r w:rsidR="00774710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.</w:t>
      </w:r>
    </w:p>
    <w:p w:rsidR="009066B2" w:rsidRDefault="009066B2" w:rsidP="009066B2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</w:p>
    <w:p w:rsidR="00B849B4" w:rsidRPr="003647C7" w:rsidRDefault="00D544BE" w:rsidP="009066B2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  <w:r w:rsidRPr="003647C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2.</w:t>
      </w:r>
      <w:r w:rsidR="00774710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2</w:t>
      </w:r>
      <w:r w:rsidRPr="003647C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. </w:t>
      </w:r>
      <w:r w:rsidRPr="00B849B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Направить </w:t>
      </w:r>
      <w:r w:rsidR="003647C7" w:rsidRPr="00B849B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итоги рассмотрения </w:t>
      </w:r>
      <w:r w:rsidR="00774710" w:rsidRPr="00B849B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И</w:t>
      </w:r>
      <w:r w:rsidR="003647C7" w:rsidRPr="00B849B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нициативы </w:t>
      </w:r>
      <w:r w:rsidR="00774710" w:rsidRPr="00B849B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в </w:t>
      </w:r>
      <w:r w:rsidR="009066B2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Районное Собрание </w:t>
      </w:r>
      <w:r w:rsidR="00B849B4" w:rsidRPr="00B849B4">
        <w:rPr>
          <w:rFonts w:ascii="Times New Roman" w:hAnsi="Times New Roman" w:cs="Times New Roman"/>
          <w:bCs/>
          <w:sz w:val="26"/>
          <w:szCs w:val="26"/>
        </w:rPr>
        <w:t>муниципального района «</w:t>
      </w:r>
      <w:r w:rsidR="009066B2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Ферзиковский </w:t>
      </w:r>
      <w:r w:rsidR="00B849B4" w:rsidRPr="00B849B4">
        <w:rPr>
          <w:rFonts w:ascii="Times New Roman" w:hAnsi="Times New Roman" w:cs="Times New Roman"/>
          <w:bCs/>
          <w:sz w:val="26"/>
          <w:szCs w:val="26"/>
        </w:rPr>
        <w:t>район»</w:t>
      </w:r>
      <w:r w:rsidR="00B849B4" w:rsidRPr="00B849B4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в</w:t>
      </w:r>
      <w:r w:rsidR="00B849B4" w:rsidRPr="00B849B4">
        <w:rPr>
          <w:rFonts w:ascii="Times New Roman" w:hAnsi="Times New Roman" w:cs="Times New Roman"/>
          <w:bCs/>
          <w:lang w:val="ru-RU"/>
        </w:rPr>
        <w:t xml:space="preserve"> </w:t>
      </w:r>
      <w:r w:rsidR="00B849B4" w:rsidRPr="003647C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срок </w:t>
      </w:r>
      <w:r w:rsidR="00B849B4" w:rsidRPr="003647C7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 xml:space="preserve">до </w:t>
      </w:r>
      <w:r w:rsidR="009A66C8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>05.08.</w:t>
      </w:r>
      <w:r w:rsidR="00B849B4" w:rsidRPr="003647C7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>202</w:t>
      </w:r>
      <w:r w:rsidR="00B849B4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>4</w:t>
      </w:r>
      <w:r w:rsidR="00B849B4" w:rsidRPr="003647C7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 xml:space="preserve"> года.</w:t>
      </w:r>
    </w:p>
    <w:p w:rsidR="005302C4" w:rsidRDefault="005302C4" w:rsidP="00774710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</w:p>
    <w:p w:rsidR="00D544BE" w:rsidRDefault="00D544BE" w:rsidP="00774710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3. </w:t>
      </w:r>
      <w:r>
        <w:rPr>
          <w:rFonts w:ascii="Times New Roman" w:hAnsi="Times New Roman" w:cs="Times New Roman"/>
          <w:sz w:val="26"/>
          <w:szCs w:val="26"/>
        </w:rPr>
        <w:t>Назначить публичные слушания</w:t>
      </w:r>
      <w:r w:rsidR="009779C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="00D50369">
        <w:rPr>
          <w:rFonts w:ascii="Times New Roman" w:hAnsi="Times New Roman" w:cs="Times New Roman"/>
          <w:sz w:val="26"/>
          <w:szCs w:val="26"/>
          <w:lang w:val="ru-RU"/>
        </w:rPr>
        <w:t>вопросу: «</w:t>
      </w:r>
      <w:r w:rsidR="00DC5B6A">
        <w:rPr>
          <w:rFonts w:ascii="Times New Roman" w:hAnsi="Times New Roman" w:cs="Times New Roman"/>
          <w:sz w:val="26"/>
          <w:szCs w:val="26"/>
          <w:lang w:val="ru-RU"/>
        </w:rPr>
        <w:t>О п</w:t>
      </w:r>
      <w:r w:rsidR="00D50369">
        <w:rPr>
          <w:rFonts w:ascii="Times New Roman" w:eastAsia="Times New Roman" w:hAnsi="Times New Roman" w:cs="Times New Roman"/>
          <w:sz w:val="26"/>
          <w:szCs w:val="26"/>
          <w:lang w:val="ru-RU"/>
        </w:rPr>
        <w:t>реобразовани</w:t>
      </w:r>
      <w:r w:rsidR="00DC5B6A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02382">
        <w:rPr>
          <w:rFonts w:ascii="Times New Roman" w:eastAsia="Times New Roman" w:hAnsi="Times New Roman" w:cs="Times New Roman"/>
          <w:sz w:val="26"/>
          <w:szCs w:val="26"/>
        </w:rPr>
        <w:t>всех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поселений, входящих в состав </w:t>
      </w:r>
      <w:r w:rsidR="009779C7">
        <w:rPr>
          <w:rFonts w:ascii="Times New Roman" w:eastAsia="Times New Roman" w:hAnsi="Times New Roman" w:cs="Times New Roman"/>
          <w:sz w:val="26"/>
          <w:szCs w:val="26"/>
          <w:lang w:val="ru-RU"/>
        </w:rPr>
        <w:t>муниципального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района</w:t>
      </w:r>
      <w:r w:rsidR="005302C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«</w:t>
      </w:r>
      <w:r w:rsidR="009066B2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Ферзиковский </w:t>
      </w:r>
      <w:r w:rsidR="005302C4">
        <w:rPr>
          <w:rFonts w:ascii="Times New Roman" w:eastAsia="Times New Roman" w:hAnsi="Times New Roman" w:cs="Times New Roman"/>
          <w:sz w:val="26"/>
          <w:szCs w:val="26"/>
          <w:lang w:val="ru-RU"/>
        </w:rPr>
        <w:t>район</w:t>
      </w:r>
      <w:r w:rsidR="009779C7">
        <w:rPr>
          <w:rFonts w:ascii="Times New Roman" w:eastAsia="Times New Roman" w:hAnsi="Times New Roman" w:cs="Times New Roman"/>
          <w:sz w:val="26"/>
          <w:szCs w:val="26"/>
          <w:lang w:val="ru-RU"/>
        </w:rPr>
        <w:t>»</w:t>
      </w:r>
      <w:r w:rsidR="00D50369">
        <w:rPr>
          <w:rFonts w:ascii="Times New Roman" w:eastAsia="Times New Roman" w:hAnsi="Times New Roman" w:cs="Times New Roman"/>
          <w:sz w:val="26"/>
          <w:szCs w:val="26"/>
        </w:rPr>
        <w:t xml:space="preserve"> Калужской области, </w:t>
      </w:r>
      <w:r w:rsidR="005302C4">
        <w:rPr>
          <w:rFonts w:ascii="Times New Roman" w:eastAsia="Times New Roman" w:hAnsi="Times New Roman" w:cs="Times New Roman"/>
          <w:sz w:val="26"/>
          <w:szCs w:val="26"/>
        </w:rPr>
        <w:t xml:space="preserve">путем объединения </w:t>
      </w:r>
      <w:r w:rsidR="00D50369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="005302C4">
        <w:rPr>
          <w:rFonts w:ascii="Times New Roman" w:eastAsia="Times New Roman" w:hAnsi="Times New Roman" w:cs="Times New Roman"/>
          <w:sz w:val="26"/>
          <w:szCs w:val="26"/>
        </w:rPr>
        <w:t>наделении</w:t>
      </w:r>
      <w:r w:rsidR="00D5036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вновь образованного муниципального образования статусом муниципального округа»</w:t>
      </w:r>
      <w:r w:rsidR="00D50369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774710">
        <w:rPr>
          <w:rFonts w:ascii="Times New Roman" w:hAnsi="Times New Roman" w:cs="Times New Roman"/>
          <w:sz w:val="26"/>
          <w:szCs w:val="26"/>
        </w:rPr>
        <w:t xml:space="preserve">на </w:t>
      </w:r>
      <w:r w:rsidR="009066B2">
        <w:rPr>
          <w:rFonts w:ascii="Times New Roman" w:hAnsi="Times New Roman" w:cs="Times New Roman"/>
          <w:sz w:val="26"/>
          <w:szCs w:val="26"/>
          <w:lang w:val="ru-RU"/>
        </w:rPr>
        <w:t>12.07.</w:t>
      </w:r>
      <w:r w:rsidRPr="00774710">
        <w:rPr>
          <w:rFonts w:ascii="Times New Roman" w:hAnsi="Times New Roman" w:cs="Times New Roman"/>
          <w:sz w:val="26"/>
          <w:szCs w:val="26"/>
        </w:rPr>
        <w:t>202</w:t>
      </w:r>
      <w:r w:rsidR="005302C4">
        <w:rPr>
          <w:rFonts w:ascii="Times New Roman" w:hAnsi="Times New Roman" w:cs="Times New Roman"/>
          <w:sz w:val="26"/>
          <w:szCs w:val="26"/>
          <w:lang w:val="ru-RU"/>
        </w:rPr>
        <w:t>4</w:t>
      </w:r>
      <w:r w:rsidRPr="00774710">
        <w:rPr>
          <w:rFonts w:ascii="Times New Roman" w:hAnsi="Times New Roman" w:cs="Times New Roman"/>
          <w:sz w:val="26"/>
          <w:szCs w:val="26"/>
        </w:rPr>
        <w:t xml:space="preserve"> года в </w:t>
      </w:r>
      <w:r w:rsidR="009066B2">
        <w:rPr>
          <w:rFonts w:ascii="Times New Roman" w:hAnsi="Times New Roman" w:cs="Times New Roman"/>
          <w:sz w:val="26"/>
          <w:szCs w:val="26"/>
          <w:lang w:val="ru-RU"/>
        </w:rPr>
        <w:t>16</w:t>
      </w:r>
      <w:r w:rsidRPr="00774710">
        <w:rPr>
          <w:rFonts w:ascii="Times New Roman" w:hAnsi="Times New Roman" w:cs="Times New Roman"/>
          <w:sz w:val="26"/>
          <w:szCs w:val="26"/>
        </w:rPr>
        <w:t xml:space="preserve"> час. 00 мин. по адресу: </w:t>
      </w:r>
      <w:r w:rsidR="009066B2">
        <w:rPr>
          <w:rFonts w:ascii="Times New Roman" w:hAnsi="Times New Roman" w:cs="Times New Roman"/>
          <w:sz w:val="26"/>
          <w:szCs w:val="26"/>
          <w:lang w:val="ru-RU"/>
        </w:rPr>
        <w:t xml:space="preserve">Калужская область, поселок Ферзиково, ул. Карпова, д.25 </w:t>
      </w:r>
      <w:r w:rsidRPr="00774710">
        <w:rPr>
          <w:rFonts w:ascii="Times New Roman" w:hAnsi="Times New Roman" w:cs="Times New Roman"/>
          <w:sz w:val="26"/>
          <w:szCs w:val="26"/>
        </w:rPr>
        <w:t xml:space="preserve">(здание </w:t>
      </w:r>
      <w:r w:rsidR="009066B2">
        <w:rPr>
          <w:rFonts w:ascii="Times New Roman" w:hAnsi="Times New Roman" w:cs="Times New Roman"/>
          <w:sz w:val="26"/>
          <w:szCs w:val="26"/>
          <w:lang w:val="ru-RU"/>
        </w:rPr>
        <w:t>администрации муниципального района «Ферзиковский район»</w:t>
      </w:r>
      <w:r w:rsidRPr="00774710">
        <w:rPr>
          <w:rFonts w:ascii="Times New Roman" w:hAnsi="Times New Roman" w:cs="Times New Roman"/>
          <w:sz w:val="26"/>
          <w:szCs w:val="26"/>
        </w:rPr>
        <w:t>).</w:t>
      </w:r>
    </w:p>
    <w:p w:rsidR="00D544BE" w:rsidRPr="00D544BE" w:rsidRDefault="00D544BE" w:rsidP="00D544BE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663C0A" w:rsidRPr="00E75367" w:rsidRDefault="00663C0A" w:rsidP="00663C0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4</w:t>
      </w:r>
      <w:r>
        <w:rPr>
          <w:rFonts w:ascii="Times New Roman" w:hAnsi="Times New Roman" w:cs="Times New Roman"/>
          <w:sz w:val="26"/>
          <w:szCs w:val="26"/>
        </w:rPr>
        <w:t>. Определить адрес и контактную информацию для при</w:t>
      </w:r>
      <w:r w:rsidR="009066B2">
        <w:rPr>
          <w:rFonts w:ascii="Times New Roman" w:hAnsi="Times New Roman" w:cs="Times New Roman"/>
          <w:sz w:val="26"/>
          <w:szCs w:val="26"/>
          <w:lang w:val="ru-RU"/>
        </w:rPr>
        <w:t>ё</w:t>
      </w:r>
      <w:proofErr w:type="spellStart"/>
      <w:r>
        <w:rPr>
          <w:rFonts w:ascii="Times New Roman" w:hAnsi="Times New Roman" w:cs="Times New Roman"/>
          <w:sz w:val="26"/>
          <w:szCs w:val="26"/>
        </w:rPr>
        <w:t>ма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предложений по </w:t>
      </w:r>
      <w:r w:rsidR="00D50369">
        <w:rPr>
          <w:rFonts w:ascii="Times New Roman" w:hAnsi="Times New Roman" w:cs="Times New Roman"/>
          <w:sz w:val="26"/>
          <w:szCs w:val="26"/>
          <w:lang w:val="ru-RU"/>
        </w:rPr>
        <w:t>вопросу</w:t>
      </w:r>
      <w:r w:rsidR="00DA7C32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E1408C">
        <w:rPr>
          <w:rFonts w:ascii="Times New Roman" w:hAnsi="Times New Roman" w:cs="Times New Roman"/>
          <w:sz w:val="26"/>
          <w:szCs w:val="26"/>
        </w:rPr>
        <w:t xml:space="preserve"> </w:t>
      </w:r>
      <w:r w:rsidR="00D50369">
        <w:rPr>
          <w:rFonts w:ascii="Times New Roman" w:hAnsi="Times New Roman" w:cs="Times New Roman"/>
          <w:sz w:val="26"/>
          <w:szCs w:val="26"/>
          <w:lang w:val="ru-RU"/>
        </w:rPr>
        <w:t>вынесенному</w:t>
      </w:r>
      <w:r w:rsidR="00E1408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 публичные слушания: </w:t>
      </w:r>
      <w:r w:rsidRPr="00FB2FAA">
        <w:rPr>
          <w:rFonts w:ascii="Times New Roman" w:hAnsi="Times New Roman" w:cs="Times New Roman"/>
          <w:sz w:val="26"/>
          <w:szCs w:val="26"/>
        </w:rPr>
        <w:t xml:space="preserve">Калужская область, </w:t>
      </w:r>
      <w:r w:rsidR="00E24CDD">
        <w:rPr>
          <w:rFonts w:ascii="Times New Roman" w:hAnsi="Times New Roman" w:cs="Times New Roman"/>
          <w:sz w:val="26"/>
          <w:szCs w:val="26"/>
          <w:lang w:val="ru-RU"/>
        </w:rPr>
        <w:t>поселок Ферзиково, улица Карпова, д.25</w:t>
      </w:r>
      <w:r w:rsidRPr="00FB2FAA">
        <w:rPr>
          <w:rFonts w:ascii="Times New Roman" w:hAnsi="Times New Roman" w:cs="Times New Roman"/>
          <w:sz w:val="26"/>
          <w:szCs w:val="26"/>
        </w:rPr>
        <w:t xml:space="preserve">, </w:t>
      </w:r>
      <w:r w:rsidR="00E24CDD">
        <w:rPr>
          <w:rFonts w:ascii="Times New Roman" w:hAnsi="Times New Roman" w:cs="Times New Roman"/>
          <w:sz w:val="26"/>
          <w:szCs w:val="26"/>
          <w:lang w:val="ru-RU"/>
        </w:rPr>
        <w:t>Администрация</w:t>
      </w:r>
      <w:r w:rsidR="00996A6D">
        <w:rPr>
          <w:rFonts w:ascii="Times New Roman" w:hAnsi="Times New Roman" w:cs="Times New Roman"/>
          <w:sz w:val="26"/>
          <w:szCs w:val="26"/>
          <w:lang w:val="ru-RU"/>
        </w:rPr>
        <w:t xml:space="preserve"> (исполнительно – распорядительный орган) </w:t>
      </w:r>
      <w:r w:rsidR="00E24CDD">
        <w:rPr>
          <w:rFonts w:ascii="Times New Roman" w:hAnsi="Times New Roman" w:cs="Times New Roman"/>
          <w:sz w:val="26"/>
          <w:szCs w:val="26"/>
          <w:lang w:val="ru-RU"/>
        </w:rPr>
        <w:t xml:space="preserve">муниципального района «Ферзиковский район» </w:t>
      </w:r>
      <w:r w:rsidRPr="00FB2FAA">
        <w:rPr>
          <w:rFonts w:ascii="Times New Roman" w:hAnsi="Times New Roman" w:cs="Times New Roman"/>
          <w:sz w:val="26"/>
          <w:szCs w:val="26"/>
        </w:rPr>
        <w:t>кабинет №</w:t>
      </w:r>
      <w:r w:rsidR="00E24CDD">
        <w:rPr>
          <w:rFonts w:ascii="Times New Roman" w:hAnsi="Times New Roman" w:cs="Times New Roman"/>
          <w:sz w:val="26"/>
          <w:szCs w:val="26"/>
          <w:lang w:val="ru-RU"/>
        </w:rPr>
        <w:t>36</w:t>
      </w:r>
      <w:r w:rsidRPr="00FB2FAA">
        <w:rPr>
          <w:rFonts w:ascii="Times New Roman" w:hAnsi="Times New Roman" w:cs="Times New Roman"/>
          <w:sz w:val="26"/>
          <w:szCs w:val="26"/>
        </w:rPr>
        <w:t xml:space="preserve">, с </w:t>
      </w:r>
      <w:r w:rsidRPr="00FB2FAA">
        <w:rPr>
          <w:rFonts w:ascii="Times New Roman" w:hAnsi="Times New Roman" w:cs="Times New Roman"/>
          <w:i/>
          <w:sz w:val="26"/>
          <w:szCs w:val="26"/>
        </w:rPr>
        <w:t>09:00 до 16:00 час</w:t>
      </w:r>
      <w:proofErr w:type="gramStart"/>
      <w:r w:rsidRPr="00FB2FA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FB2FA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D5B73">
        <w:rPr>
          <w:rFonts w:ascii="Times New Roman" w:hAnsi="Times New Roman" w:cs="Times New Roman"/>
          <w:sz w:val="26"/>
          <w:szCs w:val="26"/>
          <w:lang w:val="ru-RU"/>
        </w:rPr>
        <w:t>в</w:t>
      </w:r>
      <w:proofErr w:type="gramEnd"/>
      <w:r w:rsidR="00BD5B73">
        <w:rPr>
          <w:rFonts w:ascii="Times New Roman" w:hAnsi="Times New Roman" w:cs="Times New Roman"/>
          <w:sz w:val="26"/>
          <w:szCs w:val="26"/>
          <w:lang w:val="ru-RU"/>
        </w:rPr>
        <w:t xml:space="preserve"> рабочие дни</w:t>
      </w:r>
      <w:r w:rsidRPr="00FB2FAA">
        <w:rPr>
          <w:rFonts w:ascii="Times New Roman" w:hAnsi="Times New Roman" w:cs="Times New Roman"/>
          <w:sz w:val="26"/>
          <w:szCs w:val="26"/>
        </w:rPr>
        <w:t xml:space="preserve"> (перерыв на обед с </w:t>
      </w:r>
      <w:r w:rsidRPr="00FB2FAA">
        <w:rPr>
          <w:rFonts w:ascii="Times New Roman" w:hAnsi="Times New Roman" w:cs="Times New Roman"/>
          <w:i/>
          <w:sz w:val="26"/>
          <w:szCs w:val="26"/>
        </w:rPr>
        <w:t>1</w:t>
      </w:r>
      <w:r w:rsidR="00E24CDD">
        <w:rPr>
          <w:rFonts w:ascii="Times New Roman" w:hAnsi="Times New Roman" w:cs="Times New Roman"/>
          <w:i/>
          <w:sz w:val="26"/>
          <w:szCs w:val="26"/>
          <w:lang w:val="ru-RU"/>
        </w:rPr>
        <w:t>3</w:t>
      </w:r>
      <w:r w:rsidRPr="00FB2FAA">
        <w:rPr>
          <w:rFonts w:ascii="Times New Roman" w:hAnsi="Times New Roman" w:cs="Times New Roman"/>
          <w:i/>
          <w:sz w:val="26"/>
          <w:szCs w:val="26"/>
        </w:rPr>
        <w:t>:00 до 1</w:t>
      </w:r>
      <w:r w:rsidR="00E24CDD">
        <w:rPr>
          <w:rFonts w:ascii="Times New Roman" w:hAnsi="Times New Roman" w:cs="Times New Roman"/>
          <w:i/>
          <w:sz w:val="26"/>
          <w:szCs w:val="26"/>
          <w:lang w:val="ru-RU"/>
        </w:rPr>
        <w:t>4</w:t>
      </w:r>
      <w:r w:rsidRPr="00FB2FAA">
        <w:rPr>
          <w:rFonts w:ascii="Times New Roman" w:hAnsi="Times New Roman" w:cs="Times New Roman"/>
          <w:i/>
          <w:sz w:val="26"/>
          <w:szCs w:val="26"/>
        </w:rPr>
        <w:t xml:space="preserve">:00 </w:t>
      </w:r>
      <w:r w:rsidRPr="00FB2FAA">
        <w:rPr>
          <w:rFonts w:ascii="Times New Roman" w:hAnsi="Times New Roman" w:cs="Times New Roman"/>
          <w:sz w:val="26"/>
          <w:szCs w:val="26"/>
        </w:rPr>
        <w:t xml:space="preserve">час.) адрес электронной почты: </w:t>
      </w:r>
      <w:r w:rsidR="007E1284" w:rsidRPr="007E1284">
        <w:rPr>
          <w:rFonts w:ascii="Times New Roman" w:hAnsi="Times New Roman" w:cs="Times New Roman"/>
          <w:sz w:val="26"/>
          <w:szCs w:val="26"/>
        </w:rPr>
        <w:t>rs_ferzik@adm.kaluga.ru</w:t>
      </w:r>
      <w:r w:rsidRPr="00FB2FAA">
        <w:rPr>
          <w:rFonts w:ascii="Times New Roman" w:hAnsi="Times New Roman" w:cs="Times New Roman"/>
          <w:color w:val="0000FF"/>
          <w:sz w:val="26"/>
          <w:szCs w:val="26"/>
          <w:u w:val="single"/>
        </w:rPr>
        <w:t>,</w:t>
      </w:r>
      <w:r w:rsidRPr="00FB2FAA">
        <w:rPr>
          <w:rFonts w:ascii="Times New Roman" w:hAnsi="Times New Roman" w:cs="Times New Roman"/>
          <w:sz w:val="26"/>
          <w:szCs w:val="26"/>
        </w:rPr>
        <w:t xml:space="preserve"> контактный телефон: </w:t>
      </w:r>
      <w:r w:rsidRPr="00FB2FAA">
        <w:rPr>
          <w:rFonts w:ascii="Times New Roman" w:hAnsi="Times New Roman" w:cs="Times New Roman"/>
          <w:sz w:val="26"/>
          <w:szCs w:val="26"/>
          <w:shd w:val="clear" w:color="auto" w:fill="FFFFFF"/>
        </w:rPr>
        <w:t>8(</w:t>
      </w:r>
      <w:r w:rsidR="00E24CDD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>48437</w:t>
      </w:r>
      <w:r w:rsidRPr="00FB2FAA">
        <w:rPr>
          <w:rFonts w:ascii="Times New Roman" w:hAnsi="Times New Roman" w:cs="Times New Roman"/>
          <w:sz w:val="26"/>
          <w:szCs w:val="26"/>
          <w:shd w:val="clear" w:color="auto" w:fill="FFFFFF"/>
        </w:rPr>
        <w:t>)</w:t>
      </w:r>
      <w:r w:rsidR="009A66C8">
        <w:rPr>
          <w:rFonts w:ascii="Times New Roman" w:hAnsi="Times New Roman" w:cs="Times New Roman"/>
          <w:sz w:val="26"/>
          <w:szCs w:val="26"/>
          <w:shd w:val="clear" w:color="auto" w:fill="FFFFFF"/>
          <w:lang w:val="ru-RU"/>
        </w:rPr>
        <w:t xml:space="preserve"> 32-711</w:t>
      </w:r>
      <w:r w:rsidRPr="00FB2FAA">
        <w:rPr>
          <w:rFonts w:ascii="Times New Roman" w:hAnsi="Times New Roman" w:cs="Times New Roman"/>
          <w:sz w:val="26"/>
          <w:szCs w:val="26"/>
        </w:rPr>
        <w:t xml:space="preserve">, уполномоченное лицо – </w:t>
      </w:r>
      <w:r w:rsidR="009A66C8">
        <w:rPr>
          <w:rFonts w:ascii="Times New Roman" w:hAnsi="Times New Roman" w:cs="Times New Roman"/>
          <w:sz w:val="26"/>
          <w:szCs w:val="26"/>
          <w:lang w:val="ru-RU"/>
        </w:rPr>
        <w:t>Орехова Ирина Амантаевна, главный специалист отдела организационно-контрольной и кадровой работы администрации (исполнительно-распорядительного органа) муниципального района «Ферзиковский район»</w:t>
      </w:r>
      <w:r w:rsidRPr="00FB2FAA">
        <w:rPr>
          <w:rFonts w:ascii="Times New Roman" w:hAnsi="Times New Roman" w:cs="Times New Roman"/>
          <w:sz w:val="26"/>
          <w:szCs w:val="26"/>
        </w:rPr>
        <w:t>.</w:t>
      </w:r>
      <w:r w:rsidRPr="00FB2FAA">
        <w:rPr>
          <w:sz w:val="26"/>
          <w:szCs w:val="26"/>
        </w:rPr>
        <w:t xml:space="preserve"> </w:t>
      </w:r>
      <w:r w:rsidRPr="00FB2FAA">
        <w:rPr>
          <w:rFonts w:ascii="Times New Roman" w:hAnsi="Times New Roman" w:cs="Times New Roman"/>
          <w:sz w:val="26"/>
          <w:szCs w:val="26"/>
        </w:rPr>
        <w:t xml:space="preserve">Также предложения и замечания могут быть направлены через официальный сайт администрации </w:t>
      </w:r>
      <w:r w:rsidR="00E24CDD">
        <w:rPr>
          <w:rFonts w:ascii="Times New Roman" w:hAnsi="Times New Roman" w:cs="Times New Roman"/>
          <w:sz w:val="26"/>
          <w:szCs w:val="26"/>
          <w:lang w:val="ru-RU"/>
        </w:rPr>
        <w:t xml:space="preserve">муниципального района «Ферзиковский район» </w:t>
      </w:r>
      <w:r w:rsidRPr="00FB2FAA">
        <w:rPr>
          <w:rFonts w:ascii="Times New Roman" w:hAnsi="Times New Roman" w:cs="Times New Roman"/>
          <w:sz w:val="26"/>
          <w:szCs w:val="26"/>
        </w:rPr>
        <w:t>в сети Интернет (</w:t>
      </w:r>
      <w:hyperlink r:id="rId10" w:history="1">
        <w:r w:rsidR="00E75367" w:rsidRPr="00BC7F57">
          <w:rPr>
            <w:rStyle w:val="a3"/>
            <w:rFonts w:ascii="Times New Roman" w:hAnsi="Times New Roman" w:cs="Times New Roman"/>
            <w:sz w:val="26"/>
            <w:szCs w:val="26"/>
          </w:rPr>
          <w:t>https://ferzikovo-r40.gosweb.gosuslugi.ru/</w:t>
        </w:r>
      </w:hyperlink>
      <w:r w:rsidR="00E75367">
        <w:rPr>
          <w:rFonts w:ascii="Times New Roman" w:hAnsi="Times New Roman" w:cs="Times New Roman"/>
          <w:sz w:val="26"/>
          <w:szCs w:val="26"/>
        </w:rPr>
        <w:t>)</w:t>
      </w:r>
      <w:r w:rsidR="00E7536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D660D0" w:rsidRPr="00E75367">
        <w:rPr>
          <w:rFonts w:ascii="Times New Roman" w:hAnsi="Times New Roman" w:cs="Times New Roman"/>
          <w:color w:val="auto"/>
          <w:sz w:val="26"/>
          <w:szCs w:val="26"/>
        </w:rPr>
        <w:t>в разделе «</w:t>
      </w:r>
      <w:r w:rsidR="00E75367" w:rsidRPr="00E75367">
        <w:rPr>
          <w:rFonts w:ascii="Times New Roman" w:hAnsi="Times New Roman" w:cs="Times New Roman"/>
          <w:color w:val="auto"/>
          <w:sz w:val="26"/>
          <w:szCs w:val="26"/>
          <w:lang w:val="ru-RU"/>
        </w:rPr>
        <w:t>Для Жителей</w:t>
      </w:r>
      <w:r w:rsidR="00D660D0" w:rsidRPr="00E75367">
        <w:rPr>
          <w:rFonts w:ascii="Times New Roman" w:hAnsi="Times New Roman" w:cs="Times New Roman"/>
          <w:color w:val="auto"/>
          <w:sz w:val="26"/>
          <w:szCs w:val="26"/>
        </w:rPr>
        <w:t>» - «</w:t>
      </w:r>
      <w:r w:rsidR="00E75367" w:rsidRPr="00E75367">
        <w:rPr>
          <w:rFonts w:ascii="Times New Roman" w:hAnsi="Times New Roman" w:cs="Times New Roman"/>
          <w:i/>
          <w:color w:val="auto"/>
          <w:sz w:val="26"/>
          <w:szCs w:val="26"/>
          <w:lang w:val="ru-RU"/>
        </w:rPr>
        <w:t>Отправить обращение</w:t>
      </w:r>
      <w:r w:rsidR="00D660D0" w:rsidRPr="00E75367">
        <w:rPr>
          <w:rFonts w:ascii="Times New Roman" w:hAnsi="Times New Roman" w:cs="Times New Roman"/>
          <w:color w:val="auto"/>
          <w:sz w:val="26"/>
          <w:szCs w:val="26"/>
        </w:rPr>
        <w:t>» (</w:t>
      </w:r>
      <w:hyperlink r:id="rId11" w:history="1">
        <w:r w:rsidR="00E75367" w:rsidRPr="00BC7F57">
          <w:rPr>
            <w:rStyle w:val="a3"/>
            <w:rFonts w:ascii="Times New Roman" w:hAnsi="Times New Roman" w:cs="Times New Roman"/>
            <w:sz w:val="26"/>
            <w:szCs w:val="26"/>
          </w:rPr>
          <w:t>https://ferzikovo.gosuslugi.ru/obratnaya-svyaz/</w:t>
        </w:r>
      </w:hyperlink>
      <w:proofErr w:type="gramStart"/>
      <w:r w:rsidR="00E75367">
        <w:rPr>
          <w:rFonts w:ascii="Times New Roman" w:hAnsi="Times New Roman" w:cs="Times New Roman"/>
          <w:color w:val="auto"/>
          <w:sz w:val="26"/>
          <w:szCs w:val="26"/>
          <w:lang w:val="ru-RU"/>
        </w:rPr>
        <w:t xml:space="preserve"> )</w:t>
      </w:r>
      <w:proofErr w:type="gramEnd"/>
      <w:r w:rsidR="00A62980">
        <w:rPr>
          <w:rFonts w:ascii="Times New Roman" w:hAnsi="Times New Roman" w:cs="Times New Roman"/>
          <w:color w:val="auto"/>
          <w:sz w:val="26"/>
          <w:szCs w:val="26"/>
          <w:lang w:val="ru-RU"/>
        </w:rPr>
        <w:t>.</w:t>
      </w:r>
    </w:p>
    <w:p w:rsidR="00663C0A" w:rsidRPr="00774710" w:rsidRDefault="00663C0A" w:rsidP="00663C0A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5. </w:t>
      </w:r>
      <w:r w:rsidRPr="00774710">
        <w:rPr>
          <w:rFonts w:ascii="Times New Roman" w:hAnsi="Times New Roman" w:cs="Times New Roman"/>
          <w:sz w:val="26"/>
          <w:szCs w:val="26"/>
        </w:rPr>
        <w:t xml:space="preserve">Организацию проведения публичных слушаний возложить на Администрацию </w:t>
      </w:r>
      <w:r w:rsidR="009A66C8">
        <w:rPr>
          <w:rFonts w:ascii="Times New Roman" w:hAnsi="Times New Roman" w:cs="Times New Roman"/>
          <w:sz w:val="26"/>
          <w:szCs w:val="26"/>
          <w:lang w:val="ru-RU"/>
        </w:rPr>
        <w:t xml:space="preserve">(исполнительно-распорядительный орган) </w:t>
      </w:r>
      <w:r w:rsidRPr="00774710">
        <w:rPr>
          <w:rFonts w:ascii="Times New Roman" w:hAnsi="Times New Roman" w:cs="Times New Roman"/>
          <w:sz w:val="26"/>
          <w:szCs w:val="26"/>
        </w:rPr>
        <w:t>муниципального района «</w:t>
      </w:r>
      <w:r w:rsidR="009066B2">
        <w:rPr>
          <w:rFonts w:ascii="Times New Roman" w:hAnsi="Times New Roman" w:cs="Times New Roman"/>
          <w:sz w:val="26"/>
          <w:szCs w:val="26"/>
          <w:lang w:val="ru-RU"/>
        </w:rPr>
        <w:t>Ферзиковский</w:t>
      </w:r>
      <w:r w:rsidRPr="00774710">
        <w:rPr>
          <w:rFonts w:ascii="Times New Roman" w:hAnsi="Times New Roman" w:cs="Times New Roman"/>
          <w:sz w:val="26"/>
          <w:szCs w:val="26"/>
        </w:rPr>
        <w:t xml:space="preserve"> район».</w:t>
      </w:r>
    </w:p>
    <w:p w:rsidR="00663C0A" w:rsidRPr="00774710" w:rsidRDefault="00663C0A" w:rsidP="00663C0A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663C0A" w:rsidRDefault="00663C0A" w:rsidP="005302C4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. Направить настоящее решение в адрес представительных органов поселений </w:t>
      </w:r>
      <w:r w:rsidR="009066B2">
        <w:rPr>
          <w:rFonts w:ascii="Times New Roman" w:hAnsi="Times New Roman" w:cs="Times New Roman"/>
          <w:sz w:val="26"/>
          <w:szCs w:val="26"/>
          <w:lang w:val="ru-RU"/>
        </w:rPr>
        <w:t xml:space="preserve">Ферзиковского </w:t>
      </w:r>
      <w:r>
        <w:rPr>
          <w:rFonts w:ascii="Times New Roman" w:hAnsi="Times New Roman" w:cs="Times New Roman"/>
          <w:sz w:val="26"/>
          <w:szCs w:val="26"/>
        </w:rPr>
        <w:t xml:space="preserve">района Калужской области. </w:t>
      </w:r>
    </w:p>
    <w:p w:rsidR="00663C0A" w:rsidRDefault="00663C0A" w:rsidP="00663C0A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val="ru-RU"/>
        </w:rPr>
      </w:pPr>
    </w:p>
    <w:p w:rsidR="00663C0A" w:rsidRPr="00086987" w:rsidRDefault="00663C0A" w:rsidP="00663C0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7</w:t>
      </w:r>
      <w:r w:rsidRPr="00086987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proofErr w:type="gramStart"/>
      <w:r w:rsidRPr="00086987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086987">
        <w:rPr>
          <w:rFonts w:ascii="Times New Roman" w:hAnsi="Times New Roman" w:cs="Times New Roman"/>
          <w:sz w:val="26"/>
          <w:szCs w:val="26"/>
        </w:rPr>
        <w:t xml:space="preserve"> исполнением настоящего решения возложить на </w:t>
      </w:r>
      <w:r w:rsidR="009066B2">
        <w:rPr>
          <w:rFonts w:ascii="Times New Roman" w:hAnsi="Times New Roman" w:cs="Times New Roman"/>
          <w:sz w:val="26"/>
          <w:szCs w:val="26"/>
          <w:lang w:val="ru-RU"/>
        </w:rPr>
        <w:t>Администрацию</w:t>
      </w:r>
      <w:r w:rsidR="009A66C8">
        <w:rPr>
          <w:rFonts w:ascii="Times New Roman" w:hAnsi="Times New Roman" w:cs="Times New Roman"/>
          <w:sz w:val="26"/>
          <w:szCs w:val="26"/>
          <w:lang w:val="ru-RU"/>
        </w:rPr>
        <w:t xml:space="preserve"> (исполнительно-распорядительный орган)</w:t>
      </w:r>
      <w:r w:rsidR="009066B2">
        <w:rPr>
          <w:rFonts w:ascii="Times New Roman" w:hAnsi="Times New Roman" w:cs="Times New Roman"/>
          <w:sz w:val="26"/>
          <w:szCs w:val="26"/>
          <w:lang w:val="ru-RU"/>
        </w:rPr>
        <w:t xml:space="preserve"> муниципального района «Ферзиковский район»</w:t>
      </w:r>
      <w:r w:rsidRPr="00086987">
        <w:rPr>
          <w:rFonts w:ascii="Times New Roman" w:hAnsi="Times New Roman" w:cs="Times New Roman"/>
          <w:sz w:val="26"/>
          <w:szCs w:val="26"/>
        </w:rPr>
        <w:t>.</w:t>
      </w:r>
    </w:p>
    <w:p w:rsidR="00663C0A" w:rsidRPr="00086987" w:rsidRDefault="00663C0A" w:rsidP="00663C0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63C0A" w:rsidRPr="00086987" w:rsidRDefault="00663C0A" w:rsidP="00663C0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8</w:t>
      </w:r>
      <w:r w:rsidRPr="00086987">
        <w:rPr>
          <w:rFonts w:ascii="Times New Roman" w:hAnsi="Times New Roman" w:cs="Times New Roman"/>
          <w:sz w:val="26"/>
          <w:szCs w:val="26"/>
        </w:rPr>
        <w:t>. Настоящее решение вступает в силу со дня официального опубликования</w:t>
      </w:r>
      <w:r w:rsidRPr="00086987">
        <w:rPr>
          <w:rFonts w:ascii="Times New Roman" w:hAnsi="Times New Roman" w:cs="Times New Roman"/>
          <w:i/>
          <w:sz w:val="26"/>
          <w:szCs w:val="26"/>
        </w:rPr>
        <w:t xml:space="preserve">. </w:t>
      </w:r>
    </w:p>
    <w:p w:rsidR="00663C0A" w:rsidRDefault="00663C0A" w:rsidP="00663C0A">
      <w:pPr>
        <w:tabs>
          <w:tab w:val="left" w:pos="993"/>
        </w:tabs>
        <w:ind w:firstLine="709"/>
        <w:jc w:val="both"/>
        <w:rPr>
          <w:rFonts w:asciiTheme="minorHAnsi" w:hAnsiTheme="minorHAnsi" w:cstheme="minorBidi"/>
          <w:bCs/>
          <w:sz w:val="26"/>
          <w:szCs w:val="26"/>
          <w:lang w:val="ru-RU"/>
        </w:rPr>
      </w:pPr>
    </w:p>
    <w:p w:rsidR="00EE39B7" w:rsidRDefault="00EE39B7" w:rsidP="00663C0A">
      <w:pPr>
        <w:tabs>
          <w:tab w:val="left" w:pos="993"/>
        </w:tabs>
        <w:ind w:firstLine="709"/>
        <w:jc w:val="both"/>
        <w:rPr>
          <w:rFonts w:asciiTheme="minorHAnsi" w:hAnsiTheme="minorHAnsi" w:cstheme="minorBidi"/>
          <w:bCs/>
          <w:sz w:val="26"/>
          <w:szCs w:val="26"/>
          <w:lang w:val="ru-RU"/>
        </w:rPr>
      </w:pPr>
    </w:p>
    <w:p w:rsidR="00EE39B7" w:rsidRDefault="00EE39B7" w:rsidP="00663C0A">
      <w:pPr>
        <w:tabs>
          <w:tab w:val="left" w:pos="993"/>
        </w:tabs>
        <w:ind w:firstLine="709"/>
        <w:jc w:val="both"/>
        <w:rPr>
          <w:rFonts w:asciiTheme="minorHAnsi" w:hAnsiTheme="minorHAnsi" w:cstheme="minorBidi"/>
          <w:bCs/>
          <w:sz w:val="26"/>
          <w:szCs w:val="26"/>
          <w:lang w:val="ru-RU"/>
        </w:rPr>
      </w:pPr>
    </w:p>
    <w:p w:rsidR="009066B2" w:rsidRDefault="00F23FA6" w:rsidP="00D530EB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val="ru-RU" w:eastAsia="en-US"/>
        </w:rPr>
      </w:pPr>
      <w:r w:rsidRPr="00596BB8"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val="ru-RU" w:eastAsia="en-US"/>
        </w:rPr>
        <w:t xml:space="preserve">Глава муниципального </w:t>
      </w:r>
      <w:r w:rsidR="009066B2"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val="ru-RU" w:eastAsia="en-US"/>
        </w:rPr>
        <w:t>района</w:t>
      </w:r>
    </w:p>
    <w:p w:rsidR="00205FD1" w:rsidRPr="00C97974" w:rsidRDefault="009066B2" w:rsidP="009779C7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  <w:r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val="ru-RU" w:eastAsia="en-US"/>
        </w:rPr>
        <w:t>«Ферзиковский район»                                                                            С.В. Терехов</w:t>
      </w:r>
    </w:p>
    <w:sectPr w:rsidR="00205FD1" w:rsidRPr="00C97974" w:rsidSect="00EE39B7">
      <w:pgSz w:w="11905" w:h="16837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1B3" w:rsidRDefault="002861B3">
      <w:r>
        <w:separator/>
      </w:r>
    </w:p>
  </w:endnote>
  <w:endnote w:type="continuationSeparator" w:id="0">
    <w:p w:rsidR="002861B3" w:rsidRDefault="00286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1B3" w:rsidRDefault="002861B3"/>
  </w:footnote>
  <w:footnote w:type="continuationSeparator" w:id="0">
    <w:p w:rsidR="002861B3" w:rsidRDefault="002861B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63A81"/>
    <w:multiLevelType w:val="multilevel"/>
    <w:tmpl w:val="794E00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B86DE5"/>
    <w:multiLevelType w:val="multilevel"/>
    <w:tmpl w:val="794E00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D157AC"/>
    <w:multiLevelType w:val="multilevel"/>
    <w:tmpl w:val="794E00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662DB5"/>
    <w:multiLevelType w:val="multilevel"/>
    <w:tmpl w:val="794E00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17C"/>
    <w:rsid w:val="00000D93"/>
    <w:rsid w:val="00010717"/>
    <w:rsid w:val="000309CA"/>
    <w:rsid w:val="00045068"/>
    <w:rsid w:val="00055EF9"/>
    <w:rsid w:val="00063964"/>
    <w:rsid w:val="00070237"/>
    <w:rsid w:val="00086987"/>
    <w:rsid w:val="000B5BB2"/>
    <w:rsid w:val="000D4EAD"/>
    <w:rsid w:val="000E5E45"/>
    <w:rsid w:val="000F7E4A"/>
    <w:rsid w:val="0010199F"/>
    <w:rsid w:val="0011293F"/>
    <w:rsid w:val="0012086B"/>
    <w:rsid w:val="00121496"/>
    <w:rsid w:val="001558F4"/>
    <w:rsid w:val="00155EA2"/>
    <w:rsid w:val="00166E23"/>
    <w:rsid w:val="00170770"/>
    <w:rsid w:val="0017503F"/>
    <w:rsid w:val="00181107"/>
    <w:rsid w:val="001949DF"/>
    <w:rsid w:val="001A74C0"/>
    <w:rsid w:val="001E6C32"/>
    <w:rsid w:val="001F67C3"/>
    <w:rsid w:val="00205FD1"/>
    <w:rsid w:val="00222E02"/>
    <w:rsid w:val="00225800"/>
    <w:rsid w:val="00230EA3"/>
    <w:rsid w:val="002402A1"/>
    <w:rsid w:val="0024317C"/>
    <w:rsid w:val="002608FB"/>
    <w:rsid w:val="00263EF5"/>
    <w:rsid w:val="002656EC"/>
    <w:rsid w:val="0028250A"/>
    <w:rsid w:val="0028343C"/>
    <w:rsid w:val="002861B3"/>
    <w:rsid w:val="0029168F"/>
    <w:rsid w:val="002A65BC"/>
    <w:rsid w:val="002A7425"/>
    <w:rsid w:val="002B4C33"/>
    <w:rsid w:val="002D119A"/>
    <w:rsid w:val="002E43FA"/>
    <w:rsid w:val="00302BA0"/>
    <w:rsid w:val="00311229"/>
    <w:rsid w:val="00334BAB"/>
    <w:rsid w:val="003647C7"/>
    <w:rsid w:val="003A5677"/>
    <w:rsid w:val="003B68EB"/>
    <w:rsid w:val="003C05E1"/>
    <w:rsid w:val="003E5774"/>
    <w:rsid w:val="003E5BFC"/>
    <w:rsid w:val="003E5E6C"/>
    <w:rsid w:val="003F7FE1"/>
    <w:rsid w:val="00413C1A"/>
    <w:rsid w:val="00425F03"/>
    <w:rsid w:val="004511DD"/>
    <w:rsid w:val="00463B0C"/>
    <w:rsid w:val="00482EB7"/>
    <w:rsid w:val="004A7275"/>
    <w:rsid w:val="004B5414"/>
    <w:rsid w:val="004C20F9"/>
    <w:rsid w:val="004C63F8"/>
    <w:rsid w:val="004D3E45"/>
    <w:rsid w:val="004E6D36"/>
    <w:rsid w:val="00511693"/>
    <w:rsid w:val="0051390D"/>
    <w:rsid w:val="005302C4"/>
    <w:rsid w:val="00595AF4"/>
    <w:rsid w:val="00596BB8"/>
    <w:rsid w:val="005A0184"/>
    <w:rsid w:val="005A5F7D"/>
    <w:rsid w:val="005D6566"/>
    <w:rsid w:val="005E11FE"/>
    <w:rsid w:val="005F0652"/>
    <w:rsid w:val="00602382"/>
    <w:rsid w:val="00607787"/>
    <w:rsid w:val="0061750B"/>
    <w:rsid w:val="0062106E"/>
    <w:rsid w:val="00656E98"/>
    <w:rsid w:val="00663C0A"/>
    <w:rsid w:val="00664413"/>
    <w:rsid w:val="00664502"/>
    <w:rsid w:val="00677306"/>
    <w:rsid w:val="006C0E30"/>
    <w:rsid w:val="006C45FE"/>
    <w:rsid w:val="006D4C83"/>
    <w:rsid w:val="006D58F2"/>
    <w:rsid w:val="006F63D2"/>
    <w:rsid w:val="007016E5"/>
    <w:rsid w:val="007027F6"/>
    <w:rsid w:val="0070693D"/>
    <w:rsid w:val="00710CD0"/>
    <w:rsid w:val="007373BE"/>
    <w:rsid w:val="00743FF5"/>
    <w:rsid w:val="00746E2F"/>
    <w:rsid w:val="007478E6"/>
    <w:rsid w:val="0075335D"/>
    <w:rsid w:val="00753922"/>
    <w:rsid w:val="00763B41"/>
    <w:rsid w:val="00774710"/>
    <w:rsid w:val="00791058"/>
    <w:rsid w:val="007942EE"/>
    <w:rsid w:val="007A1E35"/>
    <w:rsid w:val="007A32C3"/>
    <w:rsid w:val="007A51D1"/>
    <w:rsid w:val="007C39DC"/>
    <w:rsid w:val="007C7C5B"/>
    <w:rsid w:val="007E1284"/>
    <w:rsid w:val="008124F1"/>
    <w:rsid w:val="00823907"/>
    <w:rsid w:val="008475C2"/>
    <w:rsid w:val="00854279"/>
    <w:rsid w:val="00856025"/>
    <w:rsid w:val="00875854"/>
    <w:rsid w:val="00875AEB"/>
    <w:rsid w:val="00885E54"/>
    <w:rsid w:val="00894A37"/>
    <w:rsid w:val="008C1C7A"/>
    <w:rsid w:val="008C20CF"/>
    <w:rsid w:val="008C68D6"/>
    <w:rsid w:val="008F33FE"/>
    <w:rsid w:val="009066B2"/>
    <w:rsid w:val="009154D4"/>
    <w:rsid w:val="0092526A"/>
    <w:rsid w:val="009261BD"/>
    <w:rsid w:val="00954089"/>
    <w:rsid w:val="00976636"/>
    <w:rsid w:val="009779C7"/>
    <w:rsid w:val="00986691"/>
    <w:rsid w:val="00996A6D"/>
    <w:rsid w:val="009A3466"/>
    <w:rsid w:val="009A66C8"/>
    <w:rsid w:val="009A7DD2"/>
    <w:rsid w:val="009C6F97"/>
    <w:rsid w:val="009C75DE"/>
    <w:rsid w:val="009D2243"/>
    <w:rsid w:val="009F5FF0"/>
    <w:rsid w:val="00A03395"/>
    <w:rsid w:val="00A412BB"/>
    <w:rsid w:val="00A529C1"/>
    <w:rsid w:val="00A62980"/>
    <w:rsid w:val="00A70221"/>
    <w:rsid w:val="00A71BFF"/>
    <w:rsid w:val="00AB171E"/>
    <w:rsid w:val="00AD0FA7"/>
    <w:rsid w:val="00AE5397"/>
    <w:rsid w:val="00B52A43"/>
    <w:rsid w:val="00B636C9"/>
    <w:rsid w:val="00B849B4"/>
    <w:rsid w:val="00BB6B90"/>
    <w:rsid w:val="00BD120D"/>
    <w:rsid w:val="00BD5B73"/>
    <w:rsid w:val="00BD61D1"/>
    <w:rsid w:val="00BE0A97"/>
    <w:rsid w:val="00C14FB8"/>
    <w:rsid w:val="00C21295"/>
    <w:rsid w:val="00C25BD9"/>
    <w:rsid w:val="00C27DA9"/>
    <w:rsid w:val="00C32098"/>
    <w:rsid w:val="00C35522"/>
    <w:rsid w:val="00C51531"/>
    <w:rsid w:val="00C5773E"/>
    <w:rsid w:val="00C6436A"/>
    <w:rsid w:val="00C869D8"/>
    <w:rsid w:val="00C92FC6"/>
    <w:rsid w:val="00C933DC"/>
    <w:rsid w:val="00C939AC"/>
    <w:rsid w:val="00C9453D"/>
    <w:rsid w:val="00C9503C"/>
    <w:rsid w:val="00C97974"/>
    <w:rsid w:val="00C97ED9"/>
    <w:rsid w:val="00CB3D2E"/>
    <w:rsid w:val="00CB4DF4"/>
    <w:rsid w:val="00CC7AC0"/>
    <w:rsid w:val="00CE4176"/>
    <w:rsid w:val="00CE4C9F"/>
    <w:rsid w:val="00CF6C3F"/>
    <w:rsid w:val="00D054C2"/>
    <w:rsid w:val="00D15C07"/>
    <w:rsid w:val="00D43004"/>
    <w:rsid w:val="00D44B90"/>
    <w:rsid w:val="00D47B6A"/>
    <w:rsid w:val="00D50369"/>
    <w:rsid w:val="00D530EB"/>
    <w:rsid w:val="00D544BE"/>
    <w:rsid w:val="00D660D0"/>
    <w:rsid w:val="00D72387"/>
    <w:rsid w:val="00D952CC"/>
    <w:rsid w:val="00DA7C32"/>
    <w:rsid w:val="00DB4C0A"/>
    <w:rsid w:val="00DC5B6A"/>
    <w:rsid w:val="00E1408C"/>
    <w:rsid w:val="00E24CDD"/>
    <w:rsid w:val="00E65CF0"/>
    <w:rsid w:val="00E75367"/>
    <w:rsid w:val="00E814CB"/>
    <w:rsid w:val="00ED36D2"/>
    <w:rsid w:val="00ED5E33"/>
    <w:rsid w:val="00EE0186"/>
    <w:rsid w:val="00EE08D7"/>
    <w:rsid w:val="00EE39B7"/>
    <w:rsid w:val="00EE6830"/>
    <w:rsid w:val="00F01648"/>
    <w:rsid w:val="00F22B82"/>
    <w:rsid w:val="00F23FA6"/>
    <w:rsid w:val="00F27294"/>
    <w:rsid w:val="00F31424"/>
    <w:rsid w:val="00F3413D"/>
    <w:rsid w:val="00F6023A"/>
    <w:rsid w:val="00F74182"/>
    <w:rsid w:val="00FA7BEE"/>
    <w:rsid w:val="00FB12C3"/>
    <w:rsid w:val="00FB2FAA"/>
    <w:rsid w:val="00FB53B2"/>
    <w:rsid w:val="00FD1ADE"/>
    <w:rsid w:val="00FD2B7F"/>
    <w:rsid w:val="00FF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647C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">
    <w:name w:val="Body text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Heading3">
    <w:name w:val="Heading #3_"/>
    <w:basedOn w:val="a0"/>
    <w:link w:val="Heading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Heading2">
    <w:name w:val="Heading #2_"/>
    <w:basedOn w:val="a0"/>
    <w:link w:val="Headi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5"/>
      <w:szCs w:val="25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3"/>
      <w:szCs w:val="33"/>
      <w:lang w:val="en-US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3"/>
      <w:szCs w:val="33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Bold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paragraph" w:customStyle="1" w:styleId="1">
    <w:name w:val="Основной текст1"/>
    <w:basedOn w:val="a"/>
    <w:link w:val="Bodytext"/>
    <w:pPr>
      <w:shd w:val="clear" w:color="auto" w:fill="FFFFFF"/>
      <w:spacing w:before="60" w:after="360" w:line="0" w:lineRule="atLeast"/>
      <w:ind w:hanging="2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30">
    <w:name w:val="Heading #3"/>
    <w:basedOn w:val="a"/>
    <w:link w:val="Heading3"/>
    <w:pPr>
      <w:shd w:val="clear" w:color="auto" w:fill="FFFFFF"/>
      <w:spacing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360" w:after="60" w:line="0" w:lineRule="atLeast"/>
      <w:outlineLvl w:val="1"/>
    </w:pPr>
    <w:rPr>
      <w:rFonts w:ascii="Times New Roman" w:eastAsia="Times New Roman" w:hAnsi="Times New Roman" w:cs="Times New Roman"/>
      <w:b/>
      <w:bCs/>
      <w:spacing w:val="20"/>
      <w:sz w:val="25"/>
      <w:szCs w:val="25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720" w:line="0" w:lineRule="atLeast"/>
    </w:pPr>
    <w:rPr>
      <w:rFonts w:ascii="Times New Roman" w:eastAsia="Times New Roman" w:hAnsi="Times New Roman" w:cs="Times New Roman"/>
      <w:b/>
      <w:bCs/>
      <w:spacing w:val="10"/>
      <w:sz w:val="33"/>
      <w:szCs w:val="33"/>
      <w:lang w:val="en-US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720" w:after="120" w:line="418" w:lineRule="exact"/>
      <w:outlineLvl w:val="0"/>
    </w:pPr>
    <w:rPr>
      <w:rFonts w:ascii="Times New Roman" w:eastAsia="Times New Roman" w:hAnsi="Times New Roman" w:cs="Times New Roman"/>
      <w:b/>
      <w:bCs/>
      <w:spacing w:val="10"/>
      <w:sz w:val="33"/>
      <w:szCs w:val="33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before="120" w:after="240" w:line="27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22B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B82"/>
    <w:rPr>
      <w:rFonts w:ascii="Tahoma" w:hAnsi="Tahoma" w:cs="Tahoma"/>
      <w:color w:val="000000"/>
      <w:sz w:val="16"/>
      <w:szCs w:val="16"/>
    </w:rPr>
  </w:style>
  <w:style w:type="paragraph" w:styleId="a6">
    <w:name w:val="Normal (Web)"/>
    <w:basedOn w:val="a"/>
    <w:uiPriority w:val="99"/>
    <w:unhideWhenUsed/>
    <w:rsid w:val="00C14FB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7">
    <w:name w:val="Strong"/>
    <w:basedOn w:val="a0"/>
    <w:uiPriority w:val="22"/>
    <w:qFormat/>
    <w:rsid w:val="00C14FB8"/>
    <w:rPr>
      <w:b/>
      <w:bCs/>
    </w:rPr>
  </w:style>
  <w:style w:type="paragraph" w:styleId="a8">
    <w:name w:val="List Paragraph"/>
    <w:basedOn w:val="a"/>
    <w:uiPriority w:val="34"/>
    <w:qFormat/>
    <w:rsid w:val="009F5FF0"/>
    <w:pPr>
      <w:ind w:left="720"/>
      <w:contextualSpacing/>
    </w:pPr>
  </w:style>
  <w:style w:type="table" w:styleId="a9">
    <w:name w:val="Table Grid"/>
    <w:basedOn w:val="a1"/>
    <w:uiPriority w:val="59"/>
    <w:rsid w:val="009154D4"/>
    <w:rPr>
      <w:rFonts w:asciiTheme="minorHAnsi" w:eastAsiaTheme="minorHAnsi" w:hAnsiTheme="minorHAnsi" w:cstheme="minorBid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647C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">
    <w:name w:val="Body text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Heading3">
    <w:name w:val="Heading #3_"/>
    <w:basedOn w:val="a0"/>
    <w:link w:val="Heading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Heading2">
    <w:name w:val="Heading #2_"/>
    <w:basedOn w:val="a0"/>
    <w:link w:val="Headi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5"/>
      <w:szCs w:val="25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3"/>
      <w:szCs w:val="33"/>
      <w:lang w:val="en-US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3"/>
      <w:szCs w:val="33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Bold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paragraph" w:customStyle="1" w:styleId="1">
    <w:name w:val="Основной текст1"/>
    <w:basedOn w:val="a"/>
    <w:link w:val="Bodytext"/>
    <w:pPr>
      <w:shd w:val="clear" w:color="auto" w:fill="FFFFFF"/>
      <w:spacing w:before="60" w:after="360" w:line="0" w:lineRule="atLeast"/>
      <w:ind w:hanging="2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30">
    <w:name w:val="Heading #3"/>
    <w:basedOn w:val="a"/>
    <w:link w:val="Heading3"/>
    <w:pPr>
      <w:shd w:val="clear" w:color="auto" w:fill="FFFFFF"/>
      <w:spacing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360" w:after="60" w:line="0" w:lineRule="atLeast"/>
      <w:outlineLvl w:val="1"/>
    </w:pPr>
    <w:rPr>
      <w:rFonts w:ascii="Times New Roman" w:eastAsia="Times New Roman" w:hAnsi="Times New Roman" w:cs="Times New Roman"/>
      <w:b/>
      <w:bCs/>
      <w:spacing w:val="20"/>
      <w:sz w:val="25"/>
      <w:szCs w:val="25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720" w:line="0" w:lineRule="atLeast"/>
    </w:pPr>
    <w:rPr>
      <w:rFonts w:ascii="Times New Roman" w:eastAsia="Times New Roman" w:hAnsi="Times New Roman" w:cs="Times New Roman"/>
      <w:b/>
      <w:bCs/>
      <w:spacing w:val="10"/>
      <w:sz w:val="33"/>
      <w:szCs w:val="33"/>
      <w:lang w:val="en-US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720" w:after="120" w:line="418" w:lineRule="exact"/>
      <w:outlineLvl w:val="0"/>
    </w:pPr>
    <w:rPr>
      <w:rFonts w:ascii="Times New Roman" w:eastAsia="Times New Roman" w:hAnsi="Times New Roman" w:cs="Times New Roman"/>
      <w:b/>
      <w:bCs/>
      <w:spacing w:val="10"/>
      <w:sz w:val="33"/>
      <w:szCs w:val="33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before="120" w:after="240" w:line="27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22B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B82"/>
    <w:rPr>
      <w:rFonts w:ascii="Tahoma" w:hAnsi="Tahoma" w:cs="Tahoma"/>
      <w:color w:val="000000"/>
      <w:sz w:val="16"/>
      <w:szCs w:val="16"/>
    </w:rPr>
  </w:style>
  <w:style w:type="paragraph" w:styleId="a6">
    <w:name w:val="Normal (Web)"/>
    <w:basedOn w:val="a"/>
    <w:uiPriority w:val="99"/>
    <w:unhideWhenUsed/>
    <w:rsid w:val="00C14FB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7">
    <w:name w:val="Strong"/>
    <w:basedOn w:val="a0"/>
    <w:uiPriority w:val="22"/>
    <w:qFormat/>
    <w:rsid w:val="00C14FB8"/>
    <w:rPr>
      <w:b/>
      <w:bCs/>
    </w:rPr>
  </w:style>
  <w:style w:type="paragraph" w:styleId="a8">
    <w:name w:val="List Paragraph"/>
    <w:basedOn w:val="a"/>
    <w:uiPriority w:val="34"/>
    <w:qFormat/>
    <w:rsid w:val="009F5FF0"/>
    <w:pPr>
      <w:ind w:left="720"/>
      <w:contextualSpacing/>
    </w:pPr>
  </w:style>
  <w:style w:type="table" w:styleId="a9">
    <w:name w:val="Table Grid"/>
    <w:basedOn w:val="a1"/>
    <w:uiPriority w:val="59"/>
    <w:rsid w:val="009154D4"/>
    <w:rPr>
      <w:rFonts w:asciiTheme="minorHAnsi" w:eastAsiaTheme="minorHAnsi" w:hAnsiTheme="minorHAnsi" w:cstheme="minorBid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1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erzikovo.gosuslugi.ru/obratnaya-svyaz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ferzikovo-r40.gosweb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malinina\AppData\Local\Temp\tmpF1E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8</cp:revision>
  <cp:lastPrinted>2023-09-14T10:29:00Z</cp:lastPrinted>
  <dcterms:created xsi:type="dcterms:W3CDTF">2024-06-07T09:19:00Z</dcterms:created>
  <dcterms:modified xsi:type="dcterms:W3CDTF">2024-06-19T07:45:00Z</dcterms:modified>
</cp:coreProperties>
</file>