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56" w:rsidRPr="0038564E" w:rsidRDefault="00B55356" w:rsidP="00B55356">
      <w:pPr>
        <w:spacing w:after="0" w:line="240" w:lineRule="auto"/>
        <w:ind w:right="-469"/>
        <w:rPr>
          <w:rFonts w:ascii="Times New Roman" w:hAnsi="Times New Roman"/>
          <w:b/>
          <w:sz w:val="16"/>
          <w:szCs w:val="16"/>
          <w:lang w:eastAsia="ru-RU"/>
        </w:rPr>
      </w:pPr>
      <w:r w:rsidRPr="000A2E7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DE2CEF" wp14:editId="5B6EB7AC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540385" cy="675640"/>
            <wp:effectExtent l="0" t="0" r="0" b="0"/>
            <wp:wrapSquare wrapText="bothSides"/>
            <wp:docPr id="1" name="Рисунок 1" descr="Описание: 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2E78">
        <w:rPr>
          <w:rFonts w:ascii="Times New Roman" w:hAnsi="Times New Roman"/>
          <w:b/>
          <w:sz w:val="36"/>
          <w:szCs w:val="20"/>
          <w:lang w:eastAsia="ru-RU"/>
        </w:rPr>
        <w:br w:type="textWrapping" w:clear="all"/>
      </w:r>
    </w:p>
    <w:p w:rsidR="00B55356" w:rsidRPr="000A2E78" w:rsidRDefault="00B55356" w:rsidP="00B55356">
      <w:pPr>
        <w:spacing w:after="0" w:line="240" w:lineRule="auto"/>
        <w:ind w:left="-426" w:right="-469" w:firstLine="6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A2E78">
        <w:rPr>
          <w:rFonts w:ascii="Times New Roman" w:hAnsi="Times New Roman"/>
          <w:b/>
          <w:sz w:val="26"/>
          <w:szCs w:val="26"/>
          <w:lang w:eastAsia="ru-RU"/>
        </w:rPr>
        <w:t>Администрация (исполнительно-распорядительный орган)</w:t>
      </w:r>
    </w:p>
    <w:p w:rsidR="00B55356" w:rsidRPr="000A2E78" w:rsidRDefault="00B55356" w:rsidP="00B55356">
      <w:pPr>
        <w:spacing w:after="0" w:line="240" w:lineRule="auto"/>
        <w:ind w:left="-426" w:right="-469" w:firstLine="66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0A2E78">
        <w:rPr>
          <w:rFonts w:ascii="Times New Roman" w:hAnsi="Times New Roman"/>
          <w:b/>
          <w:sz w:val="26"/>
          <w:szCs w:val="26"/>
          <w:lang w:eastAsia="ru-RU"/>
        </w:rPr>
        <w:t>муниципального района «Ферзиковский район»</w:t>
      </w:r>
    </w:p>
    <w:p w:rsidR="00B55356" w:rsidRPr="000A2E78" w:rsidRDefault="00B55356" w:rsidP="00B55356">
      <w:pPr>
        <w:spacing w:after="0" w:line="240" w:lineRule="auto"/>
        <w:ind w:left="-426" w:right="-469" w:firstLine="66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0A2E78">
        <w:rPr>
          <w:rFonts w:ascii="Times New Roman" w:hAnsi="Times New Roman"/>
          <w:b/>
          <w:sz w:val="36"/>
          <w:szCs w:val="20"/>
          <w:lang w:eastAsia="ru-RU"/>
        </w:rPr>
        <w:t>Калужской области</w:t>
      </w:r>
    </w:p>
    <w:p w:rsidR="00B55356" w:rsidRPr="000A2E78" w:rsidRDefault="00B55356" w:rsidP="00B5535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A2E78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B55356" w:rsidRDefault="00B55356" w:rsidP="00B55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0A2E78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30</w:t>
      </w:r>
      <w:r w:rsidRPr="000A2E78"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u w:val="single"/>
          <w:lang w:eastAsia="ru-RU"/>
        </w:rPr>
        <w:t>декабря</w:t>
      </w:r>
      <w:r w:rsidRPr="000A2E78">
        <w:rPr>
          <w:rFonts w:ascii="Times New Roman" w:hAnsi="Times New Roman"/>
          <w:u w:val="single"/>
          <w:lang w:eastAsia="ru-RU"/>
        </w:rPr>
        <w:t xml:space="preserve"> </w:t>
      </w:r>
      <w:r w:rsidRPr="000A2E78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22</w:t>
      </w:r>
      <w:r w:rsidRPr="000A2E78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  <w:r w:rsidRPr="000A2E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A2E78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677</w:t>
      </w:r>
    </w:p>
    <w:p w:rsidR="00B55356" w:rsidRPr="0038564E" w:rsidRDefault="00B55356" w:rsidP="00B55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55356" w:rsidRPr="000A2E78" w:rsidRDefault="00B55356" w:rsidP="00B55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A2E78">
        <w:rPr>
          <w:rFonts w:ascii="Times New Roman" w:hAnsi="Times New Roman"/>
          <w:b/>
          <w:sz w:val="26"/>
          <w:szCs w:val="26"/>
          <w:lang w:eastAsia="ru-RU"/>
        </w:rPr>
        <w:t xml:space="preserve">п. Ферзиково  </w:t>
      </w:r>
    </w:p>
    <w:p w:rsidR="00B55356" w:rsidRPr="0038564E" w:rsidRDefault="00B55356" w:rsidP="00B55356">
      <w:pPr>
        <w:tabs>
          <w:tab w:val="left" w:pos="3544"/>
          <w:tab w:val="left" w:pos="4678"/>
          <w:tab w:val="left" w:pos="4962"/>
          <w:tab w:val="left" w:pos="5103"/>
          <w:tab w:val="left" w:pos="5245"/>
        </w:tabs>
        <w:spacing w:after="0" w:line="240" w:lineRule="auto"/>
        <w:ind w:right="4536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B55356" w:rsidRPr="000A2E78" w:rsidRDefault="00B55356" w:rsidP="00B55356">
      <w:pPr>
        <w:tabs>
          <w:tab w:val="left" w:pos="4820"/>
          <w:tab w:val="left" w:pos="5387"/>
          <w:tab w:val="left" w:pos="5670"/>
        </w:tabs>
        <w:spacing w:after="0" w:line="240" w:lineRule="auto"/>
        <w:ind w:right="510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2E78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О внесении изменений в постановление </w:t>
      </w:r>
      <w:r w:rsidRPr="000A2E78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администрации (исполнительно-распорядительного органа) муниципал</w:t>
      </w:r>
      <w:r w:rsidRPr="000A2E78">
        <w:rPr>
          <w:rFonts w:ascii="Times New Roman" w:hAnsi="Times New Roman"/>
          <w:b/>
          <w:bCs/>
          <w:sz w:val="24"/>
          <w:szCs w:val="24"/>
          <w:lang w:eastAsia="ru-RU"/>
        </w:rPr>
        <w:t>ь</w:t>
      </w:r>
      <w:r w:rsidRPr="000A2E78">
        <w:rPr>
          <w:rFonts w:ascii="Times New Roman" w:hAnsi="Times New Roman"/>
          <w:b/>
          <w:bCs/>
          <w:sz w:val="24"/>
          <w:szCs w:val="24"/>
          <w:lang w:eastAsia="ru-RU"/>
        </w:rPr>
        <w:t>ного района «Ферзиковский район» от 20 марта 2019 года № 154 «</w:t>
      </w:r>
      <w:r w:rsidRPr="000A2E78">
        <w:rPr>
          <w:rFonts w:ascii="Times New Roman" w:hAnsi="Times New Roman"/>
          <w:b/>
          <w:sz w:val="24"/>
          <w:szCs w:val="24"/>
          <w:lang w:eastAsia="ru-RU"/>
        </w:rPr>
        <w:t>Об утверждении муниципальной программы «Развитие культуры на территории муниципального района «Ферзиковский район»</w:t>
      </w:r>
    </w:p>
    <w:p w:rsidR="00B55356" w:rsidRDefault="00B55356" w:rsidP="00B55356">
      <w:pPr>
        <w:widowControl w:val="0"/>
        <w:shd w:val="clear" w:color="auto" w:fill="FFFFFF"/>
        <w:autoSpaceDE w:val="0"/>
        <w:autoSpaceDN w:val="0"/>
        <w:adjustRightInd w:val="0"/>
        <w:spacing w:before="389" w:after="0" w:line="307" w:lineRule="exact"/>
        <w:ind w:right="1" w:firstLine="709"/>
        <w:jc w:val="both"/>
        <w:rPr>
          <w:rFonts w:ascii="Times New Roman" w:hAnsi="Times New Roman"/>
          <w:b/>
          <w:bCs/>
          <w:spacing w:val="-3"/>
          <w:sz w:val="26"/>
          <w:szCs w:val="26"/>
          <w:lang w:eastAsia="ru-RU"/>
        </w:rPr>
      </w:pPr>
      <w:proofErr w:type="gramStart"/>
      <w:r w:rsidRPr="000A2E78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админ</w:t>
      </w:r>
      <w:r w:rsidRPr="000A2E78">
        <w:rPr>
          <w:rFonts w:ascii="Times New Roman" w:hAnsi="Times New Roman"/>
          <w:sz w:val="26"/>
          <w:szCs w:val="26"/>
        </w:rPr>
        <w:t>и</w:t>
      </w:r>
      <w:r w:rsidRPr="000A2E78">
        <w:rPr>
          <w:rFonts w:ascii="Times New Roman" w:hAnsi="Times New Roman"/>
          <w:sz w:val="26"/>
          <w:szCs w:val="26"/>
        </w:rPr>
        <w:t>страции (исполнительно-распорядительного органа) муниципального района «Ферз</w:t>
      </w:r>
      <w:r w:rsidRPr="000A2E78">
        <w:rPr>
          <w:rFonts w:ascii="Times New Roman" w:hAnsi="Times New Roman"/>
          <w:sz w:val="26"/>
          <w:szCs w:val="26"/>
        </w:rPr>
        <w:t>и</w:t>
      </w:r>
      <w:r w:rsidRPr="000A2E78">
        <w:rPr>
          <w:rFonts w:ascii="Times New Roman" w:hAnsi="Times New Roman"/>
          <w:sz w:val="26"/>
          <w:szCs w:val="26"/>
        </w:rPr>
        <w:t>ковский район» от 01 августа 2013 года №366 «Об утверждении порядка разработки, формирования и реализации муниципальных программ муниципального района «Фе</w:t>
      </w:r>
      <w:r w:rsidRPr="000A2E78">
        <w:rPr>
          <w:rFonts w:ascii="Times New Roman" w:hAnsi="Times New Roman"/>
          <w:sz w:val="26"/>
          <w:szCs w:val="26"/>
        </w:rPr>
        <w:t>р</w:t>
      </w:r>
      <w:r w:rsidRPr="000A2E78">
        <w:rPr>
          <w:rFonts w:ascii="Times New Roman" w:hAnsi="Times New Roman"/>
          <w:sz w:val="26"/>
          <w:szCs w:val="26"/>
        </w:rPr>
        <w:t>зиковский район», Порядка проведения оценки эффективности реализации муниц</w:t>
      </w:r>
      <w:r w:rsidRPr="000A2E78">
        <w:rPr>
          <w:rFonts w:ascii="Times New Roman" w:hAnsi="Times New Roman"/>
          <w:sz w:val="26"/>
          <w:szCs w:val="26"/>
        </w:rPr>
        <w:t>и</w:t>
      </w:r>
      <w:r w:rsidRPr="000A2E78">
        <w:rPr>
          <w:rFonts w:ascii="Times New Roman" w:hAnsi="Times New Roman"/>
          <w:sz w:val="26"/>
          <w:szCs w:val="26"/>
        </w:rPr>
        <w:t>пальных программ</w:t>
      </w:r>
      <w:proofErr w:type="gramEnd"/>
      <w:r w:rsidRPr="000A2E78">
        <w:rPr>
          <w:rFonts w:ascii="Times New Roman" w:hAnsi="Times New Roman"/>
          <w:sz w:val="26"/>
          <w:szCs w:val="26"/>
        </w:rPr>
        <w:t xml:space="preserve"> муниципального района «Ферзиковский район» и </w:t>
      </w:r>
      <w:r w:rsidRPr="000A2E78">
        <w:rPr>
          <w:rFonts w:ascii="Times New Roman" w:hAnsi="Times New Roman"/>
          <w:sz w:val="26"/>
          <w:szCs w:val="26"/>
          <w:lang w:eastAsia="ru-RU"/>
        </w:rPr>
        <w:t>в связи с измен</w:t>
      </w:r>
      <w:r w:rsidRPr="000A2E78">
        <w:rPr>
          <w:rFonts w:ascii="Times New Roman" w:hAnsi="Times New Roman"/>
          <w:sz w:val="26"/>
          <w:szCs w:val="26"/>
          <w:lang w:eastAsia="ru-RU"/>
        </w:rPr>
        <w:t>е</w:t>
      </w:r>
      <w:r w:rsidRPr="000A2E78">
        <w:rPr>
          <w:rFonts w:ascii="Times New Roman" w:hAnsi="Times New Roman"/>
          <w:sz w:val="26"/>
          <w:szCs w:val="26"/>
          <w:lang w:eastAsia="ru-RU"/>
        </w:rPr>
        <w:t>ниями объемов финансирования муниципальной программы, утвержденными бюдж</w:t>
      </w:r>
      <w:r w:rsidRPr="000A2E78">
        <w:rPr>
          <w:rFonts w:ascii="Times New Roman" w:hAnsi="Times New Roman"/>
          <w:sz w:val="26"/>
          <w:szCs w:val="26"/>
          <w:lang w:eastAsia="ru-RU"/>
        </w:rPr>
        <w:t>е</w:t>
      </w:r>
      <w:r w:rsidRPr="000A2E78">
        <w:rPr>
          <w:rFonts w:ascii="Times New Roman" w:hAnsi="Times New Roman"/>
          <w:sz w:val="26"/>
          <w:szCs w:val="26"/>
          <w:lang w:eastAsia="ru-RU"/>
        </w:rPr>
        <w:t>том муниципального района «Ферзиковский район» на 20</w:t>
      </w:r>
      <w:r>
        <w:rPr>
          <w:rFonts w:ascii="Times New Roman" w:hAnsi="Times New Roman"/>
          <w:sz w:val="26"/>
          <w:szCs w:val="26"/>
          <w:lang w:eastAsia="ru-RU"/>
        </w:rPr>
        <w:t xml:space="preserve">22 </w:t>
      </w:r>
      <w:r w:rsidRPr="000A2E78">
        <w:rPr>
          <w:rFonts w:ascii="Times New Roman" w:hAnsi="Times New Roman"/>
          <w:sz w:val="26"/>
          <w:szCs w:val="26"/>
          <w:lang w:eastAsia="ru-RU"/>
        </w:rPr>
        <w:t>год</w:t>
      </w:r>
      <w:r>
        <w:rPr>
          <w:rFonts w:ascii="Times New Roman" w:hAnsi="Times New Roman"/>
          <w:sz w:val="26"/>
          <w:szCs w:val="26"/>
          <w:lang w:eastAsia="ru-RU"/>
        </w:rPr>
        <w:t xml:space="preserve"> и плановый период 2023-2024 годов</w:t>
      </w:r>
      <w:r w:rsidRPr="000A2E78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A2E78">
        <w:rPr>
          <w:rFonts w:ascii="Times New Roman" w:hAnsi="Times New Roman"/>
          <w:spacing w:val="6"/>
          <w:sz w:val="26"/>
          <w:szCs w:val="26"/>
          <w:lang w:eastAsia="ru-RU"/>
        </w:rPr>
        <w:t>администрация (исполнительно - распорядительный орган) мун</w:t>
      </w:r>
      <w:r w:rsidRPr="000A2E78">
        <w:rPr>
          <w:rFonts w:ascii="Times New Roman" w:hAnsi="Times New Roman"/>
          <w:spacing w:val="6"/>
          <w:sz w:val="26"/>
          <w:szCs w:val="26"/>
          <w:lang w:eastAsia="ru-RU"/>
        </w:rPr>
        <w:t>и</w:t>
      </w:r>
      <w:r w:rsidRPr="000A2E78">
        <w:rPr>
          <w:rFonts w:ascii="Times New Roman" w:hAnsi="Times New Roman"/>
          <w:spacing w:val="6"/>
          <w:sz w:val="26"/>
          <w:szCs w:val="26"/>
          <w:lang w:eastAsia="ru-RU"/>
        </w:rPr>
        <w:t xml:space="preserve">ципального района «Ферзиковский район» </w:t>
      </w:r>
      <w:r w:rsidRPr="000A2E7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0A2E78">
        <w:rPr>
          <w:rFonts w:ascii="Times New Roman" w:hAnsi="Times New Roman"/>
          <w:b/>
          <w:bCs/>
          <w:spacing w:val="-3"/>
          <w:sz w:val="26"/>
          <w:szCs w:val="26"/>
          <w:lang w:eastAsia="ru-RU"/>
        </w:rPr>
        <w:t>ПОСТАНОВЛЯЕТ:</w:t>
      </w:r>
    </w:p>
    <w:p w:rsidR="00B55356" w:rsidRDefault="00B55356" w:rsidP="00B553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6"/>
          <w:sz w:val="26"/>
          <w:szCs w:val="26"/>
          <w:lang w:eastAsia="ru-RU"/>
        </w:rPr>
      </w:pPr>
    </w:p>
    <w:p w:rsidR="00B55356" w:rsidRDefault="00B55356" w:rsidP="00B553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  <w:lang w:eastAsia="ru-RU"/>
        </w:rPr>
      </w:pPr>
      <w:r w:rsidRPr="000A2E78">
        <w:rPr>
          <w:rFonts w:ascii="Times New Roman" w:hAnsi="Times New Roman"/>
          <w:spacing w:val="6"/>
          <w:sz w:val="26"/>
          <w:szCs w:val="26"/>
          <w:lang w:eastAsia="ru-RU"/>
        </w:rPr>
        <w:t>1. Внести в</w:t>
      </w:r>
      <w:r w:rsidRPr="000A2E78">
        <w:rPr>
          <w:rFonts w:ascii="Times New Roman" w:hAnsi="Times New Roman"/>
          <w:spacing w:val="-1"/>
          <w:sz w:val="26"/>
          <w:szCs w:val="26"/>
          <w:lang w:eastAsia="ru-RU"/>
        </w:rPr>
        <w:t xml:space="preserve"> постановление администрации (исполнительно-распорядительного</w:t>
      </w:r>
      <w:r>
        <w:rPr>
          <w:rFonts w:ascii="Times New Roman" w:hAnsi="Times New Roman"/>
          <w:spacing w:val="-1"/>
          <w:sz w:val="26"/>
          <w:szCs w:val="26"/>
          <w:lang w:eastAsia="ru-RU"/>
        </w:rPr>
        <w:t xml:space="preserve">   </w:t>
      </w:r>
      <w:r w:rsidRPr="000A2E78">
        <w:rPr>
          <w:rFonts w:ascii="Times New Roman" w:hAnsi="Times New Roman"/>
          <w:spacing w:val="-1"/>
          <w:sz w:val="26"/>
          <w:szCs w:val="26"/>
          <w:lang w:eastAsia="ru-RU"/>
        </w:rPr>
        <w:t xml:space="preserve"> органа) муниципального района «Ферзиковский район» </w:t>
      </w:r>
      <w:r w:rsidRPr="000A2E78">
        <w:rPr>
          <w:rFonts w:ascii="Times New Roman" w:hAnsi="Times New Roman"/>
          <w:spacing w:val="6"/>
          <w:sz w:val="26"/>
          <w:szCs w:val="26"/>
          <w:lang w:eastAsia="ru-RU"/>
        </w:rPr>
        <w:t>от 20 марта 2019 года № 154 «Об у</w:t>
      </w:r>
      <w:r w:rsidRPr="000A2E78">
        <w:rPr>
          <w:rFonts w:ascii="Times New Roman" w:hAnsi="Times New Roman"/>
          <w:noProof/>
          <w:sz w:val="26"/>
          <w:szCs w:val="26"/>
          <w:lang w:eastAsia="ru-RU"/>
        </w:rPr>
        <w:t xml:space="preserve">тверждении муниципальной программы «Развитие культуры на территории муниципального района «Ферзиковский район» </w:t>
      </w:r>
      <w:r w:rsidRPr="000A2E78">
        <w:rPr>
          <w:rFonts w:ascii="Times New Roman" w:hAnsi="Times New Roman"/>
          <w:spacing w:val="-1"/>
          <w:sz w:val="26"/>
          <w:szCs w:val="26"/>
          <w:lang w:eastAsia="ru-RU"/>
        </w:rPr>
        <w:t>следующие изменения:</w:t>
      </w:r>
    </w:p>
    <w:p w:rsidR="00B55356" w:rsidRPr="000A2E78" w:rsidRDefault="00B55356" w:rsidP="00B55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6"/>
          <w:szCs w:val="26"/>
          <w:lang w:eastAsia="ru-RU"/>
        </w:rPr>
      </w:pPr>
      <w:r w:rsidRPr="000A2E78">
        <w:rPr>
          <w:rFonts w:ascii="Times New Roman" w:hAnsi="Times New Roman"/>
          <w:spacing w:val="-1"/>
          <w:sz w:val="26"/>
          <w:szCs w:val="26"/>
          <w:lang w:eastAsia="ru-RU"/>
        </w:rPr>
        <w:t>1.1. Пункт 8 Паспорта  муниципальной программы «Развитие культуры на терр</w:t>
      </w:r>
      <w:r w:rsidRPr="000A2E78">
        <w:rPr>
          <w:rFonts w:ascii="Times New Roman" w:hAnsi="Times New Roman"/>
          <w:spacing w:val="-1"/>
          <w:sz w:val="26"/>
          <w:szCs w:val="26"/>
          <w:lang w:eastAsia="ru-RU"/>
        </w:rPr>
        <w:t>и</w:t>
      </w:r>
      <w:r w:rsidRPr="000A2E78">
        <w:rPr>
          <w:rFonts w:ascii="Times New Roman" w:hAnsi="Times New Roman"/>
          <w:spacing w:val="-1"/>
          <w:sz w:val="26"/>
          <w:szCs w:val="26"/>
          <w:lang w:eastAsia="ru-RU"/>
        </w:rPr>
        <w:t>тории муниципального района «Ферзиковский район» изложить в новой редакции (приложение №1).</w:t>
      </w:r>
    </w:p>
    <w:p w:rsidR="00B55356" w:rsidRPr="000A2E78" w:rsidRDefault="00B55356" w:rsidP="00B5535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1.2. </w:t>
      </w:r>
      <w:r w:rsidRPr="000A2E78">
        <w:rPr>
          <w:rFonts w:ascii="Times New Roman" w:hAnsi="Times New Roman"/>
          <w:sz w:val="26"/>
          <w:szCs w:val="26"/>
          <w:lang w:eastAsia="ru-RU"/>
        </w:rPr>
        <w:t>Раздел 4 муниципальной программы «Развитие культуры на территории муниципального района «Ферзиковский район» «Об</w:t>
      </w:r>
      <w:r>
        <w:rPr>
          <w:rFonts w:ascii="Times New Roman" w:hAnsi="Times New Roman"/>
          <w:sz w:val="26"/>
          <w:szCs w:val="26"/>
          <w:lang w:eastAsia="ru-RU"/>
        </w:rPr>
        <w:t>ъем</w:t>
      </w:r>
      <w:r w:rsidRPr="000A2E78">
        <w:rPr>
          <w:rFonts w:ascii="Times New Roman" w:hAnsi="Times New Roman"/>
          <w:sz w:val="26"/>
          <w:szCs w:val="26"/>
          <w:lang w:eastAsia="ru-RU"/>
        </w:rPr>
        <w:t xml:space="preserve"> финансовых ресурсов необход</w:t>
      </w:r>
      <w:r w:rsidRPr="000A2E78">
        <w:rPr>
          <w:rFonts w:ascii="Times New Roman" w:hAnsi="Times New Roman"/>
          <w:sz w:val="26"/>
          <w:szCs w:val="26"/>
          <w:lang w:eastAsia="ru-RU"/>
        </w:rPr>
        <w:t>и</w:t>
      </w:r>
      <w:r w:rsidRPr="000A2E78">
        <w:rPr>
          <w:rFonts w:ascii="Times New Roman" w:hAnsi="Times New Roman"/>
          <w:sz w:val="26"/>
          <w:szCs w:val="26"/>
          <w:lang w:eastAsia="ru-RU"/>
        </w:rPr>
        <w:t>мых для реализации муниципальной программы» изложить в новой редакции (прил</w:t>
      </w:r>
      <w:r w:rsidRPr="000A2E78">
        <w:rPr>
          <w:rFonts w:ascii="Times New Roman" w:hAnsi="Times New Roman"/>
          <w:sz w:val="26"/>
          <w:szCs w:val="26"/>
          <w:lang w:eastAsia="ru-RU"/>
        </w:rPr>
        <w:t>о</w:t>
      </w:r>
      <w:r w:rsidRPr="000A2E78">
        <w:rPr>
          <w:rFonts w:ascii="Times New Roman" w:hAnsi="Times New Roman"/>
          <w:sz w:val="26"/>
          <w:szCs w:val="26"/>
          <w:lang w:eastAsia="ru-RU"/>
        </w:rPr>
        <w:t>жение №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0A2E78">
        <w:rPr>
          <w:rFonts w:ascii="Times New Roman" w:hAnsi="Times New Roman"/>
          <w:sz w:val="26"/>
          <w:szCs w:val="26"/>
          <w:lang w:eastAsia="ru-RU"/>
        </w:rPr>
        <w:t>).</w:t>
      </w:r>
    </w:p>
    <w:p w:rsidR="00B55356" w:rsidRPr="000A2E78" w:rsidRDefault="00B55356" w:rsidP="00B55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0A2E78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0A2E78">
        <w:rPr>
          <w:rFonts w:ascii="Times New Roman" w:hAnsi="Times New Roman"/>
          <w:noProof/>
          <w:sz w:val="26"/>
          <w:szCs w:val="26"/>
          <w:lang w:eastAsia="ru-RU"/>
        </w:rPr>
        <w:t>Настоящее постановление вступает в силу с момента его официального опубликования.</w:t>
      </w:r>
    </w:p>
    <w:p w:rsidR="00B55356" w:rsidRPr="000A2E78" w:rsidRDefault="00B55356" w:rsidP="00B55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6"/>
          <w:szCs w:val="26"/>
          <w:lang w:eastAsia="ru-RU"/>
        </w:rPr>
      </w:pPr>
      <w:r w:rsidRPr="000A2E78">
        <w:rPr>
          <w:rFonts w:ascii="Times New Roman" w:hAnsi="Times New Roman"/>
          <w:b/>
          <w:bCs/>
          <w:spacing w:val="-2"/>
          <w:sz w:val="26"/>
          <w:szCs w:val="26"/>
          <w:lang w:eastAsia="ru-RU"/>
        </w:rPr>
        <w:t xml:space="preserve">Главы администрации </w:t>
      </w:r>
    </w:p>
    <w:p w:rsidR="00B55356" w:rsidRPr="000A2E78" w:rsidRDefault="00B55356" w:rsidP="00B55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6"/>
          <w:szCs w:val="26"/>
          <w:lang w:eastAsia="ru-RU"/>
        </w:rPr>
      </w:pPr>
      <w:r w:rsidRPr="000A2E78">
        <w:rPr>
          <w:rFonts w:ascii="Times New Roman" w:hAnsi="Times New Roman"/>
          <w:b/>
          <w:bCs/>
          <w:spacing w:val="-2"/>
          <w:sz w:val="26"/>
          <w:szCs w:val="26"/>
          <w:lang w:eastAsia="ru-RU"/>
        </w:rPr>
        <w:t>муниципального района</w:t>
      </w:r>
    </w:p>
    <w:p w:rsidR="00B55356" w:rsidRPr="000A2E78" w:rsidRDefault="00B55356" w:rsidP="00B55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2E78">
        <w:rPr>
          <w:rFonts w:ascii="Times New Roman" w:hAnsi="Times New Roman"/>
          <w:b/>
          <w:bCs/>
          <w:spacing w:val="-2"/>
          <w:sz w:val="26"/>
          <w:szCs w:val="26"/>
          <w:lang w:eastAsia="ru-RU"/>
        </w:rPr>
        <w:t>«Ферзиковский район»                                                                              А.</w:t>
      </w:r>
      <w:r>
        <w:rPr>
          <w:rFonts w:ascii="Times New Roman" w:hAnsi="Times New Roman"/>
          <w:b/>
          <w:bCs/>
          <w:spacing w:val="-2"/>
          <w:sz w:val="26"/>
          <w:szCs w:val="26"/>
          <w:lang w:eastAsia="ru-RU"/>
        </w:rPr>
        <w:t>С</w:t>
      </w:r>
      <w:r w:rsidRPr="000A2E78">
        <w:rPr>
          <w:rFonts w:ascii="Times New Roman" w:hAnsi="Times New Roman"/>
          <w:b/>
          <w:bCs/>
          <w:spacing w:val="-2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b/>
          <w:bCs/>
          <w:spacing w:val="-2"/>
          <w:sz w:val="26"/>
          <w:szCs w:val="26"/>
          <w:lang w:eastAsia="ru-RU"/>
        </w:rPr>
        <w:t>Волков</w:t>
      </w:r>
    </w:p>
    <w:p w:rsidR="00B55356" w:rsidRPr="000A2E78" w:rsidRDefault="00B55356" w:rsidP="00B55356">
      <w:pPr>
        <w:sectPr w:rsidR="00B55356" w:rsidRPr="000A2E78" w:rsidSect="0038564E">
          <w:pgSz w:w="11906" w:h="16838"/>
          <w:pgMar w:top="567" w:right="707" w:bottom="284" w:left="1418" w:header="720" w:footer="720" w:gutter="0"/>
          <w:cols w:space="708"/>
          <w:titlePg/>
          <w:docGrid w:linePitch="299"/>
        </w:sectPr>
      </w:pPr>
    </w:p>
    <w:p w:rsidR="00B55356" w:rsidRPr="000A2E78" w:rsidRDefault="00B55356" w:rsidP="00B55356">
      <w:pPr>
        <w:pageBreakBefore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B55356" w:rsidRPr="000A2E78" w:rsidRDefault="00B55356" w:rsidP="00B55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55356" w:rsidRPr="000A2E78" w:rsidRDefault="00B55356" w:rsidP="00B55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B55356" w:rsidRPr="000A2E78" w:rsidRDefault="00B55356" w:rsidP="00B55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«Ферзиковский район» </w:t>
      </w:r>
    </w:p>
    <w:p w:rsidR="00B55356" w:rsidRPr="000A2E78" w:rsidRDefault="00B55356" w:rsidP="00B5535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30 декабря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677</w:t>
      </w:r>
    </w:p>
    <w:p w:rsidR="00B55356" w:rsidRPr="000A2E78" w:rsidRDefault="00B55356" w:rsidP="00B5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2132"/>
        <w:gridCol w:w="776"/>
        <w:gridCol w:w="786"/>
        <w:gridCol w:w="786"/>
        <w:gridCol w:w="786"/>
        <w:gridCol w:w="786"/>
        <w:gridCol w:w="786"/>
        <w:gridCol w:w="116"/>
        <w:gridCol w:w="1079"/>
      </w:tblGrid>
      <w:tr w:rsidR="00B55356" w:rsidRPr="000A2E78" w:rsidTr="003457BD">
        <w:trPr>
          <w:trHeight w:val="216"/>
        </w:trPr>
        <w:tc>
          <w:tcPr>
            <w:tcW w:w="1960" w:type="dxa"/>
            <w:vMerge w:val="restart"/>
          </w:tcPr>
          <w:p w:rsidR="00B55356" w:rsidRPr="00054C88" w:rsidRDefault="00B55356" w:rsidP="003457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bookmarkStart w:id="0" w:name="Par256"/>
            <w:bookmarkEnd w:id="0"/>
            <w:r w:rsidRPr="00054C88">
              <w:rPr>
                <w:rFonts w:ascii="Times New Roman" w:hAnsi="Times New Roman"/>
                <w:sz w:val="25"/>
                <w:szCs w:val="25"/>
              </w:rPr>
              <w:t>8. Объемы ф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и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нансирования муниципальной программы за счет всех источников ф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и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нансирования</w:t>
            </w:r>
          </w:p>
        </w:tc>
        <w:tc>
          <w:tcPr>
            <w:tcW w:w="2139" w:type="dxa"/>
            <w:vMerge w:val="restart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Всего (тыс. руб.)</w:t>
            </w:r>
          </w:p>
        </w:tc>
        <w:tc>
          <w:tcPr>
            <w:tcW w:w="5156" w:type="dxa"/>
            <w:gridSpan w:val="7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в том числе по годам:</w:t>
            </w:r>
          </w:p>
        </w:tc>
      </w:tr>
      <w:tr w:rsidR="00B55356" w:rsidRPr="000A2E78" w:rsidTr="003457BD">
        <w:trPr>
          <w:trHeight w:val="1034"/>
        </w:trPr>
        <w:tc>
          <w:tcPr>
            <w:tcW w:w="1960" w:type="dxa"/>
            <w:vMerge/>
            <w:vAlign w:val="center"/>
          </w:tcPr>
          <w:p w:rsidR="00B55356" w:rsidRPr="00054C88" w:rsidRDefault="00B55356" w:rsidP="003457B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39" w:type="dxa"/>
            <w:vMerge/>
            <w:vAlign w:val="center"/>
          </w:tcPr>
          <w:p w:rsidR="00B55356" w:rsidRPr="00054C88" w:rsidRDefault="00B55356" w:rsidP="003457B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</w:tcPr>
          <w:p w:rsidR="00B55356" w:rsidRPr="00054C88" w:rsidRDefault="00B55356" w:rsidP="003457B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87" w:type="dxa"/>
            <w:vAlign w:val="center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2019</w:t>
            </w:r>
          </w:p>
        </w:tc>
        <w:tc>
          <w:tcPr>
            <w:tcW w:w="787" w:type="dxa"/>
            <w:vAlign w:val="center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2020</w:t>
            </w:r>
          </w:p>
        </w:tc>
        <w:tc>
          <w:tcPr>
            <w:tcW w:w="787" w:type="dxa"/>
            <w:vAlign w:val="center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2021</w:t>
            </w:r>
          </w:p>
        </w:tc>
        <w:tc>
          <w:tcPr>
            <w:tcW w:w="787" w:type="dxa"/>
            <w:vAlign w:val="center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2022</w:t>
            </w:r>
          </w:p>
        </w:tc>
        <w:tc>
          <w:tcPr>
            <w:tcW w:w="787" w:type="dxa"/>
            <w:vAlign w:val="center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2023</w:t>
            </w:r>
          </w:p>
        </w:tc>
        <w:tc>
          <w:tcPr>
            <w:tcW w:w="1221" w:type="dxa"/>
            <w:gridSpan w:val="2"/>
            <w:vAlign w:val="center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2024</w:t>
            </w:r>
          </w:p>
        </w:tc>
      </w:tr>
      <w:tr w:rsidR="00B55356" w:rsidRPr="000A2E78" w:rsidTr="003457BD">
        <w:trPr>
          <w:cantSplit/>
          <w:trHeight w:val="1531"/>
        </w:trPr>
        <w:tc>
          <w:tcPr>
            <w:tcW w:w="1960" w:type="dxa"/>
            <w:vMerge/>
            <w:vAlign w:val="center"/>
          </w:tcPr>
          <w:p w:rsidR="00B55356" w:rsidRPr="00054C88" w:rsidRDefault="00B55356" w:rsidP="003457B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39" w:type="dxa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ВСЕГО</w:t>
            </w:r>
          </w:p>
        </w:tc>
        <w:tc>
          <w:tcPr>
            <w:tcW w:w="0" w:type="auto"/>
            <w:textDirection w:val="btLr"/>
            <w:vAlign w:val="bottom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499020,4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64416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63658,7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75560,6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83231,4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69821,5</w:t>
            </w:r>
          </w:p>
        </w:tc>
        <w:tc>
          <w:tcPr>
            <w:tcW w:w="1221" w:type="dxa"/>
            <w:gridSpan w:val="2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142332,2</w:t>
            </w:r>
          </w:p>
        </w:tc>
      </w:tr>
      <w:tr w:rsidR="00B55356" w:rsidRPr="000A2E78" w:rsidTr="003457BD">
        <w:trPr>
          <w:cantSplit/>
          <w:trHeight w:val="399"/>
        </w:trPr>
        <w:tc>
          <w:tcPr>
            <w:tcW w:w="1960" w:type="dxa"/>
            <w:vMerge/>
            <w:vAlign w:val="center"/>
          </w:tcPr>
          <w:p w:rsidR="00B55356" w:rsidRPr="00054C88" w:rsidRDefault="00B55356" w:rsidP="003457B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071" w:type="dxa"/>
            <w:gridSpan w:val="9"/>
          </w:tcPr>
          <w:p w:rsidR="00B55356" w:rsidRPr="0013647A" w:rsidRDefault="00B55356" w:rsidP="003457BD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sz w:val="26"/>
                <w:szCs w:val="26"/>
              </w:rPr>
              <w:t>в том числе по источникам финансирования:</w:t>
            </w:r>
          </w:p>
        </w:tc>
      </w:tr>
      <w:tr w:rsidR="00B55356" w:rsidRPr="000A2E78" w:rsidTr="003457BD">
        <w:trPr>
          <w:trHeight w:val="1567"/>
        </w:trPr>
        <w:tc>
          <w:tcPr>
            <w:tcW w:w="1960" w:type="dxa"/>
            <w:vMerge/>
            <w:vAlign w:val="center"/>
          </w:tcPr>
          <w:p w:rsidR="00B55356" w:rsidRPr="00054C88" w:rsidRDefault="00B55356" w:rsidP="003457B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39" w:type="dxa"/>
          </w:tcPr>
          <w:p w:rsidR="00B55356" w:rsidRPr="00054C88" w:rsidRDefault="00B55356" w:rsidP="003457B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средства бюдж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е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та муниципал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ь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ного района «Ферзиковский район»</w:t>
            </w:r>
          </w:p>
        </w:tc>
        <w:tc>
          <w:tcPr>
            <w:tcW w:w="0" w:type="auto"/>
            <w:textDirection w:val="btLr"/>
            <w:vAlign w:val="bottom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268062,8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38860,8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43409,4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43110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59013,6</w:t>
            </w:r>
          </w:p>
        </w:tc>
        <w:tc>
          <w:tcPr>
            <w:tcW w:w="910" w:type="dxa"/>
            <w:gridSpan w:val="2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39927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098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43742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,1</w:t>
            </w:r>
          </w:p>
        </w:tc>
      </w:tr>
      <w:tr w:rsidR="00B55356" w:rsidRPr="000A2E78" w:rsidTr="003457BD">
        <w:trPr>
          <w:cantSplit/>
          <w:trHeight w:val="1367"/>
        </w:trPr>
        <w:tc>
          <w:tcPr>
            <w:tcW w:w="1960" w:type="dxa"/>
            <w:vMerge/>
            <w:vAlign w:val="center"/>
          </w:tcPr>
          <w:p w:rsidR="00B55356" w:rsidRPr="00054C88" w:rsidRDefault="00B55356" w:rsidP="003457B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39" w:type="dxa"/>
          </w:tcPr>
          <w:p w:rsidR="00B55356" w:rsidRPr="00054C88" w:rsidRDefault="00B55356" w:rsidP="003457B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средства  бюдж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е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тов сельских п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о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селений</w:t>
            </w:r>
          </w:p>
          <w:p w:rsidR="00B55356" w:rsidRPr="00054C88" w:rsidRDefault="00B55356" w:rsidP="003457B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  <w:p w:rsidR="00B55356" w:rsidRPr="00054C88" w:rsidRDefault="00B55356" w:rsidP="003457B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textDirection w:val="btLr"/>
            <w:vAlign w:val="bottom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131072,9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19898,2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19119,3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21573,6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23633</w:t>
            </w:r>
          </w:p>
        </w:tc>
        <w:tc>
          <w:tcPr>
            <w:tcW w:w="910" w:type="dxa"/>
            <w:gridSpan w:val="2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23400,1</w:t>
            </w:r>
          </w:p>
        </w:tc>
        <w:tc>
          <w:tcPr>
            <w:tcW w:w="1098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23448,7</w:t>
            </w:r>
          </w:p>
        </w:tc>
      </w:tr>
      <w:tr w:rsidR="00B55356" w:rsidRPr="000A2E78" w:rsidTr="003457BD">
        <w:trPr>
          <w:trHeight w:val="1117"/>
        </w:trPr>
        <w:tc>
          <w:tcPr>
            <w:tcW w:w="1960" w:type="dxa"/>
            <w:vMerge/>
            <w:vAlign w:val="center"/>
          </w:tcPr>
          <w:p w:rsidR="00B55356" w:rsidRPr="00054C88" w:rsidRDefault="00B55356" w:rsidP="003457B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39" w:type="dxa"/>
          </w:tcPr>
          <w:p w:rsidR="00B55356" w:rsidRPr="00054C88" w:rsidRDefault="00B55356" w:rsidP="003457B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средства  облас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т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ного бюджета</w:t>
            </w:r>
          </w:p>
        </w:tc>
        <w:tc>
          <w:tcPr>
            <w:tcW w:w="0" w:type="auto"/>
            <w:textDirection w:val="btLr"/>
            <w:vAlign w:val="bottom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1659,3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657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515,3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88,5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80,2</w:t>
            </w:r>
          </w:p>
        </w:tc>
        <w:tc>
          <w:tcPr>
            <w:tcW w:w="910" w:type="dxa"/>
            <w:gridSpan w:val="2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318,3</w:t>
            </w:r>
          </w:p>
        </w:tc>
        <w:tc>
          <w:tcPr>
            <w:tcW w:w="1098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55356" w:rsidRPr="000A2E78" w:rsidTr="003457BD">
        <w:trPr>
          <w:trHeight w:val="1430"/>
        </w:trPr>
        <w:tc>
          <w:tcPr>
            <w:tcW w:w="1960" w:type="dxa"/>
            <w:vMerge/>
            <w:vAlign w:val="center"/>
          </w:tcPr>
          <w:p w:rsidR="00B55356" w:rsidRPr="00054C88" w:rsidRDefault="00B55356" w:rsidP="003457BD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39" w:type="dxa"/>
          </w:tcPr>
          <w:p w:rsidR="00B55356" w:rsidRPr="00054C88" w:rsidRDefault="00B55356" w:rsidP="003457B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средства фед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е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рального бюдж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е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та</w:t>
            </w:r>
          </w:p>
        </w:tc>
        <w:tc>
          <w:tcPr>
            <w:tcW w:w="0" w:type="auto"/>
            <w:textDirection w:val="btLr"/>
            <w:vAlign w:val="bottom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98225,3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614,7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10788,5</w:t>
            </w:r>
          </w:p>
        </w:tc>
        <w:tc>
          <w:tcPr>
            <w:tcW w:w="787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504,6</w:t>
            </w:r>
          </w:p>
        </w:tc>
        <w:tc>
          <w:tcPr>
            <w:tcW w:w="910" w:type="dxa"/>
            <w:gridSpan w:val="2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6176,1</w:t>
            </w:r>
          </w:p>
        </w:tc>
        <w:tc>
          <w:tcPr>
            <w:tcW w:w="1098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75141,4</w:t>
            </w:r>
          </w:p>
        </w:tc>
      </w:tr>
      <w:tr w:rsidR="00B55356" w:rsidRPr="000A2E78" w:rsidTr="003457BD">
        <w:trPr>
          <w:trHeight w:val="193"/>
        </w:trPr>
        <w:tc>
          <w:tcPr>
            <w:tcW w:w="1960" w:type="dxa"/>
            <w:tcBorders>
              <w:left w:val="nil"/>
              <w:bottom w:val="nil"/>
              <w:right w:val="nil"/>
            </w:tcBorders>
          </w:tcPr>
          <w:p w:rsidR="00B55356" w:rsidRPr="000A2E78" w:rsidRDefault="00B55356" w:rsidP="003457BD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55356" w:rsidRPr="000A2E78" w:rsidRDefault="00B55356" w:rsidP="003457BD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9"/>
            <w:tcBorders>
              <w:left w:val="nil"/>
              <w:bottom w:val="nil"/>
              <w:right w:val="nil"/>
            </w:tcBorders>
          </w:tcPr>
          <w:p w:rsidR="00B55356" w:rsidRPr="000A2E78" w:rsidRDefault="00B55356" w:rsidP="003457B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55356" w:rsidRPr="000A2E78" w:rsidRDefault="00B55356" w:rsidP="00B55356">
      <w:pPr>
        <w:sectPr w:rsidR="00B55356" w:rsidRPr="000A2E78" w:rsidSect="00D43DE1">
          <w:pgSz w:w="11906" w:h="16838"/>
          <w:pgMar w:top="567" w:right="567" w:bottom="567" w:left="1418" w:header="720" w:footer="720" w:gutter="0"/>
          <w:cols w:space="708"/>
          <w:titlePg/>
          <w:docGrid w:linePitch="299"/>
        </w:sectPr>
      </w:pPr>
    </w:p>
    <w:p w:rsidR="00B55356" w:rsidRPr="000A2E78" w:rsidRDefault="00B55356" w:rsidP="00B55356">
      <w:pPr>
        <w:pageBreakBefore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B55356" w:rsidRPr="000A2E78" w:rsidRDefault="00B55356" w:rsidP="00B55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55356" w:rsidRPr="000A2E78" w:rsidRDefault="00B55356" w:rsidP="00B55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B55356" w:rsidRPr="000A2E78" w:rsidRDefault="00B55356" w:rsidP="00B55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«Ферзиковский район» </w:t>
      </w:r>
    </w:p>
    <w:p w:rsidR="00B55356" w:rsidRPr="000A2E78" w:rsidRDefault="00B55356" w:rsidP="00B5535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30 декабря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677</w:t>
      </w:r>
    </w:p>
    <w:p w:rsidR="00B55356" w:rsidRPr="000A2E78" w:rsidRDefault="00B55356" w:rsidP="00B5535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55356" w:rsidRPr="00794BE8" w:rsidRDefault="00B55356" w:rsidP="00B55356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4BE8">
        <w:rPr>
          <w:rFonts w:ascii="Times New Roman" w:hAnsi="Times New Roman"/>
          <w:b/>
          <w:sz w:val="26"/>
          <w:szCs w:val="26"/>
        </w:rPr>
        <w:t>4.Объем финансовых ресурсов, необходимых для  реализации муниципальной пр</w:t>
      </w:r>
      <w:r w:rsidRPr="00794BE8">
        <w:rPr>
          <w:rFonts w:ascii="Times New Roman" w:hAnsi="Times New Roman"/>
          <w:b/>
          <w:sz w:val="26"/>
          <w:szCs w:val="26"/>
        </w:rPr>
        <w:t>о</w:t>
      </w:r>
      <w:r w:rsidRPr="00794BE8">
        <w:rPr>
          <w:rFonts w:ascii="Times New Roman" w:hAnsi="Times New Roman"/>
          <w:b/>
          <w:sz w:val="26"/>
          <w:szCs w:val="26"/>
        </w:rPr>
        <w:t>граммы</w:t>
      </w:r>
    </w:p>
    <w:p w:rsidR="00B55356" w:rsidRPr="00794BE8" w:rsidRDefault="00B55356" w:rsidP="00B55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>Финансирование мероприятий программы осуществляется за счет средств бюдж</w:t>
      </w:r>
      <w:r w:rsidRPr="00794BE8">
        <w:rPr>
          <w:rFonts w:ascii="Times New Roman" w:hAnsi="Times New Roman"/>
          <w:sz w:val="26"/>
          <w:szCs w:val="26"/>
        </w:rPr>
        <w:t>е</w:t>
      </w:r>
      <w:r w:rsidRPr="00794BE8">
        <w:rPr>
          <w:rFonts w:ascii="Times New Roman" w:hAnsi="Times New Roman"/>
          <w:sz w:val="26"/>
          <w:szCs w:val="26"/>
        </w:rPr>
        <w:t xml:space="preserve">тов сельских поселений </w:t>
      </w:r>
      <w:r w:rsidRPr="00794BE8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район»,</w:t>
      </w:r>
      <w:r w:rsidRPr="00794BE8">
        <w:rPr>
          <w:rFonts w:ascii="Times New Roman" w:hAnsi="Times New Roman"/>
          <w:sz w:val="26"/>
          <w:szCs w:val="26"/>
        </w:rPr>
        <w:t xml:space="preserve"> бюджета </w:t>
      </w:r>
      <w:r w:rsidRPr="00794BE8">
        <w:rPr>
          <w:rFonts w:ascii="Times New Roman" w:hAnsi="Times New Roman"/>
          <w:bCs/>
          <w:sz w:val="26"/>
          <w:szCs w:val="26"/>
        </w:rPr>
        <w:t>м</w:t>
      </w:r>
      <w:r w:rsidRPr="00794BE8">
        <w:rPr>
          <w:rFonts w:ascii="Times New Roman" w:hAnsi="Times New Roman"/>
          <w:bCs/>
          <w:sz w:val="26"/>
          <w:szCs w:val="26"/>
        </w:rPr>
        <w:t>у</w:t>
      </w:r>
      <w:r w:rsidRPr="00794BE8">
        <w:rPr>
          <w:rFonts w:ascii="Times New Roman" w:hAnsi="Times New Roman"/>
          <w:bCs/>
          <w:sz w:val="26"/>
          <w:szCs w:val="26"/>
        </w:rPr>
        <w:t xml:space="preserve">ниципального района «Ферзиковский район» и </w:t>
      </w:r>
      <w:r w:rsidRPr="00794BE8">
        <w:rPr>
          <w:rFonts w:ascii="Times New Roman" w:hAnsi="Times New Roman"/>
          <w:sz w:val="26"/>
          <w:szCs w:val="26"/>
        </w:rPr>
        <w:t xml:space="preserve"> </w:t>
      </w:r>
      <w:r w:rsidRPr="00794BE8">
        <w:rPr>
          <w:rFonts w:ascii="Times New Roman" w:hAnsi="Times New Roman"/>
          <w:bCs/>
          <w:sz w:val="26"/>
          <w:szCs w:val="26"/>
        </w:rPr>
        <w:t>бюджета Калужской области</w:t>
      </w:r>
      <w:r w:rsidRPr="00794BE8">
        <w:rPr>
          <w:rFonts w:ascii="Times New Roman" w:hAnsi="Times New Roman"/>
          <w:sz w:val="26"/>
          <w:szCs w:val="26"/>
        </w:rPr>
        <w:t>.</w:t>
      </w:r>
    </w:p>
    <w:p w:rsidR="00B55356" w:rsidRPr="00794BE8" w:rsidRDefault="00B55356" w:rsidP="00B55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94BE8">
        <w:rPr>
          <w:rFonts w:ascii="Times New Roman" w:hAnsi="Times New Roman"/>
          <w:bCs/>
          <w:sz w:val="26"/>
          <w:szCs w:val="26"/>
        </w:rPr>
        <w:t xml:space="preserve">Объемы финансовых средств из бюджетов </w:t>
      </w:r>
      <w:r w:rsidRPr="00794BE8">
        <w:rPr>
          <w:rFonts w:ascii="Times New Roman" w:hAnsi="Times New Roman"/>
          <w:sz w:val="26"/>
          <w:szCs w:val="26"/>
        </w:rPr>
        <w:t xml:space="preserve">сельских поселений </w:t>
      </w:r>
      <w:r w:rsidRPr="00794BE8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 ежегодно уточняются в соответствии с решениями орг</w:t>
      </w:r>
      <w:r w:rsidRPr="00794BE8">
        <w:rPr>
          <w:rFonts w:ascii="Times New Roman" w:hAnsi="Times New Roman"/>
          <w:bCs/>
          <w:sz w:val="26"/>
          <w:szCs w:val="26"/>
        </w:rPr>
        <w:t>а</w:t>
      </w:r>
      <w:r w:rsidRPr="00794BE8">
        <w:rPr>
          <w:rFonts w:ascii="Times New Roman" w:hAnsi="Times New Roman"/>
          <w:bCs/>
          <w:sz w:val="26"/>
          <w:szCs w:val="26"/>
        </w:rPr>
        <w:t>нов местного самоуправления муниципального района «Ферзиковский район»  о мес</w:t>
      </w:r>
      <w:r w:rsidRPr="00794BE8">
        <w:rPr>
          <w:rFonts w:ascii="Times New Roman" w:hAnsi="Times New Roman"/>
          <w:bCs/>
          <w:sz w:val="26"/>
          <w:szCs w:val="26"/>
        </w:rPr>
        <w:t>т</w:t>
      </w:r>
      <w:r w:rsidRPr="00794BE8">
        <w:rPr>
          <w:rFonts w:ascii="Times New Roman" w:hAnsi="Times New Roman"/>
          <w:bCs/>
          <w:sz w:val="26"/>
          <w:szCs w:val="26"/>
        </w:rPr>
        <w:t>ных бюджетах.</w:t>
      </w:r>
    </w:p>
    <w:p w:rsidR="00B55356" w:rsidRPr="00794BE8" w:rsidRDefault="00B55356" w:rsidP="00B55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>Объемы финансирования за счет районного бюджета ежегодно уточняются в соо</w:t>
      </w:r>
      <w:r w:rsidRPr="00794BE8">
        <w:rPr>
          <w:rFonts w:ascii="Times New Roman" w:hAnsi="Times New Roman"/>
          <w:sz w:val="26"/>
          <w:szCs w:val="26"/>
        </w:rPr>
        <w:t>т</w:t>
      </w:r>
      <w:r w:rsidRPr="00794BE8">
        <w:rPr>
          <w:rFonts w:ascii="Times New Roman" w:hAnsi="Times New Roman"/>
          <w:sz w:val="26"/>
          <w:szCs w:val="26"/>
        </w:rPr>
        <w:t>ветствии с Решением Районного Собрания муниципального района «Ферзиковский район» о бюджете муниципального района «Ферзиковский район» на очередной финанс</w:t>
      </w:r>
      <w:r w:rsidRPr="00794BE8">
        <w:rPr>
          <w:rFonts w:ascii="Times New Roman" w:hAnsi="Times New Roman"/>
          <w:sz w:val="26"/>
          <w:szCs w:val="26"/>
        </w:rPr>
        <w:t>о</w:t>
      </w:r>
      <w:r w:rsidRPr="00794BE8">
        <w:rPr>
          <w:rFonts w:ascii="Times New Roman" w:hAnsi="Times New Roman"/>
          <w:sz w:val="26"/>
          <w:szCs w:val="26"/>
        </w:rPr>
        <w:t>вый год и на плановый период.</w:t>
      </w:r>
    </w:p>
    <w:p w:rsidR="00B55356" w:rsidRPr="00794BE8" w:rsidRDefault="00B55356" w:rsidP="00B55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>Объем финансирования из областного бюджета уточняются после принятия и (или) внес</w:t>
      </w:r>
      <w:r w:rsidRPr="00794BE8">
        <w:rPr>
          <w:rFonts w:ascii="Times New Roman" w:hAnsi="Times New Roman"/>
          <w:sz w:val="26"/>
          <w:szCs w:val="26"/>
        </w:rPr>
        <w:t>е</w:t>
      </w:r>
      <w:r w:rsidRPr="00794BE8">
        <w:rPr>
          <w:rFonts w:ascii="Times New Roman" w:hAnsi="Times New Roman"/>
          <w:sz w:val="26"/>
          <w:szCs w:val="26"/>
        </w:rPr>
        <w:t>ния изменений в закон Калужской области об областном бюджете на очередной финансовый год и на плановый период.</w:t>
      </w:r>
    </w:p>
    <w:p w:rsidR="00B55356" w:rsidRPr="00794BE8" w:rsidRDefault="00B55356" w:rsidP="00B55356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ab/>
        <w:t>(тыс. руб. в ценах каждого года)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9"/>
        <w:gridCol w:w="1635"/>
        <w:gridCol w:w="776"/>
        <w:gridCol w:w="776"/>
        <w:gridCol w:w="776"/>
        <w:gridCol w:w="776"/>
        <w:gridCol w:w="776"/>
        <w:gridCol w:w="1059"/>
      </w:tblGrid>
      <w:tr w:rsidR="00B55356" w:rsidRPr="00794BE8" w:rsidTr="003457BD">
        <w:trPr>
          <w:trHeight w:val="216"/>
        </w:trPr>
        <w:tc>
          <w:tcPr>
            <w:tcW w:w="3349" w:type="dxa"/>
            <w:vMerge w:val="restart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5" w:type="dxa"/>
            <w:vMerge w:val="restart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939" w:type="dxa"/>
            <w:gridSpan w:val="6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</w:tr>
      <w:tr w:rsidR="00B55356" w:rsidRPr="00794BE8" w:rsidTr="003457BD">
        <w:trPr>
          <w:trHeight w:val="214"/>
        </w:trPr>
        <w:tc>
          <w:tcPr>
            <w:tcW w:w="3349" w:type="dxa"/>
            <w:vMerge/>
            <w:vAlign w:val="center"/>
          </w:tcPr>
          <w:p w:rsidR="00B55356" w:rsidRPr="00054C88" w:rsidRDefault="00B55356" w:rsidP="00345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B55356" w:rsidRPr="00054C88" w:rsidRDefault="00B55356" w:rsidP="00345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76" w:type="dxa"/>
            <w:vAlign w:val="center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76" w:type="dxa"/>
            <w:vAlign w:val="center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76" w:type="dxa"/>
            <w:vAlign w:val="center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76" w:type="dxa"/>
            <w:vAlign w:val="center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59" w:type="dxa"/>
            <w:vAlign w:val="center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55356" w:rsidRPr="00794BE8" w:rsidTr="003457BD">
        <w:trPr>
          <w:cantSplit/>
          <w:trHeight w:val="1246"/>
        </w:trPr>
        <w:tc>
          <w:tcPr>
            <w:tcW w:w="3349" w:type="dxa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35" w:type="dxa"/>
            <w:textDirection w:val="btLr"/>
            <w:vAlign w:val="bottom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499020,4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64416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63658,7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75560,6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83231,4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69821,5</w:t>
            </w:r>
          </w:p>
        </w:tc>
        <w:tc>
          <w:tcPr>
            <w:tcW w:w="1059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142332,2</w:t>
            </w:r>
          </w:p>
        </w:tc>
      </w:tr>
      <w:tr w:rsidR="00B55356" w:rsidRPr="00794BE8" w:rsidTr="003457BD">
        <w:trPr>
          <w:cantSplit/>
          <w:trHeight w:val="399"/>
        </w:trPr>
        <w:tc>
          <w:tcPr>
            <w:tcW w:w="9923" w:type="dxa"/>
            <w:gridSpan w:val="8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B55356" w:rsidRPr="00794BE8" w:rsidTr="003457BD">
        <w:trPr>
          <w:trHeight w:val="1286"/>
        </w:trPr>
        <w:tc>
          <w:tcPr>
            <w:tcW w:w="3349" w:type="dxa"/>
          </w:tcPr>
          <w:p w:rsidR="00B55356" w:rsidRPr="00054C88" w:rsidRDefault="00B55356" w:rsidP="003457B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средства бюджета муниц</w:t>
            </w:r>
            <w:r w:rsidRPr="00054C88">
              <w:rPr>
                <w:rFonts w:ascii="Times New Roman" w:hAnsi="Times New Roman"/>
                <w:sz w:val="24"/>
                <w:szCs w:val="24"/>
              </w:rPr>
              <w:t>и</w:t>
            </w:r>
            <w:r w:rsidRPr="00054C88">
              <w:rPr>
                <w:rFonts w:ascii="Times New Roman" w:hAnsi="Times New Roman"/>
                <w:sz w:val="24"/>
                <w:szCs w:val="24"/>
              </w:rPr>
              <w:t>пального района «Ферзико</w:t>
            </w:r>
            <w:r w:rsidRPr="00054C88">
              <w:rPr>
                <w:rFonts w:ascii="Times New Roman" w:hAnsi="Times New Roman"/>
                <w:sz w:val="24"/>
                <w:szCs w:val="24"/>
              </w:rPr>
              <w:t>в</w:t>
            </w:r>
            <w:r w:rsidRPr="00054C88">
              <w:rPr>
                <w:rFonts w:ascii="Times New Roman" w:hAnsi="Times New Roman"/>
                <w:sz w:val="24"/>
                <w:szCs w:val="24"/>
              </w:rPr>
              <w:t>ский район»</w:t>
            </w:r>
          </w:p>
        </w:tc>
        <w:tc>
          <w:tcPr>
            <w:tcW w:w="1635" w:type="dxa"/>
            <w:textDirection w:val="btLr"/>
            <w:vAlign w:val="bottom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268062,8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38860,8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43409,4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43110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59013,6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39927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059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43742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,1</w:t>
            </w:r>
          </w:p>
        </w:tc>
      </w:tr>
      <w:tr w:rsidR="00B55356" w:rsidRPr="00794BE8" w:rsidTr="003457BD">
        <w:trPr>
          <w:cantSplit/>
          <w:trHeight w:val="1256"/>
        </w:trPr>
        <w:tc>
          <w:tcPr>
            <w:tcW w:w="3349" w:type="dxa"/>
          </w:tcPr>
          <w:p w:rsidR="00B55356" w:rsidRPr="00054C88" w:rsidRDefault="00B55356" w:rsidP="003457B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средства  бюджетов сельских поселений</w:t>
            </w:r>
          </w:p>
        </w:tc>
        <w:tc>
          <w:tcPr>
            <w:tcW w:w="1635" w:type="dxa"/>
            <w:textDirection w:val="btLr"/>
            <w:vAlign w:val="bottom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131072,9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19898,2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19119,3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21573,6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23633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23400,1</w:t>
            </w:r>
          </w:p>
        </w:tc>
        <w:tc>
          <w:tcPr>
            <w:tcW w:w="1059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23448,7</w:t>
            </w:r>
          </w:p>
        </w:tc>
      </w:tr>
      <w:tr w:rsidR="00B55356" w:rsidRPr="00794BE8" w:rsidTr="003457BD">
        <w:trPr>
          <w:trHeight w:val="1042"/>
        </w:trPr>
        <w:tc>
          <w:tcPr>
            <w:tcW w:w="3349" w:type="dxa"/>
          </w:tcPr>
          <w:p w:rsidR="00B55356" w:rsidRPr="00054C88" w:rsidRDefault="00B55356" w:rsidP="003457B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средства  областного бюджета</w:t>
            </w:r>
          </w:p>
        </w:tc>
        <w:tc>
          <w:tcPr>
            <w:tcW w:w="1635" w:type="dxa"/>
            <w:textDirection w:val="btLr"/>
            <w:vAlign w:val="bottom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1659,3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657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515,3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88,5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80,2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318,3</w:t>
            </w:r>
          </w:p>
        </w:tc>
        <w:tc>
          <w:tcPr>
            <w:tcW w:w="1059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55356" w:rsidRPr="00794BE8" w:rsidTr="003457BD">
        <w:tblPrEx>
          <w:tblLook w:val="0000" w:firstRow="0" w:lastRow="0" w:firstColumn="0" w:lastColumn="0" w:noHBand="0" w:noVBand="0"/>
        </w:tblPrEx>
        <w:trPr>
          <w:cantSplit/>
          <w:trHeight w:val="1186"/>
        </w:trPr>
        <w:tc>
          <w:tcPr>
            <w:tcW w:w="3349" w:type="dxa"/>
          </w:tcPr>
          <w:p w:rsidR="00B55356" w:rsidRPr="00054C88" w:rsidRDefault="00B55356" w:rsidP="00345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средства федерального бю</w:t>
            </w:r>
            <w:r w:rsidRPr="00054C88">
              <w:rPr>
                <w:rFonts w:ascii="Times New Roman" w:hAnsi="Times New Roman"/>
                <w:sz w:val="24"/>
                <w:szCs w:val="24"/>
              </w:rPr>
              <w:t>д</w:t>
            </w:r>
            <w:r w:rsidRPr="00054C88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635" w:type="dxa"/>
            <w:textDirection w:val="btLr"/>
            <w:vAlign w:val="bottom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98225,3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614,7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10788,5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504,6</w:t>
            </w:r>
          </w:p>
        </w:tc>
        <w:tc>
          <w:tcPr>
            <w:tcW w:w="776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6176,1</w:t>
            </w:r>
          </w:p>
        </w:tc>
        <w:tc>
          <w:tcPr>
            <w:tcW w:w="1059" w:type="dxa"/>
            <w:textDirection w:val="btLr"/>
            <w:vAlign w:val="center"/>
          </w:tcPr>
          <w:p w:rsidR="00B55356" w:rsidRPr="0013647A" w:rsidRDefault="00B55356" w:rsidP="003457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647A">
              <w:rPr>
                <w:rFonts w:ascii="Times New Roman" w:hAnsi="Times New Roman"/>
                <w:color w:val="000000"/>
                <w:sz w:val="26"/>
                <w:szCs w:val="26"/>
              </w:rPr>
              <w:t>75141,4</w:t>
            </w:r>
          </w:p>
        </w:tc>
      </w:tr>
    </w:tbl>
    <w:p w:rsidR="00FC4A0C" w:rsidRDefault="00B55356">
      <w:bookmarkStart w:id="1" w:name="_GoBack"/>
      <w:bookmarkEnd w:id="1"/>
    </w:p>
    <w:sectPr w:rsidR="00FC4A0C" w:rsidSect="00B55356">
      <w:pgSz w:w="11906" w:h="16838"/>
      <w:pgMar w:top="567" w:right="567" w:bottom="0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56"/>
    <w:rsid w:val="006F4F93"/>
    <w:rsid w:val="00B55356"/>
    <w:rsid w:val="00D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32-2</dc:creator>
  <cp:lastModifiedBy>32-2</cp:lastModifiedBy>
  <cp:revision>1</cp:revision>
  <dcterms:created xsi:type="dcterms:W3CDTF">2023-01-19T10:27:00Z</dcterms:created>
  <dcterms:modified xsi:type="dcterms:W3CDTF">2023-01-19T10:28:00Z</dcterms:modified>
</cp:coreProperties>
</file>