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0D6" w:rsidRDefault="00B370D6" w:rsidP="00B370D6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334645" cy="416560"/>
            <wp:effectExtent l="0" t="0" r="8255" b="254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  <w:r w:rsidRPr="00925F3D">
        <w:rPr>
          <w:sz w:val="26"/>
          <w:szCs w:val="26"/>
        </w:rPr>
        <w:t xml:space="preserve">Администрация (исполнительно-распорядительный орган) </w:t>
      </w:r>
    </w:p>
    <w:p w:rsidR="00B370D6" w:rsidRPr="00925F3D" w:rsidRDefault="00B370D6" w:rsidP="00B370D6">
      <w:pPr>
        <w:pStyle w:val="af"/>
        <w:ind w:left="0" w:right="0"/>
        <w:rPr>
          <w:sz w:val="26"/>
          <w:szCs w:val="26"/>
        </w:rPr>
      </w:pPr>
      <w:r w:rsidRPr="00925F3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</w:t>
      </w:r>
      <w:r w:rsidRPr="00925F3D">
        <w:rPr>
          <w:sz w:val="26"/>
          <w:szCs w:val="26"/>
        </w:rPr>
        <w:t>«Ферзиковский район»</w:t>
      </w:r>
    </w:p>
    <w:p w:rsidR="00B370D6" w:rsidRDefault="00B370D6" w:rsidP="00B370D6">
      <w:pPr>
        <w:pStyle w:val="af"/>
        <w:ind w:left="0" w:right="0"/>
        <w:rPr>
          <w:sz w:val="30"/>
        </w:rPr>
      </w:pPr>
      <w:r>
        <w:rPr>
          <w:sz w:val="30"/>
        </w:rPr>
        <w:t xml:space="preserve"> Калужской области</w:t>
      </w:r>
    </w:p>
    <w:p w:rsidR="00B370D6" w:rsidRDefault="00B370D6" w:rsidP="00B370D6">
      <w:pPr>
        <w:jc w:val="center"/>
        <w:rPr>
          <w:sz w:val="26"/>
        </w:rPr>
      </w:pPr>
    </w:p>
    <w:p w:rsidR="00B370D6" w:rsidRDefault="00B370D6" w:rsidP="00B370D6">
      <w:pPr>
        <w:overflowPunct w:val="0"/>
        <w:autoSpaceDE w:val="0"/>
        <w:autoSpaceDN w:val="0"/>
        <w:adjustRightInd w:val="0"/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CE29BC" w:rsidRDefault="004E26A5" w:rsidP="00CE29BC">
      <w:pPr>
        <w:rPr>
          <w:b/>
        </w:rPr>
      </w:pPr>
      <w:r>
        <w:rPr>
          <w:u w:val="single"/>
        </w:rPr>
        <w:t>о</w:t>
      </w:r>
      <w:r w:rsidR="00CE29BC" w:rsidRPr="004E26A5">
        <w:rPr>
          <w:u w:val="single"/>
        </w:rPr>
        <w:t>т</w:t>
      </w:r>
      <w:r>
        <w:rPr>
          <w:u w:val="single"/>
        </w:rPr>
        <w:t xml:space="preserve"> </w:t>
      </w:r>
      <w:r w:rsidR="00413AC7">
        <w:rPr>
          <w:u w:val="single"/>
        </w:rPr>
        <w:t>19 октября</w:t>
      </w:r>
      <w:r w:rsidR="00CE29BC">
        <w:rPr>
          <w:u w:val="single"/>
        </w:rPr>
        <w:t xml:space="preserve"> </w:t>
      </w:r>
      <w:r w:rsidR="00CE29BC" w:rsidRPr="00526807">
        <w:rPr>
          <w:u w:val="single"/>
        </w:rPr>
        <w:t>20</w:t>
      </w:r>
      <w:r w:rsidR="00413AC7">
        <w:rPr>
          <w:u w:val="single"/>
        </w:rPr>
        <w:t>22</w:t>
      </w:r>
      <w:r w:rsidR="00CE29BC">
        <w:rPr>
          <w:u w:val="single"/>
        </w:rPr>
        <w:t xml:space="preserve"> года</w:t>
      </w:r>
      <w:r w:rsidR="00CE29BC" w:rsidRPr="00526807">
        <w:rPr>
          <w:u w:val="single"/>
        </w:rPr>
        <w:t xml:space="preserve"> </w:t>
      </w:r>
      <w:r w:rsidR="00CE29BC">
        <w:t xml:space="preserve">                                                                                            № </w:t>
      </w:r>
      <w:r w:rsidR="004C7286">
        <w:t>504</w:t>
      </w:r>
    </w:p>
    <w:p w:rsidR="00B370D6" w:rsidRDefault="00B370D6" w:rsidP="00CE29BC">
      <w:pPr>
        <w:jc w:val="center"/>
        <w:rPr>
          <w:b/>
        </w:rPr>
      </w:pPr>
    </w:p>
    <w:p w:rsidR="00CE29BC" w:rsidRPr="00C10F1F" w:rsidRDefault="00CE29BC" w:rsidP="00CE29BC">
      <w:pPr>
        <w:jc w:val="center"/>
        <w:rPr>
          <w:b/>
        </w:rPr>
      </w:pPr>
      <w:r w:rsidRPr="00C10F1F">
        <w:rPr>
          <w:b/>
        </w:rPr>
        <w:t>п. Ферзиково</w:t>
      </w:r>
    </w:p>
    <w:p w:rsidR="00CE29BC" w:rsidRDefault="00CE29BC" w:rsidP="00CE29BC">
      <w:pPr>
        <w:pStyle w:val="21"/>
        <w:tabs>
          <w:tab w:val="left" w:pos="3544"/>
          <w:tab w:val="left" w:pos="4678"/>
          <w:tab w:val="left" w:pos="4962"/>
          <w:tab w:val="left" w:pos="5103"/>
          <w:tab w:val="left" w:pos="5245"/>
        </w:tabs>
        <w:ind w:left="0" w:right="4536" w:firstLine="0"/>
        <w:jc w:val="both"/>
        <w:rPr>
          <w:sz w:val="24"/>
        </w:rPr>
      </w:pPr>
    </w:p>
    <w:p w:rsidR="00CE29BC" w:rsidRPr="00D53838" w:rsidRDefault="00CE29BC" w:rsidP="00CE29BC">
      <w:pPr>
        <w:pStyle w:val="21"/>
        <w:tabs>
          <w:tab w:val="left" w:pos="4820"/>
          <w:tab w:val="left" w:pos="4962"/>
        </w:tabs>
        <w:ind w:left="0" w:right="4534" w:firstLine="0"/>
        <w:jc w:val="both"/>
        <w:rPr>
          <w:b w:val="0"/>
          <w:sz w:val="24"/>
          <w:szCs w:val="24"/>
        </w:rPr>
      </w:pPr>
      <w:r w:rsidRPr="00D53838">
        <w:rPr>
          <w:sz w:val="24"/>
          <w:szCs w:val="24"/>
        </w:rPr>
        <w:t>Об утверждении</w:t>
      </w:r>
      <w:r w:rsidR="00E64C2C">
        <w:rPr>
          <w:sz w:val="24"/>
          <w:szCs w:val="24"/>
        </w:rPr>
        <w:t xml:space="preserve"> </w:t>
      </w:r>
      <w:r w:rsidRPr="00D53838">
        <w:rPr>
          <w:sz w:val="24"/>
          <w:szCs w:val="24"/>
        </w:rPr>
        <w:t>муниципальной   программы «Развитие культуры на территории муниципального района «Ферзиковский район»</w:t>
      </w:r>
    </w:p>
    <w:p w:rsidR="00CE29BC" w:rsidRPr="00D53838" w:rsidRDefault="00CE29BC" w:rsidP="00CE29BC">
      <w:pPr>
        <w:pStyle w:val="21"/>
        <w:tabs>
          <w:tab w:val="left" w:pos="4820"/>
          <w:tab w:val="left" w:pos="4962"/>
        </w:tabs>
        <w:ind w:left="0" w:right="3955" w:firstLine="0"/>
        <w:jc w:val="both"/>
        <w:rPr>
          <w:szCs w:val="26"/>
        </w:rPr>
      </w:pPr>
    </w:p>
    <w:p w:rsidR="00CE29BC" w:rsidRPr="00166674" w:rsidRDefault="00CE29BC" w:rsidP="009953C4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166674">
        <w:rPr>
          <w:sz w:val="26"/>
          <w:szCs w:val="26"/>
        </w:rPr>
        <w:t>В соответствии</w:t>
      </w:r>
      <w:r>
        <w:rPr>
          <w:sz w:val="26"/>
          <w:szCs w:val="26"/>
        </w:rPr>
        <w:t xml:space="preserve"> с </w:t>
      </w:r>
      <w:r w:rsidRPr="00D63029">
        <w:rPr>
          <w:sz w:val="26"/>
          <w:szCs w:val="26"/>
        </w:rPr>
        <w:t>Федеральным законом от 06 октября 2003 года № 131-ФЗ «Об общих принципах организации местного самоуправления в Российской Федерации»,</w:t>
      </w:r>
      <w:r>
        <w:rPr>
          <w:sz w:val="26"/>
          <w:szCs w:val="26"/>
        </w:rPr>
        <w:t xml:space="preserve"> Постановлением администрации (исполнительно – распорядительного органа) муниципального района «Ферзиковский район» от 01 августа 2013 года № 366 «Об утверждении Порядка разработки, формирования и реализации муниципальных программ муниципального района «Ферзиковский район» и Порядка проведения оценки эффективности реализации муниципальных программ муниципального района «Ферзиковский район» (с изменениями и дополнениями)</w:t>
      </w:r>
      <w:r w:rsidRPr="00166674">
        <w:rPr>
          <w:sz w:val="26"/>
          <w:szCs w:val="26"/>
        </w:rPr>
        <w:t>, администрация</w:t>
      </w:r>
      <w:r>
        <w:rPr>
          <w:sz w:val="26"/>
          <w:szCs w:val="26"/>
        </w:rPr>
        <w:t xml:space="preserve"> (исполнительно – распорядительный орган)</w:t>
      </w:r>
      <w:r w:rsidRPr="00166674">
        <w:rPr>
          <w:sz w:val="26"/>
          <w:szCs w:val="26"/>
        </w:rPr>
        <w:t xml:space="preserve"> муниципального района </w:t>
      </w:r>
      <w:r>
        <w:rPr>
          <w:sz w:val="26"/>
          <w:szCs w:val="26"/>
        </w:rPr>
        <w:t xml:space="preserve">«Ферзиковский </w:t>
      </w:r>
      <w:r w:rsidRPr="00166674">
        <w:rPr>
          <w:sz w:val="26"/>
          <w:szCs w:val="26"/>
        </w:rPr>
        <w:t>район</w:t>
      </w:r>
      <w:r>
        <w:rPr>
          <w:sz w:val="26"/>
          <w:szCs w:val="26"/>
        </w:rPr>
        <w:t xml:space="preserve">» </w:t>
      </w:r>
      <w:r w:rsidRPr="00423DED">
        <w:rPr>
          <w:b/>
          <w:noProof/>
          <w:sz w:val="26"/>
          <w:szCs w:val="26"/>
        </w:rPr>
        <w:t>ПОСТАНОВЛЯЕТ:</w:t>
      </w:r>
    </w:p>
    <w:p w:rsidR="00CE29BC" w:rsidRPr="00166674" w:rsidRDefault="00CE29BC" w:rsidP="009953C4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CE29BC" w:rsidRPr="00D53838" w:rsidRDefault="00CE29BC" w:rsidP="00CE29BC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D53838">
        <w:rPr>
          <w:sz w:val="26"/>
          <w:szCs w:val="26"/>
        </w:rPr>
        <w:t xml:space="preserve">Утвердить муниципальную </w:t>
      </w:r>
      <w:hyperlink w:anchor="Par34" w:history="1">
        <w:r w:rsidRPr="00D53838">
          <w:rPr>
            <w:sz w:val="26"/>
            <w:szCs w:val="26"/>
          </w:rPr>
          <w:t>программу</w:t>
        </w:r>
      </w:hyperlink>
      <w:r w:rsidRPr="00D53838">
        <w:t xml:space="preserve"> </w:t>
      </w:r>
      <w:r w:rsidRPr="00D53838">
        <w:rPr>
          <w:sz w:val="26"/>
          <w:szCs w:val="26"/>
        </w:rPr>
        <w:t>«Развитие культуры на территории муниципального района «Ферзиковский район» (приложение № 1).</w:t>
      </w:r>
    </w:p>
    <w:p w:rsidR="00153F4A" w:rsidRPr="00B44D06" w:rsidRDefault="00153F4A" w:rsidP="00153F4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44D06">
        <w:rPr>
          <w:sz w:val="26"/>
          <w:szCs w:val="26"/>
        </w:rPr>
        <w:t>Контроль за исполнением настоящего Постановления возложить на заместителя Главы администрации муниципального района «Ферзиковский район» по социальным вопросам</w:t>
      </w:r>
      <w:r>
        <w:rPr>
          <w:sz w:val="26"/>
          <w:szCs w:val="26"/>
        </w:rPr>
        <w:t xml:space="preserve"> С.Н. Новикова</w:t>
      </w:r>
      <w:r w:rsidRPr="00B44D06">
        <w:rPr>
          <w:sz w:val="26"/>
          <w:szCs w:val="26"/>
        </w:rPr>
        <w:t>.</w:t>
      </w:r>
    </w:p>
    <w:p w:rsidR="00153F4A" w:rsidRPr="00B44D06" w:rsidRDefault="00153F4A" w:rsidP="00153F4A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b/>
          <w:sz w:val="26"/>
          <w:szCs w:val="26"/>
        </w:rPr>
      </w:pPr>
      <w:r w:rsidRPr="00B44D06">
        <w:rPr>
          <w:sz w:val="26"/>
          <w:szCs w:val="26"/>
        </w:rPr>
        <w:t>Н</w:t>
      </w:r>
      <w:r w:rsidRPr="00B44D06">
        <w:rPr>
          <w:noProof/>
          <w:sz w:val="26"/>
          <w:szCs w:val="26"/>
        </w:rPr>
        <w:t xml:space="preserve">астоящее Постановление вступает в силу момента его официального опубликования </w:t>
      </w:r>
      <w:r w:rsidRPr="006C639F">
        <w:rPr>
          <w:sz w:val="26"/>
          <w:szCs w:val="26"/>
        </w:rPr>
        <w:t>в газете Ферзиковского района «Ферзиковские вести»</w:t>
      </w:r>
      <w:r w:rsidR="00717B30">
        <w:rPr>
          <w:sz w:val="26"/>
          <w:szCs w:val="26"/>
        </w:rPr>
        <w:t>,</w:t>
      </w:r>
      <w:r w:rsidRPr="006C639F">
        <w:rPr>
          <w:sz w:val="26"/>
          <w:szCs w:val="26"/>
        </w:rPr>
        <w:t xml:space="preserve"> подлежит размещению в информационно-коммуникационной сети Интернет на официальном сайте администрации (исполнительно-распорядительного органа) муниципального района «Ферзиковский район»</w:t>
      </w:r>
      <w:r>
        <w:rPr>
          <w:sz w:val="26"/>
          <w:szCs w:val="26"/>
        </w:rPr>
        <w:t xml:space="preserve"> </w:t>
      </w:r>
      <w:r w:rsidRPr="00B44D06">
        <w:rPr>
          <w:sz w:val="26"/>
          <w:szCs w:val="26"/>
        </w:rPr>
        <w:t>и распространяется на правоотношения, возникшие с 01 января 2023 года.</w:t>
      </w:r>
    </w:p>
    <w:p w:rsidR="00E64C2C" w:rsidRPr="00E64C2C" w:rsidRDefault="00E64C2C" w:rsidP="00E64C2C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pacing w:val="-2"/>
          <w:sz w:val="26"/>
          <w:szCs w:val="26"/>
        </w:rPr>
      </w:pPr>
    </w:p>
    <w:p w:rsidR="00413AC7" w:rsidRDefault="00413AC7" w:rsidP="00413AC7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</w:p>
    <w:p w:rsidR="00413AC7" w:rsidRPr="000A2E78" w:rsidRDefault="00413AC7" w:rsidP="00413AC7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 xml:space="preserve">Главы администрации </w:t>
      </w:r>
    </w:p>
    <w:p w:rsidR="00413AC7" w:rsidRPr="000A2E78" w:rsidRDefault="00413AC7" w:rsidP="00413AC7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>муниципального района</w:t>
      </w:r>
    </w:p>
    <w:p w:rsidR="00413AC7" w:rsidRPr="000A2E78" w:rsidRDefault="00413AC7" w:rsidP="00413AC7">
      <w:pPr>
        <w:widowControl w:val="0"/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>«Ферзиковский район»                                                                              А.</w:t>
      </w:r>
      <w:r>
        <w:rPr>
          <w:b/>
          <w:bCs/>
          <w:spacing w:val="-2"/>
          <w:sz w:val="26"/>
          <w:szCs w:val="26"/>
          <w:lang w:val="en-US"/>
        </w:rPr>
        <w:t>C</w:t>
      </w:r>
      <w:r w:rsidRPr="000A2E78">
        <w:rPr>
          <w:b/>
          <w:bCs/>
          <w:spacing w:val="-2"/>
          <w:sz w:val="26"/>
          <w:szCs w:val="26"/>
        </w:rPr>
        <w:t xml:space="preserve">. </w:t>
      </w:r>
      <w:r>
        <w:rPr>
          <w:b/>
          <w:bCs/>
          <w:spacing w:val="-2"/>
          <w:sz w:val="26"/>
          <w:szCs w:val="26"/>
        </w:rPr>
        <w:t>Вол</w:t>
      </w:r>
      <w:r w:rsidRPr="000A2E78">
        <w:rPr>
          <w:b/>
          <w:bCs/>
          <w:spacing w:val="-2"/>
          <w:sz w:val="26"/>
          <w:szCs w:val="26"/>
        </w:rPr>
        <w:t>ков</w:t>
      </w:r>
    </w:p>
    <w:p w:rsidR="00413AC7" w:rsidRDefault="00413AC7" w:rsidP="00413AC7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413AC7" w:rsidRDefault="00413AC7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BA4F5D" w:rsidRDefault="00BA4F5D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413AC7" w:rsidRDefault="00413AC7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B370D6" w:rsidRDefault="00B370D6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D01A4E" w:rsidRPr="00F93934" w:rsidRDefault="00D01A4E" w:rsidP="00D01A4E">
      <w:pPr>
        <w:tabs>
          <w:tab w:val="left" w:pos="5940"/>
        </w:tabs>
        <w:ind w:right="-33" w:firstLine="360"/>
        <w:jc w:val="right"/>
      </w:pPr>
      <w:r>
        <w:lastRenderedPageBreak/>
        <w:t>Приложение №1</w:t>
      </w:r>
    </w:p>
    <w:p w:rsidR="00116566" w:rsidRPr="00D01A4E" w:rsidRDefault="00116566" w:rsidP="001165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01A4E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16566" w:rsidRPr="00D01A4E" w:rsidRDefault="00116566" w:rsidP="001165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01A4E">
        <w:rPr>
          <w:rFonts w:ascii="Times New Roman" w:hAnsi="Times New Roman" w:cs="Times New Roman"/>
          <w:sz w:val="24"/>
          <w:szCs w:val="24"/>
        </w:rPr>
        <w:t>(исполнительно-распорядительного органа)</w:t>
      </w:r>
    </w:p>
    <w:p w:rsidR="00116566" w:rsidRPr="00D01A4E" w:rsidRDefault="00116566" w:rsidP="001165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01A4E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F126B5">
        <w:rPr>
          <w:rFonts w:ascii="Times New Roman" w:hAnsi="Times New Roman" w:cs="Times New Roman"/>
          <w:sz w:val="24"/>
          <w:szCs w:val="24"/>
        </w:rPr>
        <w:t>«</w:t>
      </w:r>
      <w:r w:rsidRPr="00D01A4E">
        <w:rPr>
          <w:rFonts w:ascii="Times New Roman" w:hAnsi="Times New Roman" w:cs="Times New Roman"/>
          <w:sz w:val="24"/>
          <w:szCs w:val="24"/>
        </w:rPr>
        <w:t>Ферзиковский район</w:t>
      </w:r>
      <w:r w:rsidR="00F126B5">
        <w:rPr>
          <w:rFonts w:ascii="Times New Roman" w:hAnsi="Times New Roman" w:cs="Times New Roman"/>
          <w:sz w:val="24"/>
          <w:szCs w:val="24"/>
        </w:rPr>
        <w:t>»</w:t>
      </w:r>
    </w:p>
    <w:p w:rsidR="00116566" w:rsidRPr="00D01A4E" w:rsidRDefault="00116566" w:rsidP="0011656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01A4E">
        <w:rPr>
          <w:rFonts w:ascii="Times New Roman" w:hAnsi="Times New Roman" w:cs="Times New Roman"/>
          <w:sz w:val="24"/>
          <w:szCs w:val="24"/>
        </w:rPr>
        <w:t>от</w:t>
      </w:r>
      <w:r w:rsidR="008E2DE4" w:rsidRPr="00D01A4E">
        <w:rPr>
          <w:rFonts w:ascii="Times New Roman" w:hAnsi="Times New Roman" w:cs="Times New Roman"/>
          <w:sz w:val="24"/>
          <w:szCs w:val="24"/>
        </w:rPr>
        <w:t xml:space="preserve"> </w:t>
      </w:r>
      <w:r w:rsidR="00413AC7">
        <w:rPr>
          <w:rFonts w:ascii="Times New Roman" w:hAnsi="Times New Roman" w:cs="Times New Roman"/>
          <w:sz w:val="24"/>
          <w:szCs w:val="24"/>
        </w:rPr>
        <w:t>19</w:t>
      </w:r>
      <w:r w:rsidR="008E2DE4" w:rsidRPr="00D01A4E">
        <w:rPr>
          <w:rFonts w:ascii="Times New Roman" w:hAnsi="Times New Roman" w:cs="Times New Roman"/>
          <w:sz w:val="24"/>
          <w:szCs w:val="24"/>
        </w:rPr>
        <w:t xml:space="preserve"> </w:t>
      </w:r>
      <w:r w:rsidR="00413AC7">
        <w:rPr>
          <w:rFonts w:ascii="Times New Roman" w:hAnsi="Times New Roman" w:cs="Times New Roman"/>
          <w:sz w:val="24"/>
          <w:szCs w:val="24"/>
        </w:rPr>
        <w:t>октября 2022</w:t>
      </w:r>
      <w:r w:rsidRPr="00D01A4E">
        <w:rPr>
          <w:rFonts w:ascii="Times New Roman" w:hAnsi="Times New Roman" w:cs="Times New Roman"/>
          <w:sz w:val="24"/>
          <w:szCs w:val="24"/>
        </w:rPr>
        <w:t xml:space="preserve"> г. </w:t>
      </w:r>
      <w:r w:rsidR="00D01A4E">
        <w:rPr>
          <w:rFonts w:ascii="Times New Roman" w:hAnsi="Times New Roman"/>
          <w:sz w:val="24"/>
          <w:szCs w:val="24"/>
        </w:rPr>
        <w:t>№</w:t>
      </w:r>
      <w:r w:rsidR="004C7286">
        <w:rPr>
          <w:rFonts w:ascii="Times New Roman" w:hAnsi="Times New Roman"/>
          <w:sz w:val="24"/>
          <w:szCs w:val="24"/>
        </w:rPr>
        <w:t>504</w:t>
      </w:r>
      <w:bookmarkStart w:id="0" w:name="_GoBack"/>
      <w:bookmarkEnd w:id="0"/>
      <w:r w:rsidR="008E2DE4" w:rsidRPr="00D01A4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01A4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21639" w:rsidRPr="00116566" w:rsidRDefault="00D21639" w:rsidP="004E7551">
      <w:pPr>
        <w:autoSpaceDE w:val="0"/>
        <w:autoSpaceDN w:val="0"/>
        <w:adjustRightInd w:val="0"/>
        <w:ind w:firstLine="540"/>
        <w:jc w:val="right"/>
        <w:rPr>
          <w:sz w:val="26"/>
          <w:szCs w:val="26"/>
        </w:rPr>
      </w:pPr>
    </w:p>
    <w:p w:rsidR="00D21639" w:rsidRDefault="00B130B3" w:rsidP="00B130B3">
      <w:pPr>
        <w:tabs>
          <w:tab w:val="left" w:pos="8196"/>
        </w:tabs>
        <w:autoSpaceDE w:val="0"/>
        <w:autoSpaceDN w:val="0"/>
        <w:adjustRightInd w:val="0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11227E" w:rsidRPr="00451694" w:rsidRDefault="0011227E" w:rsidP="00D95473">
      <w:pPr>
        <w:autoSpaceDE w:val="0"/>
        <w:autoSpaceDN w:val="0"/>
        <w:adjustRightInd w:val="0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>ПАСПОРТ</w:t>
      </w:r>
    </w:p>
    <w:p w:rsidR="0011227E" w:rsidRPr="00374E55" w:rsidRDefault="0011227E" w:rsidP="00D95473">
      <w:pPr>
        <w:jc w:val="center"/>
        <w:rPr>
          <w:b/>
          <w:sz w:val="26"/>
          <w:szCs w:val="26"/>
        </w:rPr>
      </w:pPr>
      <w:r w:rsidRPr="00374E55">
        <w:rPr>
          <w:b/>
          <w:sz w:val="26"/>
          <w:szCs w:val="26"/>
        </w:rPr>
        <w:t xml:space="preserve">муниципальной программы «Развитие культуры на территории </w:t>
      </w:r>
    </w:p>
    <w:p w:rsidR="0011227E" w:rsidRPr="00374E55" w:rsidRDefault="0011227E" w:rsidP="00D95473">
      <w:pPr>
        <w:jc w:val="center"/>
        <w:rPr>
          <w:b/>
          <w:sz w:val="26"/>
          <w:szCs w:val="26"/>
        </w:rPr>
      </w:pPr>
      <w:r w:rsidRPr="00374E55">
        <w:rPr>
          <w:b/>
          <w:sz w:val="26"/>
          <w:szCs w:val="26"/>
        </w:rPr>
        <w:t>муниципального района «Ферзиковский район»»</w:t>
      </w:r>
    </w:p>
    <w:p w:rsidR="0011227E" w:rsidRPr="00374E55" w:rsidRDefault="0011227E" w:rsidP="00D95473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8"/>
        <w:gridCol w:w="3227"/>
        <w:gridCol w:w="702"/>
        <w:gridCol w:w="599"/>
        <w:gridCol w:w="599"/>
        <w:gridCol w:w="599"/>
        <w:gridCol w:w="599"/>
        <w:gridCol w:w="599"/>
        <w:gridCol w:w="599"/>
      </w:tblGrid>
      <w:tr w:rsidR="0011227E" w:rsidTr="0063495C">
        <w:tc>
          <w:tcPr>
            <w:tcW w:w="2258" w:type="dxa"/>
          </w:tcPr>
          <w:p w:rsidR="0011227E" w:rsidRDefault="0011227E" w:rsidP="008603E0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7523" w:type="dxa"/>
            <w:gridSpan w:val="8"/>
          </w:tcPr>
          <w:p w:rsidR="0011227E" w:rsidRPr="007C617B" w:rsidRDefault="0011227E" w:rsidP="008603E0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7C617B">
              <w:rPr>
                <w:sz w:val="26"/>
                <w:szCs w:val="26"/>
                <w:lang w:eastAsia="en-US"/>
              </w:rPr>
              <w:t>Отдел развития социальной сферы администрации (исполнительно-распорядительного органа) муниципального района «Ферзиковский район»</w:t>
            </w:r>
          </w:p>
        </w:tc>
      </w:tr>
      <w:tr w:rsidR="0011227E" w:rsidTr="0063495C">
        <w:tc>
          <w:tcPr>
            <w:tcW w:w="2258" w:type="dxa"/>
          </w:tcPr>
          <w:p w:rsidR="0011227E" w:rsidRDefault="00D21639" w:rsidP="008603E0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 xml:space="preserve">Участники </w:t>
            </w:r>
            <w:r w:rsidR="004E7551" w:rsidRPr="006B742D">
              <w:rPr>
                <w:color w:val="000000"/>
                <w:sz w:val="26"/>
                <w:szCs w:val="26"/>
              </w:rPr>
              <w:t>муниципальной программы</w:t>
            </w:r>
          </w:p>
        </w:tc>
        <w:tc>
          <w:tcPr>
            <w:tcW w:w="7523" w:type="dxa"/>
            <w:gridSpan w:val="8"/>
          </w:tcPr>
          <w:p w:rsidR="00F432B6" w:rsidRPr="000A1524" w:rsidRDefault="00F432B6" w:rsidP="000A1524">
            <w:pPr>
              <w:spacing w:line="228" w:lineRule="auto"/>
              <w:jc w:val="both"/>
              <w:rPr>
                <w:sz w:val="26"/>
                <w:szCs w:val="26"/>
                <w:lang w:eastAsia="en-US"/>
              </w:rPr>
            </w:pPr>
            <w:r w:rsidRPr="000A1524">
              <w:rPr>
                <w:sz w:val="26"/>
                <w:szCs w:val="26"/>
                <w:lang w:eastAsia="en-US"/>
              </w:rPr>
              <w:t>Отдел развития социальной сферы администрации (исполнительно-распорядительного органа) муниципального района «Ферзиковский район» (далее по тексту – Отдел</w:t>
            </w:r>
            <w:r w:rsidR="000A1524" w:rsidRPr="000A1524">
              <w:rPr>
                <w:sz w:val="26"/>
                <w:szCs w:val="26"/>
                <w:lang w:eastAsia="en-US"/>
              </w:rPr>
              <w:t xml:space="preserve"> </w:t>
            </w:r>
            <w:r w:rsidR="000A1524" w:rsidRPr="000A1524">
              <w:rPr>
                <w:sz w:val="26"/>
                <w:szCs w:val="26"/>
              </w:rPr>
              <w:t>развития соц. сферы</w:t>
            </w:r>
            <w:r w:rsidRPr="000A1524">
              <w:rPr>
                <w:sz w:val="26"/>
                <w:szCs w:val="26"/>
                <w:lang w:eastAsia="en-US"/>
              </w:rPr>
              <w:t>);</w:t>
            </w:r>
          </w:p>
          <w:p w:rsidR="00F432B6" w:rsidRDefault="00F432B6" w:rsidP="008603E0">
            <w:pPr>
              <w:pStyle w:val="ConsPlusCell"/>
              <w:rPr>
                <w:lang w:eastAsia="en-US"/>
              </w:rPr>
            </w:pPr>
            <w:r>
              <w:rPr>
                <w:lang w:eastAsia="en-US"/>
              </w:rPr>
              <w:t>м</w:t>
            </w:r>
            <w:r w:rsidR="0011227E">
              <w:rPr>
                <w:lang w:eastAsia="en-US"/>
              </w:rPr>
              <w:t>униципальное казенное учреждение культуры муниципального района «Ферзиковский район» «Культурно-досуговое объеди</w:t>
            </w:r>
            <w:r>
              <w:rPr>
                <w:lang w:eastAsia="en-US"/>
              </w:rPr>
              <w:t xml:space="preserve">нение» (далее по тексту – </w:t>
            </w:r>
            <w:r w:rsidR="00153F4A" w:rsidRPr="006C1163">
              <w:t>МКУК</w:t>
            </w:r>
            <w:r w:rsidR="00153F4A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КДО);</w:t>
            </w:r>
          </w:p>
          <w:p w:rsidR="0011227E" w:rsidRDefault="0011227E" w:rsidP="008603E0">
            <w:pPr>
              <w:pStyle w:val="ConsPlusCell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казенное учреждение культуры муниципального района «Ферзиковский район» «Централизованная библиотечная система» (далее по тексту – </w:t>
            </w:r>
            <w:r w:rsidR="00153F4A" w:rsidRPr="006C1163">
              <w:t>МКУК «ЦБС»</w:t>
            </w:r>
            <w:r>
              <w:rPr>
                <w:lang w:eastAsia="en-US"/>
              </w:rPr>
              <w:t>);</w:t>
            </w:r>
          </w:p>
          <w:p w:rsidR="0011227E" w:rsidRDefault="0011227E" w:rsidP="00153F4A">
            <w:pPr>
              <w:pStyle w:val="ConsPlusCell"/>
              <w:rPr>
                <w:lang w:eastAsia="en-US"/>
              </w:rPr>
            </w:pPr>
            <w:r>
              <w:rPr>
                <w:lang w:eastAsia="en-US"/>
              </w:rPr>
              <w:t xml:space="preserve"> муниципальное казенное образовательное учреждение дополнительного образования муниципального района «Ферзиковский район» «Ферзиковская</w:t>
            </w:r>
            <w:r w:rsidR="003F5BB1">
              <w:rPr>
                <w:lang w:eastAsia="en-US"/>
              </w:rPr>
              <w:t xml:space="preserve"> детская</w:t>
            </w:r>
            <w:r>
              <w:rPr>
                <w:lang w:eastAsia="en-US"/>
              </w:rPr>
              <w:t xml:space="preserve"> школа искусств» (далее по тексту – </w:t>
            </w:r>
            <w:r w:rsidR="00153F4A" w:rsidRPr="006C1163">
              <w:t>МКОУ ДО «Ферзиковская ДШИ»)</w:t>
            </w:r>
            <w:r w:rsidR="00F126B5">
              <w:rPr>
                <w:lang w:eastAsia="en-US"/>
              </w:rPr>
              <w:t>.</w:t>
            </w:r>
          </w:p>
        </w:tc>
      </w:tr>
      <w:tr w:rsidR="0011227E" w:rsidTr="0063495C">
        <w:tc>
          <w:tcPr>
            <w:tcW w:w="2258" w:type="dxa"/>
          </w:tcPr>
          <w:p w:rsidR="0011227E" w:rsidRDefault="0011227E" w:rsidP="008603E0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Цели муниципальной программы</w:t>
            </w:r>
          </w:p>
        </w:tc>
        <w:tc>
          <w:tcPr>
            <w:tcW w:w="7523" w:type="dxa"/>
            <w:gridSpan w:val="8"/>
          </w:tcPr>
          <w:p w:rsidR="0011227E" w:rsidRDefault="0011227E" w:rsidP="008603E0">
            <w:pPr>
              <w:pStyle w:val="ConsPlusCell"/>
              <w:jc w:val="both"/>
              <w:rPr>
                <w:lang w:eastAsia="en-US"/>
              </w:rPr>
            </w:pPr>
            <w:r w:rsidRPr="00D64B60">
              <w:t>Реализация роли культуры как духовно-нравственного основания развития личности и общества через сохранение, эффективное использование и пополнение культурного потенциала муниципального района «Ферзиковский район»</w:t>
            </w:r>
          </w:p>
        </w:tc>
      </w:tr>
      <w:tr w:rsidR="0011227E" w:rsidTr="0063495C">
        <w:tc>
          <w:tcPr>
            <w:tcW w:w="2258" w:type="dxa"/>
          </w:tcPr>
          <w:p w:rsidR="0011227E" w:rsidRPr="000326C9" w:rsidRDefault="0011227E" w:rsidP="008603E0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Задачи муниципальной програ</w:t>
            </w:r>
            <w:r w:rsidRPr="000326C9">
              <w:rPr>
                <w:sz w:val="26"/>
                <w:szCs w:val="26"/>
                <w:lang w:eastAsia="en-US"/>
              </w:rPr>
              <w:t>ммы</w:t>
            </w:r>
          </w:p>
        </w:tc>
        <w:tc>
          <w:tcPr>
            <w:tcW w:w="7523" w:type="dxa"/>
            <w:gridSpan w:val="8"/>
          </w:tcPr>
          <w:p w:rsidR="0011227E" w:rsidRDefault="00F126B5" w:rsidP="00F126B5">
            <w:pPr>
              <w:pStyle w:val="2"/>
              <w:spacing w:after="0" w:line="240" w:lineRule="auto"/>
              <w:ind w:firstLine="4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с</w:t>
            </w:r>
            <w:r w:rsidR="0011227E" w:rsidRPr="009C0C9E">
              <w:rPr>
                <w:sz w:val="26"/>
                <w:szCs w:val="26"/>
              </w:rPr>
              <w:t>оздание эффективной инфраструктуры культур</w:t>
            </w:r>
            <w:r w:rsidR="0011227E">
              <w:rPr>
                <w:sz w:val="26"/>
                <w:szCs w:val="26"/>
              </w:rPr>
              <w:t>но-досуговых учреждений</w:t>
            </w:r>
            <w:r w:rsidR="0011227E" w:rsidRPr="009C0C9E">
              <w:rPr>
                <w:sz w:val="26"/>
                <w:szCs w:val="26"/>
              </w:rPr>
              <w:t>, способной удовлетворять духовные и творческие потребности всех социальных категорий населения муниципального района «Ферзиковский район»</w:t>
            </w:r>
            <w:r>
              <w:rPr>
                <w:sz w:val="26"/>
                <w:szCs w:val="26"/>
              </w:rPr>
              <w:t>;</w:t>
            </w:r>
          </w:p>
          <w:p w:rsidR="008613C3" w:rsidRPr="008613C3" w:rsidRDefault="00F126B5" w:rsidP="00F126B5">
            <w:pPr>
              <w:pStyle w:val="2"/>
              <w:spacing w:after="0" w:line="240" w:lineRule="auto"/>
              <w:ind w:firstLine="4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</w:t>
            </w:r>
            <w:r w:rsidR="008613C3" w:rsidRPr="008613C3">
              <w:rPr>
                <w:sz w:val="26"/>
                <w:szCs w:val="26"/>
              </w:rPr>
              <w:t>овышение доступности и качества библиотечных услуг</w:t>
            </w:r>
            <w:r>
              <w:rPr>
                <w:sz w:val="26"/>
                <w:szCs w:val="26"/>
              </w:rPr>
              <w:t>;</w:t>
            </w:r>
          </w:p>
          <w:p w:rsidR="0011227E" w:rsidRPr="009C0C9E" w:rsidRDefault="00F126B5" w:rsidP="00F126B5">
            <w:pPr>
              <w:pStyle w:val="ConsPlusCell"/>
              <w:ind w:firstLine="44"/>
              <w:jc w:val="both"/>
            </w:pPr>
            <w:r>
              <w:t>- с</w:t>
            </w:r>
            <w:r w:rsidR="0011227E" w:rsidRPr="009C0C9E">
              <w:t>оздание условий для развития дополнительного образования в сфере культуры и искусств</w:t>
            </w:r>
            <w:r w:rsidR="0011227E">
              <w:t>а и поддержки молодых дарований</w:t>
            </w:r>
            <w:r>
              <w:t>;</w:t>
            </w:r>
          </w:p>
          <w:p w:rsidR="0011227E" w:rsidRDefault="00F126B5" w:rsidP="00F126B5">
            <w:pPr>
              <w:autoSpaceDE w:val="0"/>
              <w:autoSpaceDN w:val="0"/>
              <w:adjustRightInd w:val="0"/>
              <w:ind w:firstLine="44"/>
              <w:jc w:val="both"/>
              <w:rPr>
                <w:lang w:eastAsia="en-US"/>
              </w:rPr>
            </w:pPr>
            <w:r>
              <w:rPr>
                <w:bCs/>
                <w:sz w:val="26"/>
                <w:szCs w:val="26"/>
              </w:rPr>
              <w:t>- у</w:t>
            </w:r>
            <w:r w:rsidR="0011227E" w:rsidRPr="009C0C9E">
              <w:rPr>
                <w:bCs/>
                <w:sz w:val="26"/>
                <w:szCs w:val="26"/>
              </w:rPr>
              <w:t>крепление материально-технической базы учреждений</w:t>
            </w:r>
            <w:r w:rsidR="0011227E" w:rsidRPr="009C0C9E">
              <w:rPr>
                <w:sz w:val="26"/>
                <w:szCs w:val="26"/>
              </w:rPr>
              <w:t xml:space="preserve"> культуры и дополнительного образования в сфере культуры</w:t>
            </w:r>
            <w:r w:rsidR="0011227E">
              <w:rPr>
                <w:sz w:val="26"/>
                <w:szCs w:val="26"/>
              </w:rPr>
              <w:t>.</w:t>
            </w:r>
          </w:p>
        </w:tc>
      </w:tr>
      <w:tr w:rsidR="0011227E" w:rsidTr="0063495C">
        <w:tc>
          <w:tcPr>
            <w:tcW w:w="2258" w:type="dxa"/>
          </w:tcPr>
          <w:p w:rsidR="0011227E" w:rsidRDefault="0011227E" w:rsidP="008603E0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Подпрограммы муниципальной программы</w:t>
            </w:r>
          </w:p>
        </w:tc>
        <w:tc>
          <w:tcPr>
            <w:tcW w:w="7523" w:type="dxa"/>
            <w:gridSpan w:val="8"/>
          </w:tcPr>
          <w:p w:rsidR="0011227E" w:rsidRDefault="0011227E" w:rsidP="008603E0">
            <w:pPr>
              <w:pStyle w:val="ConsPlusCell"/>
              <w:rPr>
                <w:lang w:eastAsia="en-US"/>
              </w:rPr>
            </w:pPr>
            <w:r>
              <w:rPr>
                <w:lang w:eastAsia="en-US"/>
              </w:rPr>
              <w:t xml:space="preserve"> нет</w:t>
            </w:r>
          </w:p>
        </w:tc>
      </w:tr>
      <w:tr w:rsidR="0011227E" w:rsidTr="0063495C">
        <w:tc>
          <w:tcPr>
            <w:tcW w:w="2258" w:type="dxa"/>
          </w:tcPr>
          <w:p w:rsidR="0011227E" w:rsidRDefault="0011227E" w:rsidP="008603E0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Индикаторы муниципальной программы</w:t>
            </w:r>
          </w:p>
        </w:tc>
        <w:tc>
          <w:tcPr>
            <w:tcW w:w="7523" w:type="dxa"/>
            <w:gridSpan w:val="8"/>
          </w:tcPr>
          <w:p w:rsidR="0011227E" w:rsidRPr="00977322" w:rsidRDefault="00E64C2C" w:rsidP="00D95473">
            <w:pPr>
              <w:numPr>
                <w:ilvl w:val="0"/>
                <w:numId w:val="2"/>
              </w:numPr>
              <w:snapToGrid w:val="0"/>
              <w:ind w:left="-108" w:right="-14" w:firstLine="28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Число </w:t>
            </w:r>
            <w:r w:rsidR="0011227E">
              <w:rPr>
                <w:sz w:val="26"/>
                <w:szCs w:val="26"/>
              </w:rPr>
              <w:t>посещений гражданами культурно-</w:t>
            </w:r>
            <w:r>
              <w:rPr>
                <w:sz w:val="26"/>
                <w:szCs w:val="26"/>
              </w:rPr>
              <w:t>массовых</w:t>
            </w:r>
            <w:r w:rsidR="0011227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мероприятий в </w:t>
            </w:r>
            <w:r w:rsidR="003F5BB1">
              <w:rPr>
                <w:sz w:val="26"/>
                <w:szCs w:val="26"/>
              </w:rPr>
              <w:t>культурно-досуговых учреждениях</w:t>
            </w:r>
            <w:r w:rsidR="0011227E">
              <w:rPr>
                <w:sz w:val="26"/>
                <w:szCs w:val="26"/>
              </w:rPr>
              <w:t>;</w:t>
            </w:r>
          </w:p>
          <w:p w:rsidR="0011227E" w:rsidRPr="00AB67D5" w:rsidRDefault="0011227E" w:rsidP="00D95473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-108" w:right="-14" w:firstLine="283"/>
              <w:jc w:val="both"/>
              <w:rPr>
                <w:rFonts w:cs="Times New Roman"/>
                <w:color w:val="auto"/>
                <w:sz w:val="26"/>
                <w:szCs w:val="26"/>
              </w:rPr>
            </w:pPr>
            <w:r>
              <w:rPr>
                <w:rFonts w:cs="Times New Roman"/>
                <w:color w:val="auto"/>
                <w:sz w:val="26"/>
                <w:szCs w:val="26"/>
              </w:rPr>
              <w:t>Количество</w:t>
            </w:r>
            <w:r w:rsidRPr="00977322">
              <w:rPr>
                <w:rFonts w:cs="Times New Roman"/>
                <w:color w:val="auto"/>
                <w:sz w:val="26"/>
                <w:szCs w:val="26"/>
              </w:rPr>
              <w:t xml:space="preserve"> культурно-просветительских мероприятий, проведенных организациями культуры</w:t>
            </w:r>
            <w:r w:rsidR="00AB67D5">
              <w:rPr>
                <w:rFonts w:cs="Times New Roman"/>
                <w:color w:val="auto"/>
                <w:sz w:val="26"/>
                <w:szCs w:val="26"/>
              </w:rPr>
              <w:t xml:space="preserve"> </w:t>
            </w:r>
            <w:r w:rsidR="00AB67D5">
              <w:t>(</w:t>
            </w:r>
            <w:r w:rsidR="00AB67D5" w:rsidRPr="00AB67D5">
              <w:rPr>
                <w:sz w:val="26"/>
                <w:szCs w:val="26"/>
              </w:rPr>
              <w:t xml:space="preserve">из них </w:t>
            </w:r>
            <w:r w:rsidR="00AB67D5" w:rsidRPr="00AB67D5">
              <w:rPr>
                <w:color w:val="2D2D2D"/>
                <w:spacing w:val="2"/>
                <w:sz w:val="26"/>
                <w:szCs w:val="26"/>
              </w:rPr>
              <w:t xml:space="preserve">направленных на развитие традиционного народного художественного творчества и </w:t>
            </w:r>
            <w:r w:rsidR="00AB67D5" w:rsidRPr="00AB67D5">
              <w:rPr>
                <w:color w:val="2D2D2D"/>
                <w:spacing w:val="2"/>
                <w:sz w:val="26"/>
                <w:szCs w:val="26"/>
              </w:rPr>
              <w:lastRenderedPageBreak/>
              <w:t>народных художественных промыслов)</w:t>
            </w:r>
            <w:r w:rsidRPr="00AB67D5">
              <w:rPr>
                <w:rFonts w:cs="Times New Roman"/>
                <w:color w:val="auto"/>
                <w:sz w:val="26"/>
                <w:szCs w:val="26"/>
              </w:rPr>
              <w:t>;</w:t>
            </w:r>
          </w:p>
          <w:p w:rsidR="008613C3" w:rsidRPr="00977322" w:rsidRDefault="008613C3" w:rsidP="008613C3">
            <w:pPr>
              <w:pStyle w:val="ConsPlusCell"/>
              <w:numPr>
                <w:ilvl w:val="0"/>
                <w:numId w:val="2"/>
              </w:numPr>
              <w:tabs>
                <w:tab w:val="left" w:pos="-108"/>
              </w:tabs>
              <w:ind w:left="-108" w:right="-14" w:firstLine="283"/>
              <w:jc w:val="both"/>
            </w:pPr>
            <w:r>
              <w:t>Число участников клубных формирований;</w:t>
            </w:r>
            <w:r w:rsidRPr="00977322">
              <w:t xml:space="preserve"> </w:t>
            </w:r>
          </w:p>
          <w:p w:rsidR="0011227E" w:rsidRDefault="00E64C2C" w:rsidP="00D95473">
            <w:pPr>
              <w:pStyle w:val="a6"/>
              <w:numPr>
                <w:ilvl w:val="0"/>
                <w:numId w:val="2"/>
              </w:numPr>
              <w:tabs>
                <w:tab w:val="clear" w:pos="708"/>
                <w:tab w:val="left" w:pos="-108"/>
              </w:tabs>
              <w:spacing w:line="240" w:lineRule="auto"/>
              <w:ind w:left="-108" w:right="-14" w:firstLine="283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Число</w:t>
            </w:r>
            <w:r w:rsidR="0011227E">
              <w:rPr>
                <w:color w:val="auto"/>
                <w:sz w:val="26"/>
                <w:szCs w:val="26"/>
              </w:rPr>
              <w:t xml:space="preserve"> посещений библиотек;</w:t>
            </w:r>
          </w:p>
          <w:p w:rsidR="0011227E" w:rsidRDefault="0011227E" w:rsidP="00D95473">
            <w:pPr>
              <w:pStyle w:val="ConsPlusCell"/>
              <w:numPr>
                <w:ilvl w:val="0"/>
                <w:numId w:val="2"/>
              </w:numPr>
              <w:tabs>
                <w:tab w:val="left" w:pos="-108"/>
              </w:tabs>
              <w:ind w:left="-108" w:right="-14" w:firstLine="283"/>
              <w:jc w:val="both"/>
              <w:rPr>
                <w:lang w:eastAsia="en-US"/>
              </w:rPr>
            </w:pPr>
            <w:r>
              <w:t>К</w:t>
            </w:r>
            <w:r w:rsidRPr="00F620DD">
              <w:t>оличество экземпляров новых поступлений в библиотечные фонды общедоступных</w:t>
            </w:r>
            <w:r>
              <w:t xml:space="preserve"> библиотек;</w:t>
            </w:r>
          </w:p>
          <w:p w:rsidR="0011227E" w:rsidRDefault="00B73DD7" w:rsidP="00D95473">
            <w:pPr>
              <w:pStyle w:val="ConsPlusCell"/>
              <w:numPr>
                <w:ilvl w:val="0"/>
                <w:numId w:val="2"/>
              </w:numPr>
              <w:tabs>
                <w:tab w:val="left" w:pos="-108"/>
              </w:tabs>
              <w:ind w:left="-108" w:right="-14" w:firstLine="283"/>
              <w:jc w:val="both"/>
              <w:rPr>
                <w:lang w:eastAsia="en-US"/>
              </w:rPr>
            </w:pPr>
            <w:r w:rsidRPr="00CD4FDB">
              <w:t>Доля детей, осваивающих дополнительные предпрофессиональные программы в области искусств за счёт бюджетных средств, от общего количества обучающихся в детских школах искусств за счёт бюджетных средств</w:t>
            </w:r>
            <w:r w:rsidR="0011227E">
              <w:t>;</w:t>
            </w:r>
          </w:p>
          <w:p w:rsidR="0011227E" w:rsidRDefault="0011227E" w:rsidP="00D95473">
            <w:pPr>
              <w:pStyle w:val="ConsPlusCell"/>
              <w:numPr>
                <w:ilvl w:val="0"/>
                <w:numId w:val="2"/>
              </w:numPr>
              <w:tabs>
                <w:tab w:val="left" w:pos="-108"/>
              </w:tabs>
              <w:ind w:left="-108" w:right="-14" w:firstLine="283"/>
              <w:jc w:val="both"/>
              <w:rPr>
                <w:lang w:eastAsia="en-US"/>
              </w:rPr>
            </w:pPr>
            <w:r>
              <w:t xml:space="preserve"> </w:t>
            </w:r>
            <w:r w:rsidR="001E3570">
              <w:t>Число посещений культурных мероприятий, проводимых ДШИ</w:t>
            </w:r>
            <w:r>
              <w:t>;</w:t>
            </w:r>
          </w:p>
          <w:p w:rsidR="0097447E" w:rsidRDefault="0011227E" w:rsidP="008613C3">
            <w:pPr>
              <w:pStyle w:val="ConsPlusCell"/>
              <w:numPr>
                <w:ilvl w:val="0"/>
                <w:numId w:val="2"/>
              </w:numPr>
              <w:tabs>
                <w:tab w:val="left" w:pos="-108"/>
              </w:tabs>
              <w:ind w:left="-108" w:right="-14" w:firstLine="283"/>
              <w:jc w:val="both"/>
              <w:rPr>
                <w:lang w:eastAsia="en-US"/>
              </w:rPr>
            </w:pPr>
            <w:r>
              <w:t xml:space="preserve"> Количество </w:t>
            </w:r>
            <w:r w:rsidRPr="008332F6">
              <w:t>отремонтирова</w:t>
            </w:r>
            <w:r>
              <w:t xml:space="preserve">нных и благоустроенных </w:t>
            </w:r>
            <w:r w:rsidRPr="008332F6">
              <w:t xml:space="preserve"> учреждений культуры и образования в сфере культуры</w:t>
            </w:r>
            <w:r>
              <w:t>.</w:t>
            </w:r>
          </w:p>
        </w:tc>
      </w:tr>
      <w:tr w:rsidR="0011227E" w:rsidTr="0063495C">
        <w:trPr>
          <w:trHeight w:val="952"/>
        </w:trPr>
        <w:tc>
          <w:tcPr>
            <w:tcW w:w="2258" w:type="dxa"/>
          </w:tcPr>
          <w:p w:rsidR="0011227E" w:rsidRDefault="0011227E" w:rsidP="00386DD1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>Сроки и этапы реализации  муниципальной программы</w:t>
            </w:r>
          </w:p>
        </w:tc>
        <w:tc>
          <w:tcPr>
            <w:tcW w:w="7523" w:type="dxa"/>
            <w:gridSpan w:val="8"/>
          </w:tcPr>
          <w:p w:rsidR="0011227E" w:rsidRPr="00DE180D" w:rsidRDefault="0011227E" w:rsidP="008603E0">
            <w:pPr>
              <w:jc w:val="both"/>
              <w:rPr>
                <w:sz w:val="26"/>
                <w:szCs w:val="26"/>
              </w:rPr>
            </w:pPr>
            <w:r w:rsidRPr="00DE180D">
              <w:rPr>
                <w:sz w:val="26"/>
                <w:szCs w:val="26"/>
              </w:rPr>
              <w:t>20</w:t>
            </w:r>
            <w:r w:rsidR="00DE180D">
              <w:rPr>
                <w:sz w:val="26"/>
                <w:szCs w:val="26"/>
              </w:rPr>
              <w:t>23</w:t>
            </w:r>
            <w:r w:rsidRPr="00DE180D">
              <w:rPr>
                <w:sz w:val="26"/>
                <w:szCs w:val="26"/>
              </w:rPr>
              <w:t>-202</w:t>
            </w:r>
            <w:r w:rsidR="00DE180D">
              <w:rPr>
                <w:sz w:val="26"/>
                <w:szCs w:val="26"/>
              </w:rPr>
              <w:t>8</w:t>
            </w:r>
            <w:r w:rsidRPr="00DE180D">
              <w:rPr>
                <w:sz w:val="26"/>
                <w:szCs w:val="26"/>
              </w:rPr>
              <w:t xml:space="preserve"> годы</w:t>
            </w:r>
          </w:p>
          <w:p w:rsidR="0011227E" w:rsidRPr="00DE180D" w:rsidRDefault="0011227E" w:rsidP="008603E0">
            <w:pPr>
              <w:jc w:val="both"/>
              <w:rPr>
                <w:sz w:val="26"/>
                <w:szCs w:val="26"/>
              </w:rPr>
            </w:pPr>
          </w:p>
          <w:p w:rsidR="0011227E" w:rsidRDefault="0011227E" w:rsidP="008603E0">
            <w:pPr>
              <w:pStyle w:val="ConsPlusCell"/>
              <w:rPr>
                <w:lang w:eastAsia="en-US"/>
              </w:rPr>
            </w:pPr>
          </w:p>
        </w:tc>
      </w:tr>
      <w:tr w:rsidR="008901FE" w:rsidTr="0063495C">
        <w:trPr>
          <w:trHeight w:val="216"/>
        </w:trPr>
        <w:tc>
          <w:tcPr>
            <w:tcW w:w="2258" w:type="dxa"/>
            <w:vMerge w:val="restart"/>
          </w:tcPr>
          <w:p w:rsidR="008901FE" w:rsidRDefault="008901FE" w:rsidP="008603E0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0"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3227" w:type="dxa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594" w:type="dxa"/>
            <w:gridSpan w:val="6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8901FE" w:rsidTr="0063495C">
        <w:trPr>
          <w:trHeight w:val="214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901FE" w:rsidRDefault="008901FE" w:rsidP="008603E0">
            <w:pPr>
              <w:rPr>
                <w:lang w:eastAsia="en-US"/>
              </w:rPr>
            </w:pP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B96356">
              <w:rPr>
                <w:sz w:val="22"/>
                <w:szCs w:val="22"/>
                <w:lang w:eastAsia="en-US"/>
              </w:rPr>
              <w:t>2</w:t>
            </w:r>
            <w:r w:rsidR="00DE180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E170E0" w:rsidTr="0063495C">
        <w:trPr>
          <w:cantSplit/>
          <w:trHeight w:val="1557"/>
        </w:trPr>
        <w:tc>
          <w:tcPr>
            <w:tcW w:w="2258" w:type="dxa"/>
            <w:vMerge/>
            <w:vAlign w:val="center"/>
          </w:tcPr>
          <w:p w:rsidR="00E170E0" w:rsidRDefault="00E170E0" w:rsidP="00E170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E170E0" w:rsidRPr="00B96356" w:rsidRDefault="00E170E0" w:rsidP="00E170E0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0" w:type="auto"/>
            <w:textDirection w:val="btLr"/>
            <w:vAlign w:val="bottom"/>
          </w:tcPr>
          <w:p w:rsidR="00E170E0" w:rsidRPr="00892923" w:rsidRDefault="00E170E0" w:rsidP="000B2587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480917</w:t>
            </w:r>
            <w:r w:rsidR="00F126B5"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046</w:t>
            </w:r>
          </w:p>
        </w:tc>
        <w:tc>
          <w:tcPr>
            <w:tcW w:w="599" w:type="dxa"/>
            <w:textDirection w:val="btLr"/>
            <w:vAlign w:val="bottom"/>
          </w:tcPr>
          <w:p w:rsidR="00E170E0" w:rsidRPr="00892923" w:rsidRDefault="00E170E0" w:rsidP="0089292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69821</w:t>
            </w:r>
            <w:r w:rsidR="00F126B5"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549</w:t>
            </w:r>
          </w:p>
        </w:tc>
        <w:tc>
          <w:tcPr>
            <w:tcW w:w="599" w:type="dxa"/>
            <w:textDirection w:val="btLr"/>
            <w:vAlign w:val="bottom"/>
          </w:tcPr>
          <w:p w:rsidR="00E170E0" w:rsidRPr="00892923" w:rsidRDefault="00E170E0" w:rsidP="0089292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142332</w:t>
            </w:r>
            <w:r w:rsidR="00F126B5"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201</w:t>
            </w:r>
          </w:p>
        </w:tc>
        <w:tc>
          <w:tcPr>
            <w:tcW w:w="599" w:type="dxa"/>
            <w:textDirection w:val="btLr"/>
            <w:vAlign w:val="bottom"/>
          </w:tcPr>
          <w:p w:rsidR="00E170E0" w:rsidRPr="00892923" w:rsidRDefault="00E170E0" w:rsidP="0089292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67190</w:t>
            </w:r>
            <w:r w:rsidR="00F126B5"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824</w:t>
            </w:r>
          </w:p>
        </w:tc>
        <w:tc>
          <w:tcPr>
            <w:tcW w:w="599" w:type="dxa"/>
            <w:textDirection w:val="btLr"/>
            <w:vAlign w:val="bottom"/>
          </w:tcPr>
          <w:p w:rsidR="00E170E0" w:rsidRPr="00892923" w:rsidRDefault="00E170E0" w:rsidP="0089292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67190</w:t>
            </w:r>
            <w:r w:rsidR="00F126B5"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824</w:t>
            </w:r>
          </w:p>
        </w:tc>
        <w:tc>
          <w:tcPr>
            <w:tcW w:w="599" w:type="dxa"/>
            <w:textDirection w:val="btLr"/>
            <w:vAlign w:val="bottom"/>
          </w:tcPr>
          <w:p w:rsidR="00E170E0" w:rsidRPr="00892923" w:rsidRDefault="00E170E0" w:rsidP="0089292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67190</w:t>
            </w:r>
            <w:r w:rsidR="00F126B5"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824</w:t>
            </w:r>
          </w:p>
        </w:tc>
        <w:tc>
          <w:tcPr>
            <w:tcW w:w="599" w:type="dxa"/>
            <w:textDirection w:val="btLr"/>
            <w:vAlign w:val="bottom"/>
          </w:tcPr>
          <w:p w:rsidR="00E170E0" w:rsidRPr="00892923" w:rsidRDefault="00E170E0" w:rsidP="0089292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67190</w:t>
            </w:r>
            <w:r w:rsidR="00F126B5"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824</w:t>
            </w:r>
          </w:p>
        </w:tc>
      </w:tr>
      <w:tr w:rsidR="008901FE" w:rsidTr="0063495C">
        <w:trPr>
          <w:cantSplit/>
          <w:trHeight w:val="399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7523" w:type="dxa"/>
            <w:gridSpan w:val="8"/>
          </w:tcPr>
          <w:p w:rsidR="008901FE" w:rsidRPr="00B96356" w:rsidRDefault="008901FE" w:rsidP="008603E0">
            <w:pPr>
              <w:autoSpaceDE w:val="0"/>
              <w:autoSpaceDN w:val="0"/>
              <w:adjustRightInd w:val="0"/>
              <w:ind w:left="-91" w:right="-124"/>
              <w:jc w:val="center"/>
              <w:rPr>
                <w:sz w:val="20"/>
                <w:szCs w:val="20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 том числе по источникам финансирования:</w:t>
            </w:r>
          </w:p>
        </w:tc>
      </w:tr>
      <w:tr w:rsidR="0063495C" w:rsidTr="0063495C">
        <w:trPr>
          <w:trHeight w:val="1567"/>
        </w:trPr>
        <w:tc>
          <w:tcPr>
            <w:tcW w:w="2258" w:type="dxa"/>
            <w:vMerge/>
            <w:vAlign w:val="center"/>
          </w:tcPr>
          <w:p w:rsidR="0063495C" w:rsidRDefault="0063495C" w:rsidP="0063495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63495C" w:rsidRPr="00B96356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>юджет муниципального района «Ферзиковский район»</w:t>
            </w:r>
          </w:p>
        </w:tc>
        <w:tc>
          <w:tcPr>
            <w:tcW w:w="0" w:type="auto"/>
            <w:textDirection w:val="btLr"/>
            <w:vAlign w:val="center"/>
          </w:tcPr>
          <w:p w:rsidR="0063495C" w:rsidRPr="00B96356" w:rsidRDefault="0063495C" w:rsidP="0063495C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258637,392</w:t>
            </w:r>
            <w:r w:rsidRPr="00B96356">
              <w:rPr>
                <w:lang w:eastAsia="en-US"/>
              </w:rPr>
              <w:t xml:space="preserve"> 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39927,007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</w:tr>
      <w:tr w:rsidR="0063495C" w:rsidTr="0063495C">
        <w:trPr>
          <w:cantSplit/>
          <w:trHeight w:val="1553"/>
        </w:trPr>
        <w:tc>
          <w:tcPr>
            <w:tcW w:w="2258" w:type="dxa"/>
            <w:vMerge/>
            <w:vAlign w:val="center"/>
          </w:tcPr>
          <w:p w:rsidR="0063495C" w:rsidRDefault="0063495C" w:rsidP="0063495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63495C" w:rsidRPr="00B96356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63495C" w:rsidRPr="00B96356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63495C" w:rsidRPr="00B96356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140643,832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23400,097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23448,747</w:t>
            </w:r>
          </w:p>
        </w:tc>
        <w:tc>
          <w:tcPr>
            <w:tcW w:w="599" w:type="dxa"/>
            <w:textDirection w:val="btLr"/>
          </w:tcPr>
          <w:p w:rsidR="0063495C" w:rsidRPr="008901FE" w:rsidRDefault="0063495C" w:rsidP="0063495C">
            <w:pPr>
              <w:ind w:left="113" w:right="113"/>
              <w:jc w:val="center"/>
            </w:pPr>
            <w:r>
              <w:rPr>
                <w:lang w:eastAsia="en-US"/>
              </w:rPr>
              <w:t>23448,747</w:t>
            </w:r>
          </w:p>
        </w:tc>
        <w:tc>
          <w:tcPr>
            <w:tcW w:w="599" w:type="dxa"/>
            <w:textDirection w:val="btLr"/>
          </w:tcPr>
          <w:p w:rsidR="0063495C" w:rsidRPr="008901FE" w:rsidRDefault="0063495C" w:rsidP="0063495C">
            <w:pPr>
              <w:ind w:left="113" w:right="113"/>
              <w:jc w:val="center"/>
            </w:pPr>
            <w:r>
              <w:rPr>
                <w:lang w:eastAsia="en-US"/>
              </w:rPr>
              <w:t>23448,747</w:t>
            </w:r>
          </w:p>
        </w:tc>
        <w:tc>
          <w:tcPr>
            <w:tcW w:w="599" w:type="dxa"/>
            <w:textDirection w:val="btLr"/>
          </w:tcPr>
          <w:p w:rsidR="0063495C" w:rsidRPr="008901FE" w:rsidRDefault="0063495C" w:rsidP="0063495C">
            <w:pPr>
              <w:ind w:left="113" w:right="113"/>
              <w:jc w:val="center"/>
            </w:pPr>
            <w:r>
              <w:rPr>
                <w:lang w:eastAsia="en-US"/>
              </w:rPr>
              <w:t>23448,747</w:t>
            </w:r>
          </w:p>
        </w:tc>
        <w:tc>
          <w:tcPr>
            <w:tcW w:w="599" w:type="dxa"/>
            <w:textDirection w:val="btLr"/>
          </w:tcPr>
          <w:p w:rsidR="0063495C" w:rsidRPr="008901FE" w:rsidRDefault="0063495C" w:rsidP="0063495C">
            <w:pPr>
              <w:ind w:left="113" w:right="113"/>
              <w:jc w:val="center"/>
            </w:pPr>
            <w:r>
              <w:rPr>
                <w:lang w:eastAsia="en-US"/>
              </w:rPr>
              <w:t>23448,747</w:t>
            </w:r>
          </w:p>
        </w:tc>
      </w:tr>
      <w:tr w:rsidR="0063495C" w:rsidTr="0063495C">
        <w:trPr>
          <w:trHeight w:val="1127"/>
        </w:trPr>
        <w:tc>
          <w:tcPr>
            <w:tcW w:w="2258" w:type="dxa"/>
            <w:vMerge/>
            <w:vAlign w:val="center"/>
          </w:tcPr>
          <w:p w:rsidR="0063495C" w:rsidRDefault="0063495C" w:rsidP="0063495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63495C" w:rsidRPr="00B96356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318,334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318,334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63495C" w:rsidTr="0063495C">
        <w:trPr>
          <w:trHeight w:val="1410"/>
        </w:trPr>
        <w:tc>
          <w:tcPr>
            <w:tcW w:w="2258" w:type="dxa"/>
            <w:vAlign w:val="center"/>
          </w:tcPr>
          <w:p w:rsidR="0063495C" w:rsidRDefault="0063495C" w:rsidP="0063495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63495C" w:rsidRPr="00B96356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81317,488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6176,111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B96356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75141,377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63495C" w:rsidRPr="008901FE" w:rsidRDefault="0063495C" w:rsidP="0063495C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11227E" w:rsidTr="0063495C">
        <w:trPr>
          <w:trHeight w:val="193"/>
        </w:trPr>
        <w:tc>
          <w:tcPr>
            <w:tcW w:w="2258" w:type="dxa"/>
            <w:tcBorders>
              <w:left w:val="nil"/>
              <w:bottom w:val="nil"/>
              <w:right w:val="nil"/>
            </w:tcBorders>
          </w:tcPr>
          <w:p w:rsidR="0011227E" w:rsidRDefault="0011227E" w:rsidP="008603E0">
            <w:pPr>
              <w:pStyle w:val="a3"/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4E7551" w:rsidRDefault="004E7551" w:rsidP="008603E0">
            <w:pPr>
              <w:pStyle w:val="a3"/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7523" w:type="dxa"/>
            <w:gridSpan w:val="8"/>
            <w:tcBorders>
              <w:left w:val="nil"/>
              <w:bottom w:val="nil"/>
              <w:right w:val="nil"/>
            </w:tcBorders>
          </w:tcPr>
          <w:p w:rsidR="0011227E" w:rsidRDefault="0011227E" w:rsidP="008603E0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</w:tr>
    </w:tbl>
    <w:p w:rsidR="000D439C" w:rsidRDefault="000D439C" w:rsidP="0082621D">
      <w:pPr>
        <w:pStyle w:val="a3"/>
        <w:tabs>
          <w:tab w:val="left" w:pos="567"/>
        </w:tabs>
        <w:autoSpaceDE w:val="0"/>
        <w:autoSpaceDN w:val="0"/>
        <w:adjustRightInd w:val="0"/>
        <w:ind w:left="284"/>
        <w:jc w:val="center"/>
        <w:rPr>
          <w:b/>
          <w:sz w:val="26"/>
          <w:szCs w:val="26"/>
        </w:rPr>
      </w:pPr>
    </w:p>
    <w:p w:rsidR="000D439C" w:rsidRDefault="000D439C" w:rsidP="0082621D">
      <w:pPr>
        <w:pStyle w:val="a3"/>
        <w:tabs>
          <w:tab w:val="left" w:pos="567"/>
        </w:tabs>
        <w:autoSpaceDE w:val="0"/>
        <w:autoSpaceDN w:val="0"/>
        <w:adjustRightInd w:val="0"/>
        <w:ind w:left="284"/>
        <w:jc w:val="center"/>
        <w:rPr>
          <w:b/>
          <w:sz w:val="26"/>
          <w:szCs w:val="26"/>
        </w:rPr>
      </w:pPr>
    </w:p>
    <w:p w:rsidR="0082621D" w:rsidRDefault="0082621D" w:rsidP="0082621D">
      <w:pPr>
        <w:pStyle w:val="a3"/>
        <w:tabs>
          <w:tab w:val="left" w:pos="567"/>
        </w:tabs>
        <w:autoSpaceDE w:val="0"/>
        <w:autoSpaceDN w:val="0"/>
        <w:adjustRightInd w:val="0"/>
        <w:ind w:left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 Приоритеты региональной политики в сфере реализации  муниципальной программы</w:t>
      </w:r>
    </w:p>
    <w:p w:rsidR="00374E55" w:rsidRPr="009C46CA" w:rsidRDefault="00374E55" w:rsidP="00374E55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A8021F">
        <w:rPr>
          <w:sz w:val="26"/>
          <w:szCs w:val="26"/>
        </w:rPr>
        <w:t xml:space="preserve">Основные приоритеты региональной политики в сфере реализации </w:t>
      </w:r>
      <w:r w:rsidR="00A609D4">
        <w:rPr>
          <w:sz w:val="26"/>
          <w:szCs w:val="26"/>
        </w:rPr>
        <w:t>П</w:t>
      </w:r>
      <w:r w:rsidRPr="00A8021F">
        <w:rPr>
          <w:sz w:val="26"/>
          <w:szCs w:val="26"/>
        </w:rPr>
        <w:t>рограммы определены с учетом положений, определенных Основами государственной культурной политики, утвержденными Указом Президента Российской Федерации от 24 декабря 2014 г. № 808, Стратегией государственной кул</w:t>
      </w:r>
      <w:r>
        <w:rPr>
          <w:sz w:val="26"/>
          <w:szCs w:val="26"/>
        </w:rPr>
        <w:t>ьтурной политики, утвержденной Р</w:t>
      </w:r>
      <w:r w:rsidRPr="00A8021F">
        <w:rPr>
          <w:sz w:val="26"/>
          <w:szCs w:val="26"/>
        </w:rPr>
        <w:t>аспоряжением Правительства Российской Федерации от 29 февраля 2016 г. № 326-р</w:t>
      </w:r>
      <w:r>
        <w:rPr>
          <w:sz w:val="26"/>
          <w:szCs w:val="26"/>
        </w:rPr>
        <w:t xml:space="preserve"> (</w:t>
      </w:r>
      <w:r w:rsidRPr="002756FF">
        <w:rPr>
          <w:sz w:val="26"/>
          <w:szCs w:val="26"/>
        </w:rPr>
        <w:t xml:space="preserve">в ред. </w:t>
      </w:r>
      <w:hyperlink r:id="rId9" w:history="1">
        <w:r w:rsidRPr="002756FF">
          <w:rPr>
            <w:sz w:val="26"/>
            <w:szCs w:val="26"/>
          </w:rPr>
          <w:t>Распоряжения</w:t>
        </w:r>
      </w:hyperlink>
      <w:r w:rsidRPr="002756FF">
        <w:rPr>
          <w:sz w:val="26"/>
          <w:szCs w:val="26"/>
        </w:rPr>
        <w:t xml:space="preserve"> Правительства Российской Федерации от 30.03.2018 № 551-р)</w:t>
      </w:r>
      <w:r w:rsidRPr="00A8021F">
        <w:rPr>
          <w:sz w:val="26"/>
          <w:szCs w:val="26"/>
        </w:rPr>
        <w:t>, Указом Президента Российской Федерации от 7 мая 2018 г. № 204 «О национальных целях и стратегических задачах развития Российской Федерации на период до 2024 года»</w:t>
      </w:r>
      <w:r>
        <w:rPr>
          <w:sz w:val="26"/>
          <w:szCs w:val="26"/>
        </w:rPr>
        <w:t xml:space="preserve"> (</w:t>
      </w:r>
      <w:r w:rsidRPr="002756FF">
        <w:rPr>
          <w:sz w:val="26"/>
          <w:szCs w:val="26"/>
        </w:rPr>
        <w:t xml:space="preserve">в ред. </w:t>
      </w:r>
      <w:hyperlink r:id="rId10" w:history="1">
        <w:r w:rsidRPr="002756FF">
          <w:rPr>
            <w:sz w:val="26"/>
            <w:szCs w:val="26"/>
          </w:rPr>
          <w:t>Указа</w:t>
        </w:r>
      </w:hyperlink>
      <w:r w:rsidRPr="002756FF">
        <w:rPr>
          <w:sz w:val="26"/>
          <w:szCs w:val="26"/>
        </w:rPr>
        <w:t xml:space="preserve"> Президента Российской Федерации от 19</w:t>
      </w:r>
      <w:r w:rsidR="00153F4A">
        <w:rPr>
          <w:sz w:val="26"/>
          <w:szCs w:val="26"/>
        </w:rPr>
        <w:t xml:space="preserve"> июля </w:t>
      </w:r>
      <w:r w:rsidRPr="002756FF">
        <w:rPr>
          <w:sz w:val="26"/>
          <w:szCs w:val="26"/>
        </w:rPr>
        <w:t>2018 № 444),</w:t>
      </w:r>
      <w:r w:rsidRPr="00A8021F">
        <w:rPr>
          <w:sz w:val="26"/>
          <w:szCs w:val="26"/>
        </w:rPr>
        <w:t xml:space="preserve"> а также Стратегией социально-экономического развития Калужской области до 2030 года, </w:t>
      </w:r>
      <w:r>
        <w:rPr>
          <w:sz w:val="26"/>
          <w:szCs w:val="26"/>
        </w:rPr>
        <w:t>одобренной</w:t>
      </w:r>
      <w:r w:rsidRPr="00A8021F">
        <w:rPr>
          <w:sz w:val="26"/>
          <w:szCs w:val="26"/>
        </w:rPr>
        <w:t xml:space="preserve"> постановлением Правительства Калужской области от 29 июня 2009 г. № 250</w:t>
      </w:r>
      <w:r>
        <w:rPr>
          <w:sz w:val="26"/>
          <w:szCs w:val="26"/>
        </w:rPr>
        <w:t xml:space="preserve"> (</w:t>
      </w:r>
      <w:r w:rsidRPr="002756FF">
        <w:rPr>
          <w:sz w:val="26"/>
          <w:szCs w:val="26"/>
        </w:rPr>
        <w:t xml:space="preserve">в ред. постановлений Правительства </w:t>
      </w:r>
      <w:r w:rsidRPr="009C46CA">
        <w:rPr>
          <w:sz w:val="26"/>
          <w:szCs w:val="26"/>
        </w:rPr>
        <w:t>Калужской области от 13</w:t>
      </w:r>
      <w:r w:rsidR="00153F4A">
        <w:rPr>
          <w:sz w:val="26"/>
          <w:szCs w:val="26"/>
        </w:rPr>
        <w:t xml:space="preserve"> июля </w:t>
      </w:r>
      <w:r w:rsidRPr="009C46CA">
        <w:rPr>
          <w:sz w:val="26"/>
          <w:szCs w:val="26"/>
        </w:rPr>
        <w:t xml:space="preserve">2012 </w:t>
      </w:r>
      <w:hyperlink r:id="rId11" w:history="1">
        <w:r w:rsidRPr="009C46CA">
          <w:rPr>
            <w:sz w:val="26"/>
            <w:szCs w:val="26"/>
          </w:rPr>
          <w:t>№</w:t>
        </w:r>
      </w:hyperlink>
      <w:r w:rsidRPr="009C46CA">
        <w:rPr>
          <w:sz w:val="26"/>
          <w:szCs w:val="26"/>
        </w:rPr>
        <w:t xml:space="preserve"> 353, от 26</w:t>
      </w:r>
      <w:r w:rsidR="00153F4A">
        <w:rPr>
          <w:sz w:val="26"/>
          <w:szCs w:val="26"/>
        </w:rPr>
        <w:t xml:space="preserve"> августа </w:t>
      </w:r>
      <w:r w:rsidRPr="009C46CA">
        <w:rPr>
          <w:sz w:val="26"/>
          <w:szCs w:val="26"/>
        </w:rPr>
        <w:t xml:space="preserve">2014 </w:t>
      </w:r>
      <w:hyperlink r:id="rId12" w:history="1">
        <w:r w:rsidRPr="009C46CA">
          <w:rPr>
            <w:sz w:val="26"/>
            <w:szCs w:val="26"/>
          </w:rPr>
          <w:t>№</w:t>
        </w:r>
      </w:hyperlink>
      <w:r w:rsidRPr="009C46CA">
        <w:rPr>
          <w:sz w:val="26"/>
          <w:szCs w:val="26"/>
        </w:rPr>
        <w:t xml:space="preserve"> 506, от 12</w:t>
      </w:r>
      <w:r w:rsidR="00153F4A">
        <w:rPr>
          <w:sz w:val="26"/>
          <w:szCs w:val="26"/>
        </w:rPr>
        <w:t xml:space="preserve"> февраля </w:t>
      </w:r>
      <w:r w:rsidRPr="009C46CA">
        <w:rPr>
          <w:sz w:val="26"/>
          <w:szCs w:val="26"/>
        </w:rPr>
        <w:t xml:space="preserve">2016 </w:t>
      </w:r>
      <w:hyperlink r:id="rId13" w:history="1">
        <w:r w:rsidRPr="009C46CA">
          <w:rPr>
            <w:sz w:val="26"/>
            <w:szCs w:val="26"/>
          </w:rPr>
          <w:t>№ 89</w:t>
        </w:r>
      </w:hyperlink>
      <w:r w:rsidRPr="009C46CA">
        <w:rPr>
          <w:sz w:val="26"/>
          <w:szCs w:val="26"/>
        </w:rPr>
        <w:t>, от 25</w:t>
      </w:r>
      <w:r w:rsidR="00153F4A">
        <w:rPr>
          <w:sz w:val="26"/>
          <w:szCs w:val="26"/>
        </w:rPr>
        <w:t xml:space="preserve"> мая </w:t>
      </w:r>
      <w:r w:rsidRPr="009C46CA">
        <w:rPr>
          <w:sz w:val="26"/>
          <w:szCs w:val="26"/>
        </w:rPr>
        <w:t xml:space="preserve">2017 </w:t>
      </w:r>
      <w:hyperlink r:id="rId14" w:history="1">
        <w:r w:rsidRPr="009C46CA">
          <w:rPr>
            <w:sz w:val="26"/>
            <w:szCs w:val="26"/>
          </w:rPr>
          <w:t>№ 318)</w:t>
        </w:r>
      </w:hyperlink>
      <w:r w:rsidRPr="009C46CA">
        <w:rPr>
          <w:sz w:val="26"/>
          <w:szCs w:val="26"/>
        </w:rPr>
        <w:t>:</w:t>
      </w:r>
    </w:p>
    <w:p w:rsidR="00374E55" w:rsidRPr="009C46CA" w:rsidRDefault="00F126B5" w:rsidP="00F126B5">
      <w:pPr>
        <w:pStyle w:val="ConsPlusNormal"/>
        <w:tabs>
          <w:tab w:val="left" w:pos="284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74E55" w:rsidRPr="009C46CA">
        <w:rPr>
          <w:rFonts w:ascii="Times New Roman" w:hAnsi="Times New Roman" w:cs="Times New Roman"/>
          <w:sz w:val="26"/>
          <w:szCs w:val="26"/>
        </w:rPr>
        <w:t>обеспечение прав граждан на доступ к культурным ценностям, информации и знаниям путем повышения качества услуг, оказываемых государственными учреждениями культуры, а также создания условий для сохранения и развития традиционной народной культуры, профессионального искусства и образования в сфере культуры;</w:t>
      </w:r>
    </w:p>
    <w:p w:rsidR="00374E55" w:rsidRPr="009C46CA" w:rsidRDefault="00F126B5" w:rsidP="00F126B5">
      <w:pPr>
        <w:pStyle w:val="ConsPlusNormal"/>
        <w:tabs>
          <w:tab w:val="left" w:pos="284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74E55" w:rsidRPr="009C46CA">
        <w:rPr>
          <w:rFonts w:ascii="Times New Roman" w:hAnsi="Times New Roman" w:cs="Times New Roman"/>
          <w:sz w:val="26"/>
          <w:szCs w:val="26"/>
        </w:rPr>
        <w:t>создание эффективной инфраструктуры учреждений культуры, способной удовлетворить духовные и творческие потребности всех социальных категорий населения;</w:t>
      </w:r>
    </w:p>
    <w:p w:rsidR="00374E55" w:rsidRPr="009C46CA" w:rsidRDefault="00F126B5" w:rsidP="00F126B5">
      <w:pPr>
        <w:pStyle w:val="ConsPlusNormal"/>
        <w:tabs>
          <w:tab w:val="left" w:pos="284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74E55" w:rsidRPr="009C46CA">
        <w:rPr>
          <w:rFonts w:ascii="Times New Roman" w:hAnsi="Times New Roman" w:cs="Times New Roman"/>
          <w:sz w:val="26"/>
          <w:szCs w:val="26"/>
        </w:rPr>
        <w:t>развитие и реализация культурного и духовного потенциала каждой личности и общества в целом;</w:t>
      </w:r>
    </w:p>
    <w:p w:rsidR="00374E55" w:rsidRPr="009C46CA" w:rsidRDefault="00F126B5" w:rsidP="00F126B5">
      <w:pPr>
        <w:pStyle w:val="ConsPlusNormal"/>
        <w:tabs>
          <w:tab w:val="left" w:pos="284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374E55" w:rsidRPr="009C46CA">
        <w:rPr>
          <w:rFonts w:ascii="Times New Roman" w:hAnsi="Times New Roman" w:cs="Times New Roman"/>
          <w:color w:val="000000"/>
          <w:sz w:val="26"/>
          <w:szCs w:val="26"/>
        </w:rPr>
        <w:t>укрепление имиджа района с богатейшей традиционной и динамично развивающейся современной культурой</w:t>
      </w:r>
      <w:r w:rsidR="00374E55" w:rsidRPr="009C46CA">
        <w:rPr>
          <w:rFonts w:ascii="Times New Roman" w:hAnsi="Times New Roman" w:cs="Times New Roman"/>
          <w:sz w:val="26"/>
          <w:szCs w:val="26"/>
        </w:rPr>
        <w:t>;</w:t>
      </w:r>
    </w:p>
    <w:p w:rsidR="00374E55" w:rsidRPr="009C46CA" w:rsidRDefault="00F126B5" w:rsidP="00F126B5">
      <w:pPr>
        <w:pStyle w:val="ConsPlusNormal"/>
        <w:tabs>
          <w:tab w:val="left" w:pos="284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374E55" w:rsidRPr="009C46CA">
        <w:rPr>
          <w:rFonts w:ascii="Times New Roman" w:hAnsi="Times New Roman" w:cs="Times New Roman"/>
          <w:sz w:val="26"/>
          <w:szCs w:val="26"/>
        </w:rPr>
        <w:t>модернизация учреждений культуры и их адаптировани</w:t>
      </w:r>
      <w:r w:rsidR="008613C3">
        <w:rPr>
          <w:rFonts w:ascii="Times New Roman" w:hAnsi="Times New Roman" w:cs="Times New Roman"/>
          <w:sz w:val="26"/>
          <w:szCs w:val="26"/>
        </w:rPr>
        <w:t>е</w:t>
      </w:r>
      <w:r w:rsidR="00374E55" w:rsidRPr="009C46CA">
        <w:rPr>
          <w:rFonts w:ascii="Times New Roman" w:hAnsi="Times New Roman" w:cs="Times New Roman"/>
          <w:sz w:val="26"/>
          <w:szCs w:val="26"/>
        </w:rPr>
        <w:t xml:space="preserve"> к меняющимся условиям существования общества</w:t>
      </w:r>
      <w:r w:rsidR="001911E9">
        <w:rPr>
          <w:rFonts w:ascii="Times New Roman" w:hAnsi="Times New Roman" w:cs="Times New Roman"/>
          <w:sz w:val="26"/>
          <w:szCs w:val="26"/>
        </w:rPr>
        <w:t>.</w:t>
      </w:r>
    </w:p>
    <w:p w:rsidR="00191E46" w:rsidRDefault="00191E46" w:rsidP="00374E55">
      <w:pPr>
        <w:pStyle w:val="a3"/>
        <w:tabs>
          <w:tab w:val="left" w:pos="284"/>
        </w:tabs>
        <w:autoSpaceDE w:val="0"/>
        <w:autoSpaceDN w:val="0"/>
        <w:adjustRightInd w:val="0"/>
        <w:ind w:left="710"/>
        <w:jc w:val="center"/>
        <w:rPr>
          <w:b/>
          <w:sz w:val="26"/>
          <w:szCs w:val="26"/>
        </w:rPr>
      </w:pPr>
    </w:p>
    <w:p w:rsidR="00494653" w:rsidRDefault="00374E55" w:rsidP="008901FE">
      <w:pPr>
        <w:pStyle w:val="a3"/>
        <w:tabs>
          <w:tab w:val="left" w:pos="284"/>
        </w:tabs>
        <w:autoSpaceDE w:val="0"/>
        <w:autoSpaceDN w:val="0"/>
        <w:adjustRightInd w:val="0"/>
        <w:ind w:left="71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 </w:t>
      </w:r>
      <w:r w:rsidRPr="00A60647">
        <w:rPr>
          <w:b/>
          <w:sz w:val="26"/>
          <w:szCs w:val="26"/>
        </w:rPr>
        <w:t xml:space="preserve">Цели, задачи и </w:t>
      </w:r>
      <w:r w:rsidR="009C46CA">
        <w:rPr>
          <w:b/>
          <w:sz w:val="26"/>
          <w:szCs w:val="26"/>
        </w:rPr>
        <w:t>индикаторы</w:t>
      </w:r>
      <w:r w:rsidRPr="00A60647">
        <w:rPr>
          <w:b/>
          <w:sz w:val="26"/>
          <w:szCs w:val="26"/>
        </w:rPr>
        <w:t xml:space="preserve"> достижения целей и задач</w:t>
      </w:r>
      <w:r w:rsidR="00F432B6">
        <w:rPr>
          <w:b/>
          <w:sz w:val="26"/>
          <w:szCs w:val="26"/>
        </w:rPr>
        <w:t xml:space="preserve"> муниципальной программы</w:t>
      </w:r>
    </w:p>
    <w:p w:rsidR="00374E55" w:rsidRPr="00A60647" w:rsidRDefault="00374E55" w:rsidP="008901FE">
      <w:pPr>
        <w:pStyle w:val="a3"/>
        <w:tabs>
          <w:tab w:val="left" w:pos="284"/>
        </w:tabs>
        <w:autoSpaceDE w:val="0"/>
        <w:autoSpaceDN w:val="0"/>
        <w:adjustRightInd w:val="0"/>
        <w:ind w:left="710"/>
        <w:jc w:val="center"/>
        <w:rPr>
          <w:b/>
          <w:sz w:val="26"/>
          <w:szCs w:val="26"/>
        </w:rPr>
      </w:pPr>
      <w:r w:rsidRPr="00A60647">
        <w:rPr>
          <w:b/>
          <w:sz w:val="26"/>
          <w:szCs w:val="26"/>
        </w:rPr>
        <w:t xml:space="preserve">2.1. Цели, задачи </w:t>
      </w:r>
      <w:r w:rsidR="00A609D4">
        <w:rPr>
          <w:b/>
          <w:sz w:val="26"/>
          <w:szCs w:val="26"/>
        </w:rPr>
        <w:t>П</w:t>
      </w:r>
      <w:r w:rsidRPr="00A60647">
        <w:rPr>
          <w:b/>
          <w:sz w:val="26"/>
          <w:szCs w:val="26"/>
        </w:rPr>
        <w:t>рограммы</w:t>
      </w:r>
    </w:p>
    <w:p w:rsidR="00374E55" w:rsidRPr="00191E46" w:rsidRDefault="00374E55" w:rsidP="00A609D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60647">
        <w:rPr>
          <w:rFonts w:ascii="Times New Roman" w:hAnsi="Times New Roman" w:cs="Times New Roman"/>
          <w:sz w:val="26"/>
          <w:szCs w:val="26"/>
        </w:rPr>
        <w:t>2.1.1</w:t>
      </w:r>
      <w:r w:rsidRPr="00191E46">
        <w:rPr>
          <w:rFonts w:ascii="Times New Roman" w:hAnsi="Times New Roman" w:cs="Times New Roman"/>
          <w:sz w:val="26"/>
          <w:szCs w:val="26"/>
        </w:rPr>
        <w:t>. Цел</w:t>
      </w:r>
      <w:r w:rsidR="00A609D4">
        <w:rPr>
          <w:rFonts w:ascii="Times New Roman" w:hAnsi="Times New Roman" w:cs="Times New Roman"/>
          <w:sz w:val="26"/>
          <w:szCs w:val="26"/>
        </w:rPr>
        <w:t xml:space="preserve">ь </w:t>
      </w:r>
      <w:r w:rsidRPr="00191E46">
        <w:rPr>
          <w:rFonts w:ascii="Times New Roman" w:hAnsi="Times New Roman" w:cs="Times New Roman"/>
          <w:noProof/>
          <w:sz w:val="26"/>
          <w:szCs w:val="26"/>
        </w:rPr>
        <w:t xml:space="preserve">муниципальной программы </w:t>
      </w:r>
      <w:r w:rsidR="00A609D4">
        <w:rPr>
          <w:rFonts w:ascii="Times New Roman" w:hAnsi="Times New Roman" w:cs="Times New Roman"/>
          <w:noProof/>
          <w:sz w:val="26"/>
          <w:szCs w:val="26"/>
        </w:rPr>
        <w:t>- р</w:t>
      </w:r>
      <w:r w:rsidR="002746C0" w:rsidRPr="00191E46">
        <w:rPr>
          <w:rFonts w:ascii="Times New Roman" w:hAnsi="Times New Roman" w:cs="Times New Roman"/>
          <w:sz w:val="26"/>
          <w:szCs w:val="26"/>
        </w:rPr>
        <w:t>еализация роли культуры как духовно-нравственного основания развития личности и общества через сохранение, эффективное использование и пополнение культурного потенциала муниципального района «Ферзиковский район»</w:t>
      </w:r>
      <w:r w:rsidRPr="00191E46">
        <w:rPr>
          <w:rFonts w:ascii="Times New Roman" w:hAnsi="Times New Roman" w:cs="Times New Roman"/>
          <w:sz w:val="26"/>
          <w:szCs w:val="26"/>
        </w:rPr>
        <w:t>.</w:t>
      </w:r>
    </w:p>
    <w:p w:rsidR="00A609D4" w:rsidRDefault="00374E55" w:rsidP="00A609D4">
      <w:pPr>
        <w:pStyle w:val="ConsPlusNormal"/>
        <w:ind w:firstLine="426"/>
        <w:jc w:val="both"/>
        <w:rPr>
          <w:sz w:val="26"/>
          <w:szCs w:val="26"/>
        </w:rPr>
      </w:pPr>
      <w:r w:rsidRPr="00191E46">
        <w:rPr>
          <w:rFonts w:ascii="Times New Roman" w:hAnsi="Times New Roman" w:cs="Times New Roman"/>
          <w:sz w:val="26"/>
          <w:szCs w:val="26"/>
        </w:rPr>
        <w:t>2.1.2.</w:t>
      </w:r>
      <w:r w:rsidR="00A609D4">
        <w:rPr>
          <w:rFonts w:ascii="Times New Roman" w:hAnsi="Times New Roman" w:cs="Times New Roman"/>
          <w:sz w:val="26"/>
          <w:szCs w:val="26"/>
        </w:rPr>
        <w:t xml:space="preserve"> </w:t>
      </w:r>
      <w:r w:rsidR="00A609D4" w:rsidRPr="00C41917">
        <w:rPr>
          <w:rFonts w:ascii="Times New Roman" w:hAnsi="Times New Roman" w:cs="Times New Roman"/>
          <w:sz w:val="26"/>
          <w:szCs w:val="26"/>
        </w:rPr>
        <w:t xml:space="preserve">Задачи </w:t>
      </w:r>
      <w:r w:rsidR="00A609D4">
        <w:rPr>
          <w:rFonts w:ascii="Times New Roman" w:hAnsi="Times New Roman" w:cs="Times New Roman"/>
          <w:sz w:val="26"/>
          <w:szCs w:val="26"/>
        </w:rPr>
        <w:t>муниципальной</w:t>
      </w:r>
      <w:r w:rsidR="00A609D4" w:rsidRPr="00C41917">
        <w:rPr>
          <w:rFonts w:ascii="Times New Roman" w:hAnsi="Times New Roman" w:cs="Times New Roman"/>
          <w:sz w:val="26"/>
          <w:szCs w:val="26"/>
        </w:rPr>
        <w:t xml:space="preserve"> программы</w:t>
      </w:r>
      <w:r w:rsidR="00A609D4">
        <w:rPr>
          <w:sz w:val="26"/>
          <w:szCs w:val="26"/>
        </w:rPr>
        <w:t>:</w:t>
      </w:r>
    </w:p>
    <w:p w:rsidR="002746C0" w:rsidRPr="00A609D4" w:rsidRDefault="00191E46" w:rsidP="00A609D4">
      <w:pPr>
        <w:pStyle w:val="ConsPlusNormal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- </w:t>
      </w:r>
      <w:r w:rsidR="00A609D4" w:rsidRPr="00A609D4">
        <w:rPr>
          <w:rFonts w:ascii="Times New Roman" w:hAnsi="Times New Roman" w:cs="Times New Roman"/>
          <w:sz w:val="26"/>
          <w:szCs w:val="26"/>
        </w:rPr>
        <w:t>с</w:t>
      </w:r>
      <w:r w:rsidR="002746C0" w:rsidRPr="00A609D4">
        <w:rPr>
          <w:rFonts w:ascii="Times New Roman" w:hAnsi="Times New Roman" w:cs="Times New Roman"/>
          <w:sz w:val="26"/>
          <w:szCs w:val="26"/>
        </w:rPr>
        <w:t>оздание эффективной инфраструктуры культурно-досуговых учреждений, способной удовлетворять духовные и творческие потребности всех социальных категорий населения муниципального района «Ферзиковский район»</w:t>
      </w:r>
      <w:r w:rsidR="00A609D4">
        <w:rPr>
          <w:rFonts w:ascii="Times New Roman" w:hAnsi="Times New Roman" w:cs="Times New Roman"/>
          <w:sz w:val="26"/>
          <w:szCs w:val="26"/>
        </w:rPr>
        <w:t>;</w:t>
      </w:r>
    </w:p>
    <w:p w:rsidR="00191E46" w:rsidRPr="00A609D4" w:rsidRDefault="00191E46" w:rsidP="00A609D4">
      <w:pPr>
        <w:pStyle w:val="2"/>
        <w:spacing w:after="0" w:line="240" w:lineRule="auto"/>
        <w:ind w:firstLine="426"/>
        <w:jc w:val="both"/>
        <w:rPr>
          <w:sz w:val="26"/>
          <w:szCs w:val="26"/>
        </w:rPr>
      </w:pPr>
      <w:r w:rsidRPr="00A609D4">
        <w:rPr>
          <w:sz w:val="26"/>
          <w:szCs w:val="26"/>
        </w:rPr>
        <w:t xml:space="preserve">- </w:t>
      </w:r>
      <w:r w:rsidR="00A609D4">
        <w:rPr>
          <w:sz w:val="26"/>
          <w:szCs w:val="26"/>
        </w:rPr>
        <w:t>п</w:t>
      </w:r>
      <w:r w:rsidRPr="00A609D4">
        <w:rPr>
          <w:sz w:val="26"/>
          <w:szCs w:val="26"/>
        </w:rPr>
        <w:t>овышение доступности и качества библиотечных услуг</w:t>
      </w:r>
      <w:r w:rsidR="00A609D4">
        <w:rPr>
          <w:sz w:val="26"/>
          <w:szCs w:val="26"/>
        </w:rPr>
        <w:t>;</w:t>
      </w:r>
    </w:p>
    <w:p w:rsidR="002746C0" w:rsidRPr="00A609D4" w:rsidRDefault="00191E46" w:rsidP="00A609D4">
      <w:pPr>
        <w:pStyle w:val="ConsPlusCell"/>
        <w:ind w:firstLine="426"/>
        <w:jc w:val="both"/>
      </w:pPr>
      <w:r w:rsidRPr="00A609D4">
        <w:t xml:space="preserve">- </w:t>
      </w:r>
      <w:r w:rsidR="00A609D4">
        <w:t>с</w:t>
      </w:r>
      <w:r w:rsidR="002746C0" w:rsidRPr="00A609D4">
        <w:t>оздание условий для развития дополнительного образования в сфере культуры и искусства и поддержки молодых дарований</w:t>
      </w:r>
      <w:r w:rsidR="00A609D4">
        <w:t>;</w:t>
      </w:r>
    </w:p>
    <w:p w:rsidR="00A746C4" w:rsidRPr="00A609D4" w:rsidRDefault="00191E46" w:rsidP="00A609D4">
      <w:pPr>
        <w:pStyle w:val="a3"/>
        <w:tabs>
          <w:tab w:val="left" w:pos="567"/>
        </w:tabs>
        <w:autoSpaceDE w:val="0"/>
        <w:autoSpaceDN w:val="0"/>
        <w:adjustRightInd w:val="0"/>
        <w:ind w:left="0" w:firstLine="426"/>
        <w:jc w:val="both"/>
        <w:rPr>
          <w:sz w:val="26"/>
          <w:szCs w:val="26"/>
        </w:rPr>
        <w:sectPr w:rsidR="00A746C4" w:rsidRPr="00A609D4" w:rsidSect="00386DD1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  <w:r w:rsidRPr="00A609D4">
        <w:rPr>
          <w:bCs/>
          <w:sz w:val="26"/>
          <w:szCs w:val="26"/>
        </w:rPr>
        <w:t>-</w:t>
      </w:r>
      <w:r w:rsidR="00A9100F">
        <w:rPr>
          <w:bCs/>
          <w:sz w:val="26"/>
          <w:szCs w:val="26"/>
        </w:rPr>
        <w:t xml:space="preserve"> </w:t>
      </w:r>
      <w:r w:rsidR="00A609D4">
        <w:rPr>
          <w:bCs/>
          <w:sz w:val="26"/>
          <w:szCs w:val="26"/>
        </w:rPr>
        <w:t>у</w:t>
      </w:r>
      <w:r w:rsidR="002746C0" w:rsidRPr="00A609D4">
        <w:rPr>
          <w:bCs/>
          <w:sz w:val="26"/>
          <w:szCs w:val="26"/>
        </w:rPr>
        <w:t>крепление материально-технической базы учреждений</w:t>
      </w:r>
      <w:r w:rsidR="002746C0" w:rsidRPr="00A609D4">
        <w:rPr>
          <w:sz w:val="26"/>
          <w:szCs w:val="26"/>
        </w:rPr>
        <w:t xml:space="preserve"> культуры и дополнительного образования в сфере культуры.</w:t>
      </w:r>
    </w:p>
    <w:p w:rsidR="00D21639" w:rsidRPr="00827690" w:rsidRDefault="009C46CA" w:rsidP="00D21639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2.2 </w:t>
      </w:r>
      <w:r w:rsidR="00D21639">
        <w:rPr>
          <w:b/>
          <w:sz w:val="26"/>
          <w:szCs w:val="26"/>
        </w:rPr>
        <w:t xml:space="preserve">Сведения об индикаторах муниципальной программы </w:t>
      </w:r>
      <w:r w:rsidR="00D21639" w:rsidRPr="00827690">
        <w:rPr>
          <w:b/>
          <w:sz w:val="26"/>
          <w:szCs w:val="26"/>
        </w:rPr>
        <w:t>«Развитие</w:t>
      </w:r>
      <w:r w:rsidR="00D21639">
        <w:rPr>
          <w:b/>
          <w:sz w:val="26"/>
          <w:szCs w:val="26"/>
        </w:rPr>
        <w:t xml:space="preserve"> </w:t>
      </w:r>
      <w:r w:rsidR="00D21639" w:rsidRPr="00827690">
        <w:rPr>
          <w:b/>
          <w:sz w:val="26"/>
          <w:szCs w:val="26"/>
        </w:rPr>
        <w:t>культуры на территории муниципального района «Ферзиковский район»»</w:t>
      </w:r>
      <w:r w:rsidR="00A746C4">
        <w:rPr>
          <w:b/>
          <w:sz w:val="26"/>
          <w:szCs w:val="26"/>
        </w:rPr>
        <w:t xml:space="preserve"> </w:t>
      </w:r>
      <w:r w:rsidR="00D21639" w:rsidRPr="00827690">
        <w:rPr>
          <w:b/>
          <w:sz w:val="26"/>
          <w:szCs w:val="26"/>
        </w:rPr>
        <w:t>и их значения</w:t>
      </w:r>
    </w:p>
    <w:p w:rsidR="00D21639" w:rsidRPr="0040436A" w:rsidRDefault="00D21639" w:rsidP="00D21639">
      <w:pPr>
        <w:ind w:firstLine="709"/>
        <w:jc w:val="center"/>
        <w:rPr>
          <w:b/>
          <w:bCs/>
          <w:color w:val="000000"/>
          <w:shd w:val="clear" w:color="auto" w:fill="FFFF00"/>
        </w:rPr>
      </w:pPr>
    </w:p>
    <w:tbl>
      <w:tblPr>
        <w:tblW w:w="14683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6744"/>
        <w:gridCol w:w="992"/>
        <w:gridCol w:w="709"/>
        <w:gridCol w:w="709"/>
        <w:gridCol w:w="708"/>
        <w:gridCol w:w="851"/>
        <w:gridCol w:w="850"/>
        <w:gridCol w:w="851"/>
        <w:gridCol w:w="850"/>
        <w:gridCol w:w="851"/>
      </w:tblGrid>
      <w:tr w:rsidR="00D21639" w:rsidRPr="00F46C8E" w:rsidTr="003F5BB1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№</w:t>
            </w:r>
          </w:p>
          <w:p w:rsidR="00D21639" w:rsidRPr="00681E89" w:rsidRDefault="00D21639" w:rsidP="00CE3349">
            <w:pPr>
              <w:pStyle w:val="a6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п/п</w:t>
            </w:r>
          </w:p>
        </w:tc>
        <w:tc>
          <w:tcPr>
            <w:tcW w:w="6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Показатель</w:t>
            </w:r>
          </w:p>
          <w:p w:rsidR="00D21639" w:rsidRPr="00681E89" w:rsidRDefault="00D21639" w:rsidP="00CE3349">
            <w:pPr>
              <w:pStyle w:val="a6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 xml:space="preserve">(индикатор) (наименование)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Единица</w:t>
            </w:r>
          </w:p>
          <w:p w:rsidR="00D21639" w:rsidRPr="00681E89" w:rsidRDefault="00D21639" w:rsidP="00A746C4">
            <w:pPr>
              <w:pStyle w:val="a6"/>
              <w:tabs>
                <w:tab w:val="clear" w:pos="708"/>
                <w:tab w:val="left" w:pos="785"/>
              </w:tabs>
              <w:spacing w:line="240" w:lineRule="auto"/>
              <w:ind w:left="-69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измерения</w:t>
            </w:r>
          </w:p>
        </w:tc>
        <w:tc>
          <w:tcPr>
            <w:tcW w:w="63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Значения показателей (по годам)</w:t>
            </w:r>
          </w:p>
        </w:tc>
      </w:tr>
      <w:tr w:rsidR="000D439C" w:rsidRPr="00F46C8E" w:rsidTr="003F5BB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6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tabs>
                <w:tab w:val="left" w:pos="785"/>
              </w:tabs>
              <w:snapToGrid w:val="0"/>
              <w:ind w:left="-69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2021 год</w:t>
            </w:r>
          </w:p>
          <w:p w:rsidR="000D439C" w:rsidRPr="00681E89" w:rsidRDefault="000D439C" w:rsidP="00F432B6">
            <w:pPr>
              <w:rPr>
                <w:sz w:val="22"/>
                <w:szCs w:val="22"/>
                <w:lang w:eastAsia="hi-IN" w:bidi="hi-IN"/>
              </w:rPr>
            </w:pPr>
            <w:r w:rsidRPr="00681E89">
              <w:rPr>
                <w:sz w:val="22"/>
                <w:szCs w:val="22"/>
                <w:lang w:eastAsia="hi-IN" w:bidi="hi-IN"/>
              </w:rPr>
              <w:t>(факт)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2022</w:t>
            </w:r>
          </w:p>
          <w:p w:rsidR="000D439C" w:rsidRPr="00681E89" w:rsidRDefault="000D439C" w:rsidP="00CE3349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год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B96356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Реализации муниципальной программы</w:t>
            </w:r>
          </w:p>
        </w:tc>
      </w:tr>
      <w:tr w:rsidR="000D439C" w:rsidRPr="00F46C8E" w:rsidTr="003F5BB1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6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tabs>
                <w:tab w:val="left" w:pos="785"/>
              </w:tabs>
              <w:snapToGrid w:val="0"/>
              <w:ind w:left="-69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B96356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B96356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B96356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B96356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2027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0D439C" w:rsidRPr="00681E89" w:rsidRDefault="000D439C" w:rsidP="00B96356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681E89">
              <w:rPr>
                <w:rFonts w:cs="Times New Roman"/>
                <w:sz w:val="22"/>
                <w:szCs w:val="22"/>
              </w:rPr>
              <w:t>2028</w:t>
            </w:r>
          </w:p>
        </w:tc>
      </w:tr>
      <w:tr w:rsidR="00D21639" w:rsidRPr="00F46C8E" w:rsidTr="003F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1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tabs>
                <w:tab w:val="left" w:pos="785"/>
              </w:tabs>
              <w:snapToGrid w:val="0"/>
              <w:ind w:left="-69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snapToGrid w:val="0"/>
              <w:jc w:val="center"/>
              <w:rPr>
                <w:sz w:val="22"/>
                <w:szCs w:val="22"/>
              </w:rPr>
            </w:pPr>
            <w:r w:rsidRPr="00681E89">
              <w:rPr>
                <w:sz w:val="22"/>
                <w:szCs w:val="22"/>
              </w:rPr>
              <w:t>11</w:t>
            </w:r>
          </w:p>
        </w:tc>
      </w:tr>
      <w:tr w:rsidR="00D21639" w:rsidRPr="00F46C8E" w:rsidTr="003F5BB1">
        <w:trPr>
          <w:trHeight w:val="6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373638" w:rsidRDefault="00D21639" w:rsidP="00CE3349">
            <w:pPr>
              <w:pStyle w:val="a6"/>
              <w:snapToGrid w:val="0"/>
              <w:spacing w:line="240" w:lineRule="auto"/>
              <w:ind w:left="-55" w:right="-5"/>
              <w:jc w:val="center"/>
              <w:rPr>
                <w:rFonts w:cs="Times New Roman"/>
              </w:rPr>
            </w:pPr>
            <w:r w:rsidRPr="00373638">
              <w:rPr>
                <w:rFonts w:cs="Times New Roman"/>
              </w:rPr>
              <w:t>1.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1E3570" w:rsidP="00CE3349">
            <w:pPr>
              <w:snapToGrid w:val="0"/>
              <w:ind w:left="-64" w:right="-73"/>
            </w:pPr>
            <w:r w:rsidRPr="00681E89">
              <w:t xml:space="preserve">Число посещений гражданами культурно-массовых мероприятий в </w:t>
            </w:r>
            <w:r w:rsidR="003F5BB1">
              <w:rPr>
                <w:sz w:val="26"/>
                <w:szCs w:val="26"/>
              </w:rPr>
              <w:t>культурно-досуговых учреждениях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21639" w:rsidP="00CE3349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 w:rsidRPr="00681E89">
              <w:rPr>
                <w:rFonts w:cs="Times New Roman"/>
              </w:rPr>
              <w:t>Тыс.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3F5BB1" w:rsidP="00A74F28">
            <w:pPr>
              <w:pStyle w:val="a6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1756DF" w:rsidP="00A74F28">
            <w:pPr>
              <w:pStyle w:val="a6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="00A74F28">
              <w:rPr>
                <w:rFonts w:cs="Times New Roman"/>
              </w:rPr>
              <w:t>5,43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64BDF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71,38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64BDF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83,27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64BDF" w:rsidP="00CE3349">
            <w:pPr>
              <w:pStyle w:val="a6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107,06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64BDF" w:rsidP="00CE3349">
            <w:pPr>
              <w:pStyle w:val="a6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118,96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1639" w:rsidRPr="00681E89" w:rsidRDefault="00D64BDF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130,86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D21639" w:rsidRPr="00681E89" w:rsidRDefault="00D64BDF" w:rsidP="00CE3349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142,75</w:t>
            </w:r>
          </w:p>
        </w:tc>
      </w:tr>
      <w:tr w:rsidR="00A74F28" w:rsidRPr="00F46C8E" w:rsidTr="003F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Pr="00373638" w:rsidRDefault="00A74F28" w:rsidP="00A74F28">
            <w:pPr>
              <w:pStyle w:val="a6"/>
              <w:snapToGrid w:val="0"/>
              <w:spacing w:line="240" w:lineRule="auto"/>
              <w:ind w:left="-55" w:right="-5"/>
              <w:jc w:val="center"/>
              <w:rPr>
                <w:rFonts w:cs="Times New Roman"/>
              </w:rPr>
            </w:pPr>
            <w:r w:rsidRPr="00373638">
              <w:rPr>
                <w:rFonts w:cs="Times New Roman"/>
              </w:rPr>
              <w:t>2.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Pr="00681E89" w:rsidRDefault="00A74F28" w:rsidP="003F5BB1">
            <w:pPr>
              <w:pStyle w:val="a4"/>
              <w:snapToGrid w:val="0"/>
              <w:spacing w:after="0" w:line="240" w:lineRule="auto"/>
              <w:jc w:val="both"/>
              <w:rPr>
                <w:rFonts w:cs="Times New Roman"/>
              </w:rPr>
            </w:pPr>
            <w:r w:rsidRPr="00681E89">
              <w:rPr>
                <w:rFonts w:cs="Times New Roman"/>
              </w:rPr>
              <w:t xml:space="preserve">Количество культурно-просветительских мероприятий, проведенных организациями культуры (из них </w:t>
            </w:r>
            <w:r w:rsidRPr="00681E89">
              <w:rPr>
                <w:color w:val="2D2D2D"/>
                <w:spacing w:val="2"/>
                <w:lang w:eastAsia="ru-RU"/>
              </w:rPr>
              <w:t>направленных на развитие традиционного народного художественного творчества и народных художественных промыслов)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Pr="00681E89" w:rsidRDefault="00A74F28" w:rsidP="00A74F28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 w:rsidRPr="00681E89">
              <w:rPr>
                <w:rFonts w:cs="Times New Roman"/>
              </w:rPr>
              <w:t>Единиц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 w:rsidRPr="00855855">
              <w:rPr>
                <w:rFonts w:cs="Times New Roman"/>
              </w:rPr>
              <w:t>2</w:t>
            </w:r>
            <w:r>
              <w:rPr>
                <w:rFonts w:cs="Times New Roman"/>
              </w:rPr>
              <w:t>041</w:t>
            </w:r>
          </w:p>
          <w:p w:rsidR="00A74F28" w:rsidRPr="00855855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 w:rsidRPr="00855855">
              <w:rPr>
                <w:rFonts w:cs="Times New Roman"/>
              </w:rPr>
              <w:t>2309</w:t>
            </w:r>
          </w:p>
          <w:p w:rsidR="00A74F28" w:rsidRPr="00855855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(7)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2310</w:t>
            </w:r>
          </w:p>
          <w:p w:rsidR="00A74F28" w:rsidRPr="00681E89" w:rsidRDefault="00A74F28" w:rsidP="003F5BB1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="003F5BB1">
              <w:rPr>
                <w:rFonts w:cs="Times New Roman"/>
              </w:rPr>
              <w:t>7</w:t>
            </w:r>
            <w:r>
              <w:rPr>
                <w:rFonts w:cs="Times New Roman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 w:rsidRPr="00901414">
              <w:rPr>
                <w:rFonts w:cs="Times New Roman"/>
              </w:rPr>
              <w:t>23</w:t>
            </w:r>
            <w:r>
              <w:rPr>
                <w:rFonts w:cs="Times New Roman"/>
              </w:rPr>
              <w:t>10</w:t>
            </w:r>
          </w:p>
          <w:p w:rsidR="00A74F28" w:rsidRPr="00901414" w:rsidRDefault="00A74F28" w:rsidP="003F5BB1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="003F5BB1">
              <w:rPr>
                <w:rFonts w:cs="Times New Roman"/>
              </w:rPr>
              <w:t>7</w:t>
            </w:r>
            <w:r>
              <w:rPr>
                <w:rFonts w:cs="Times New Roman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 w:rsidRPr="00901414">
              <w:rPr>
                <w:rFonts w:cs="Times New Roman"/>
              </w:rPr>
              <w:t>23</w:t>
            </w:r>
            <w:r>
              <w:rPr>
                <w:rFonts w:cs="Times New Roman"/>
              </w:rPr>
              <w:t>10</w:t>
            </w:r>
          </w:p>
          <w:p w:rsidR="00A74F28" w:rsidRPr="00901414" w:rsidRDefault="00A74F28" w:rsidP="003F5BB1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="003F5BB1">
              <w:rPr>
                <w:rFonts w:cs="Times New Roman"/>
              </w:rPr>
              <w:t>7</w:t>
            </w:r>
            <w:r>
              <w:rPr>
                <w:rFonts w:cs="Times New Roman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 w:rsidRPr="00901414">
              <w:rPr>
                <w:rFonts w:cs="Times New Roman"/>
              </w:rPr>
              <w:t>23</w:t>
            </w:r>
            <w:r>
              <w:rPr>
                <w:rFonts w:cs="Times New Roman"/>
              </w:rPr>
              <w:t>10</w:t>
            </w:r>
          </w:p>
          <w:p w:rsidR="00A74F28" w:rsidRPr="00CB6FB2" w:rsidRDefault="00A74F28" w:rsidP="003F5BB1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="003F5BB1">
              <w:rPr>
                <w:rFonts w:cs="Times New Roman"/>
              </w:rPr>
              <w:t>7</w:t>
            </w:r>
            <w:r>
              <w:rPr>
                <w:rFonts w:cs="Times New Roman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4F28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 w:rsidRPr="00901414">
              <w:rPr>
                <w:rFonts w:cs="Times New Roman"/>
              </w:rPr>
              <w:t>23</w:t>
            </w:r>
            <w:r>
              <w:rPr>
                <w:rFonts w:cs="Times New Roman"/>
              </w:rPr>
              <w:t>10</w:t>
            </w:r>
          </w:p>
          <w:p w:rsidR="00A74F28" w:rsidRPr="00EE3297" w:rsidRDefault="00A74F28" w:rsidP="003F5BB1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="003F5BB1">
              <w:rPr>
                <w:rFonts w:cs="Times New Roman"/>
              </w:rPr>
              <w:t>7</w:t>
            </w:r>
            <w:r>
              <w:rPr>
                <w:rFonts w:cs="Times New Roman"/>
              </w:rPr>
              <w:t>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A74F28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 w:rsidRPr="00901414">
              <w:rPr>
                <w:rFonts w:cs="Times New Roman"/>
              </w:rPr>
              <w:t>23</w:t>
            </w:r>
            <w:r>
              <w:rPr>
                <w:rFonts w:cs="Times New Roman"/>
              </w:rPr>
              <w:t>10</w:t>
            </w:r>
          </w:p>
          <w:p w:rsidR="00A74F28" w:rsidRPr="00EE3297" w:rsidRDefault="00A74F28" w:rsidP="003F5BB1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</w:t>
            </w:r>
            <w:r w:rsidR="003F5BB1">
              <w:rPr>
                <w:rFonts w:cs="Times New Roman"/>
              </w:rPr>
              <w:t>7</w:t>
            </w:r>
            <w:r>
              <w:rPr>
                <w:rFonts w:cs="Times New Roman"/>
              </w:rPr>
              <w:t>)</w:t>
            </w:r>
          </w:p>
        </w:tc>
      </w:tr>
      <w:tr w:rsidR="0043055F" w:rsidRPr="00F46C8E" w:rsidTr="003F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Pr="00373638" w:rsidRDefault="0043055F" w:rsidP="0043055F">
            <w:pPr>
              <w:pStyle w:val="a6"/>
              <w:snapToGrid w:val="0"/>
              <w:spacing w:line="240" w:lineRule="auto"/>
              <w:ind w:left="-55" w:right="-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6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Pr="00681E89" w:rsidRDefault="0043055F" w:rsidP="0043055F">
            <w:pPr>
              <w:pStyle w:val="a6"/>
              <w:snapToGrid w:val="0"/>
              <w:spacing w:line="240" w:lineRule="auto"/>
              <w:rPr>
                <w:rFonts w:cs="Times New Roman"/>
              </w:rPr>
            </w:pPr>
            <w:r w:rsidRPr="00681E89">
              <w:rPr>
                <w:rFonts w:cs="Times New Roman"/>
              </w:rPr>
              <w:t xml:space="preserve">Число участников клубных формирований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Pr="00681E89" w:rsidRDefault="0043055F" w:rsidP="0043055F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 w:rsidRPr="00681E89">
              <w:rPr>
                <w:rFonts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Pr="00681E89" w:rsidRDefault="0043055F" w:rsidP="0043055F">
            <w:pPr>
              <w:pStyle w:val="a4"/>
              <w:snapToGrid w:val="0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Pr="00681E89" w:rsidRDefault="0043055F" w:rsidP="0043055F">
            <w:pPr>
              <w:pStyle w:val="a4"/>
              <w:snapToGrid w:val="0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Pr="0043055F" w:rsidRDefault="0043055F" w:rsidP="0043055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 w:rsidRPr="0043055F">
              <w:rPr>
                <w:rFonts w:cs="Times New Roman"/>
              </w:rPr>
              <w:t>1270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Default="0043055F" w:rsidP="0043055F">
            <w:r w:rsidRPr="00861132">
              <w:t>1270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Default="0043055F" w:rsidP="0043055F">
            <w:r w:rsidRPr="00861132">
              <w:t>1270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Default="0043055F" w:rsidP="0043055F">
            <w:r w:rsidRPr="00861132">
              <w:t>1270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55F" w:rsidRDefault="0043055F" w:rsidP="0043055F">
            <w:r w:rsidRPr="00861132">
              <w:t>1270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43055F" w:rsidRDefault="0043055F" w:rsidP="0043055F">
            <w:r w:rsidRPr="00861132">
              <w:t>1270</w:t>
            </w:r>
          </w:p>
        </w:tc>
      </w:tr>
      <w:tr w:rsidR="001E3570" w:rsidRPr="00F46C8E" w:rsidTr="003F5BB1">
        <w:trPr>
          <w:trHeight w:val="31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373638" w:rsidRDefault="000D439C" w:rsidP="001E3570">
            <w:pPr>
              <w:pStyle w:val="a6"/>
              <w:snapToGrid w:val="0"/>
              <w:spacing w:line="240" w:lineRule="auto"/>
              <w:ind w:left="-55" w:right="-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1E3570">
              <w:rPr>
                <w:rFonts w:cs="Times New Roman"/>
              </w:rPr>
              <w:t>.</w:t>
            </w:r>
          </w:p>
        </w:tc>
        <w:tc>
          <w:tcPr>
            <w:tcW w:w="6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1E3570" w:rsidP="001E3570">
            <w:pPr>
              <w:autoSpaceDE w:val="0"/>
              <w:snapToGrid w:val="0"/>
            </w:pPr>
            <w:r w:rsidRPr="00681E89">
              <w:t xml:space="preserve">Число посещений библиотек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1E3570" w:rsidP="001E3570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 w:rsidRPr="00681E89">
              <w:rPr>
                <w:rFonts w:cs="Times New Roman"/>
              </w:rPr>
              <w:t xml:space="preserve"> Тыс.</w:t>
            </w:r>
          </w:p>
          <w:p w:rsidR="001E3570" w:rsidRPr="00681E89" w:rsidRDefault="001E3570" w:rsidP="001E3570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 w:rsidRPr="00681E89">
              <w:rPr>
                <w:rFonts w:cs="Times New Roman"/>
              </w:rPr>
              <w:t>единиц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A74F28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78,31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A74F28" w:rsidP="00A74F28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86,14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93,98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D64BDF" w:rsidP="00D64BD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109,64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64BDF" w:rsidRDefault="00D64BDF" w:rsidP="00D64BD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140,96</w:t>
            </w:r>
          </w:p>
          <w:p w:rsidR="001E3570" w:rsidRPr="00681E89" w:rsidRDefault="001E3570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156,63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172,29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187,95</w:t>
            </w:r>
          </w:p>
        </w:tc>
      </w:tr>
      <w:tr w:rsidR="003F5BB1" w:rsidRPr="00F46C8E" w:rsidTr="003F5BB1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Pr="00373638" w:rsidRDefault="003F5BB1" w:rsidP="003F5BB1">
            <w:pPr>
              <w:pStyle w:val="a6"/>
              <w:tabs>
                <w:tab w:val="center" w:pos="204"/>
              </w:tabs>
              <w:snapToGrid w:val="0"/>
              <w:spacing w:line="240" w:lineRule="auto"/>
              <w:ind w:left="-55" w:right="-5"/>
              <w:rPr>
                <w:rFonts w:cs="Times New Roman"/>
              </w:rPr>
            </w:pPr>
            <w:r>
              <w:rPr>
                <w:rFonts w:cs="Times New Roman"/>
              </w:rPr>
              <w:tab/>
              <w:t>5</w:t>
            </w:r>
            <w:r w:rsidRPr="00373638">
              <w:rPr>
                <w:rFonts w:cs="Times New Roman"/>
              </w:rPr>
              <w:t>.</w:t>
            </w:r>
          </w:p>
        </w:tc>
        <w:tc>
          <w:tcPr>
            <w:tcW w:w="6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Pr="00681E89" w:rsidRDefault="003F5BB1" w:rsidP="003F5BB1">
            <w:pPr>
              <w:autoSpaceDE w:val="0"/>
              <w:snapToGrid w:val="0"/>
            </w:pPr>
            <w:r w:rsidRPr="00681E89">
              <w:t>Количество экземпляров новых поступлений в библиотечные фонды общедоступных библиотек на 1 тыс. человек населения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Default="003F5BB1" w:rsidP="003F5BB1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 w:rsidRPr="00681E89">
              <w:rPr>
                <w:rFonts w:cs="Times New Roman"/>
              </w:rPr>
              <w:t>Экземп</w:t>
            </w:r>
          </w:p>
          <w:p w:rsidR="003F5BB1" w:rsidRPr="00681E89" w:rsidRDefault="003F5BB1" w:rsidP="003F5BB1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</w:t>
            </w:r>
            <w:r w:rsidRPr="00681E89">
              <w:rPr>
                <w:rFonts w:cs="Times New Roman"/>
              </w:rPr>
              <w:t>яров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Pr="00681E89" w:rsidRDefault="003F5BB1" w:rsidP="003F5BB1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7543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Pr="00681E89" w:rsidRDefault="003F5BB1" w:rsidP="003F5BB1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4600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5BB1" w:rsidRPr="00681E89" w:rsidRDefault="003F5BB1" w:rsidP="003F5BB1">
            <w:pPr>
              <w:pStyle w:val="a6"/>
              <w:tabs>
                <w:tab w:val="center" w:pos="322"/>
              </w:tabs>
              <w:snapToGrid w:val="0"/>
              <w:spacing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4600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Default="003F5BB1" w:rsidP="003F5BB1">
            <w:r w:rsidRPr="00690F67">
              <w:t>4600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Default="003F5BB1" w:rsidP="003F5BB1">
            <w:r w:rsidRPr="00690F67">
              <w:t>4600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Default="003F5BB1" w:rsidP="003F5BB1">
            <w:r w:rsidRPr="00690F67">
              <w:t>4600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F5BB1" w:rsidRDefault="003F5BB1" w:rsidP="003F5BB1">
            <w:r w:rsidRPr="00690F67">
              <w:t>4600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3F5BB1" w:rsidRDefault="003F5BB1" w:rsidP="003F5BB1">
            <w:r w:rsidRPr="00690F67">
              <w:t>4600</w:t>
            </w:r>
          </w:p>
        </w:tc>
      </w:tr>
      <w:tr w:rsidR="001756DF" w:rsidRPr="00F46C8E" w:rsidTr="003F5BB1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Pr="00373638" w:rsidRDefault="001756DF" w:rsidP="001756DF">
            <w:pPr>
              <w:pStyle w:val="a6"/>
              <w:snapToGrid w:val="0"/>
              <w:spacing w:line="240" w:lineRule="auto"/>
              <w:ind w:left="-55" w:right="-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Pr="00373638">
              <w:rPr>
                <w:rFonts w:cs="Times New Roman"/>
              </w:rPr>
              <w:t>.</w:t>
            </w:r>
          </w:p>
        </w:tc>
        <w:tc>
          <w:tcPr>
            <w:tcW w:w="6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Pr="00681E89" w:rsidRDefault="001756DF" w:rsidP="001756DF">
            <w:pPr>
              <w:pStyle w:val="a4"/>
              <w:snapToGrid w:val="0"/>
              <w:spacing w:after="0" w:line="240" w:lineRule="auto"/>
              <w:rPr>
                <w:rFonts w:cs="Times New Roman"/>
              </w:rPr>
            </w:pPr>
            <w:r w:rsidRPr="00CD4FDB">
              <w:rPr>
                <w:rFonts w:cs="Times New Roman"/>
                <w:sz w:val="26"/>
                <w:szCs w:val="26"/>
              </w:rPr>
              <w:t>Доля детей, осваивающих дополнительные предпрофессиональные программы в области искусств за счёт бюджетных средств, от общего количества обучающихся в детских школах искусств за счёт бюджетных средств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Pr="00681E89" w:rsidRDefault="001756DF" w:rsidP="001756DF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%</w:t>
            </w:r>
          </w:p>
          <w:p w:rsidR="001756DF" w:rsidRPr="00681E89" w:rsidRDefault="001756DF" w:rsidP="001756DF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Pr="00681E89" w:rsidRDefault="001756DF" w:rsidP="001756D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Pr="00681E89" w:rsidRDefault="001756DF" w:rsidP="001756D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1756DF" w:rsidRDefault="001756DF" w:rsidP="001756DF">
            <w:r w:rsidRPr="002F4016">
              <w:t>80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Default="001756DF" w:rsidP="001756DF">
            <w:r w:rsidRPr="002F4016">
              <w:t>80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Default="001756DF" w:rsidP="001756DF">
            <w:r w:rsidRPr="002F4016">
              <w:t>80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Default="001756DF" w:rsidP="001756DF">
            <w:r w:rsidRPr="002F4016">
              <w:t>80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56DF" w:rsidRDefault="001756DF" w:rsidP="001756DF">
            <w:r w:rsidRPr="002F4016">
              <w:t>80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1756DF" w:rsidRDefault="001756DF" w:rsidP="001756DF">
            <w:r w:rsidRPr="002F4016">
              <w:t>80</w:t>
            </w:r>
          </w:p>
        </w:tc>
      </w:tr>
      <w:tr w:rsidR="001E3570" w:rsidRPr="00F46C8E" w:rsidTr="003F5BB1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373638" w:rsidRDefault="000D439C" w:rsidP="001E3570">
            <w:pPr>
              <w:pStyle w:val="a6"/>
              <w:snapToGrid w:val="0"/>
              <w:spacing w:line="240" w:lineRule="auto"/>
              <w:ind w:left="-55" w:right="-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1E3570" w:rsidRPr="00373638">
              <w:rPr>
                <w:rFonts w:cs="Times New Roman"/>
              </w:rPr>
              <w:t>.</w:t>
            </w:r>
          </w:p>
        </w:tc>
        <w:tc>
          <w:tcPr>
            <w:tcW w:w="6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1E3570" w:rsidP="001E3570">
            <w:pPr>
              <w:pStyle w:val="a4"/>
              <w:snapToGrid w:val="0"/>
              <w:spacing w:after="0" w:line="240" w:lineRule="auto"/>
              <w:rPr>
                <w:rFonts w:cs="Times New Roman"/>
              </w:rPr>
            </w:pPr>
            <w:r w:rsidRPr="00681E89">
              <w:t>Число посещений культурных  мероприятий, проводимых ДШИ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1E3570" w:rsidP="001E3570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 w:rsidRPr="00681E89">
              <w:rPr>
                <w:rFonts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43055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0,71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43055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0,78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0,86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1,00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1,28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1,43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1,57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1E3570" w:rsidRPr="00681E89" w:rsidRDefault="00D64BD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1,71</w:t>
            </w:r>
          </w:p>
        </w:tc>
      </w:tr>
      <w:tr w:rsidR="001E3570" w:rsidRPr="007B025B" w:rsidTr="003F5BB1"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373638" w:rsidRDefault="001E3570" w:rsidP="001E3570">
            <w:pPr>
              <w:pStyle w:val="a6"/>
              <w:snapToGrid w:val="0"/>
              <w:spacing w:line="240" w:lineRule="auto"/>
              <w:ind w:left="-55" w:right="-5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Pr="00373638">
              <w:rPr>
                <w:rFonts w:cs="Times New Roman"/>
              </w:rPr>
              <w:t>.</w:t>
            </w:r>
          </w:p>
        </w:tc>
        <w:tc>
          <w:tcPr>
            <w:tcW w:w="67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1E3570" w:rsidP="0043055F">
            <w:pPr>
              <w:pStyle w:val="ConsPlusCell"/>
              <w:tabs>
                <w:tab w:val="left" w:pos="-108"/>
              </w:tabs>
              <w:rPr>
                <w:sz w:val="24"/>
                <w:szCs w:val="24"/>
              </w:rPr>
            </w:pPr>
            <w:r w:rsidRPr="00681E89">
              <w:rPr>
                <w:sz w:val="24"/>
                <w:szCs w:val="24"/>
              </w:rPr>
              <w:t>Количество отремонтированных и благоустроенных  учреждений культуры и образования в сфере культуры</w:t>
            </w:r>
            <w:r w:rsidR="0043055F">
              <w:rPr>
                <w:sz w:val="24"/>
                <w:szCs w:val="24"/>
              </w:rPr>
              <w:t xml:space="preserve">  с нарастающим итогом)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1E3570" w:rsidP="001E3570">
            <w:pPr>
              <w:pStyle w:val="a6"/>
              <w:tabs>
                <w:tab w:val="clear" w:pos="708"/>
                <w:tab w:val="left" w:pos="785"/>
              </w:tabs>
              <w:snapToGrid w:val="0"/>
              <w:spacing w:line="240" w:lineRule="auto"/>
              <w:ind w:left="-69"/>
              <w:jc w:val="center"/>
              <w:rPr>
                <w:rFonts w:cs="Times New Roman"/>
              </w:rPr>
            </w:pPr>
            <w:r w:rsidRPr="00681E89">
              <w:rPr>
                <w:rFonts w:cs="Times New Roman"/>
              </w:rPr>
              <w:t xml:space="preserve">Единиц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43055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43055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1E3570" w:rsidRPr="00681E89" w:rsidRDefault="0043055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43055F" w:rsidP="0043055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43055F" w:rsidP="0043055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43055F" w:rsidP="0043055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E3570" w:rsidRPr="00681E89" w:rsidRDefault="0043055F" w:rsidP="0043055F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1E3570" w:rsidRPr="00681E89" w:rsidRDefault="0043055F" w:rsidP="001E3570">
            <w:pPr>
              <w:pStyle w:val="a6"/>
              <w:snapToGrid w:val="0"/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</w:tr>
    </w:tbl>
    <w:p w:rsidR="00A746C4" w:rsidRDefault="00A746C4" w:rsidP="007A3083">
      <w:pPr>
        <w:tabs>
          <w:tab w:val="left" w:pos="709"/>
        </w:tabs>
        <w:autoSpaceDE w:val="0"/>
        <w:autoSpaceDN w:val="0"/>
        <w:adjustRightInd w:val="0"/>
        <w:ind w:left="710"/>
        <w:jc w:val="center"/>
        <w:rPr>
          <w:b/>
          <w:sz w:val="26"/>
          <w:szCs w:val="26"/>
        </w:rPr>
        <w:sectPr w:rsidR="00A746C4" w:rsidSect="003F5BB1">
          <w:pgSz w:w="16838" w:h="11906" w:orient="landscape"/>
          <w:pgMar w:top="1276" w:right="851" w:bottom="850" w:left="993" w:header="708" w:footer="708" w:gutter="0"/>
          <w:cols w:space="708"/>
          <w:docGrid w:linePitch="360"/>
        </w:sectPr>
      </w:pPr>
    </w:p>
    <w:p w:rsidR="00725AC8" w:rsidRDefault="00725AC8" w:rsidP="00725AC8">
      <w:pPr>
        <w:pStyle w:val="a3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D80289">
        <w:rPr>
          <w:b/>
          <w:sz w:val="26"/>
          <w:szCs w:val="26"/>
        </w:rPr>
        <w:lastRenderedPageBreak/>
        <w:t xml:space="preserve">Обобщенная характеристика </w:t>
      </w:r>
      <w:r>
        <w:rPr>
          <w:b/>
          <w:sz w:val="26"/>
          <w:szCs w:val="26"/>
        </w:rPr>
        <w:t xml:space="preserve">основных мероприятий </w:t>
      </w:r>
      <w:r w:rsidRPr="00D80289">
        <w:rPr>
          <w:b/>
          <w:sz w:val="26"/>
          <w:szCs w:val="26"/>
        </w:rPr>
        <w:t>муниципальной программы</w:t>
      </w:r>
    </w:p>
    <w:p w:rsidR="00725AC8" w:rsidRDefault="00725AC8" w:rsidP="00725AC8">
      <w:pPr>
        <w:pStyle w:val="a3"/>
        <w:tabs>
          <w:tab w:val="left" w:pos="567"/>
        </w:tabs>
        <w:autoSpaceDE w:val="0"/>
        <w:autoSpaceDN w:val="0"/>
        <w:adjustRightInd w:val="0"/>
        <w:ind w:left="862"/>
        <w:jc w:val="both"/>
        <w:rPr>
          <w:b/>
          <w:sz w:val="26"/>
          <w:szCs w:val="26"/>
        </w:rPr>
      </w:pPr>
    </w:p>
    <w:p w:rsidR="00725AC8" w:rsidRPr="00392CC0" w:rsidRDefault="00725AC8" w:rsidP="00DF6589">
      <w:pPr>
        <w:shd w:val="clear" w:color="auto" w:fill="FFFFFF"/>
        <w:ind w:firstLine="709"/>
        <w:jc w:val="both"/>
        <w:rPr>
          <w:sz w:val="26"/>
          <w:szCs w:val="26"/>
        </w:rPr>
      </w:pPr>
      <w:r w:rsidRPr="00392CC0">
        <w:rPr>
          <w:sz w:val="26"/>
          <w:szCs w:val="26"/>
        </w:rPr>
        <w:t>Для укрепления единого культурного пространства Ферзиковского района, а также духовного единства и социальной стабильности в районе необходимо реализовывать основные мероприятия муниципальной программы. Их проведение позволит утвердить приоритетную рол</w:t>
      </w:r>
      <w:r>
        <w:rPr>
          <w:sz w:val="26"/>
          <w:szCs w:val="26"/>
        </w:rPr>
        <w:t>ь</w:t>
      </w:r>
      <w:r w:rsidRPr="00392CC0">
        <w:rPr>
          <w:sz w:val="26"/>
          <w:szCs w:val="26"/>
        </w:rPr>
        <w:t xml:space="preserve"> муниципальной культурной политики для формирования мировоззрения, общественного сознания, поведенческих образцов и норм, скрепляющих нацию и единство исторического процесса на основе широкого использования таких инструментов как культурно-массовые мероприятия, «Интернет», литература. Крайне актуальным является укрепление межнационального согласия на основе единых культурных ценностей, перевод отрасли на инновационный путь развития, превращение культуры в наиболее современную и привлекательную сферу  общественной деятельности.</w:t>
      </w:r>
    </w:p>
    <w:p w:rsidR="00725AC8" w:rsidRDefault="00725AC8" w:rsidP="00DF6589">
      <w:pPr>
        <w:pStyle w:val="a3"/>
        <w:tabs>
          <w:tab w:val="left" w:pos="567"/>
        </w:tabs>
        <w:autoSpaceDE w:val="0"/>
        <w:autoSpaceDN w:val="0"/>
        <w:adjustRightInd w:val="0"/>
        <w:ind w:left="0" w:firstLine="709"/>
        <w:jc w:val="both"/>
        <w:rPr>
          <w:b/>
          <w:sz w:val="26"/>
          <w:szCs w:val="26"/>
        </w:rPr>
      </w:pPr>
    </w:p>
    <w:p w:rsidR="00A9100F" w:rsidRDefault="00A9100F" w:rsidP="00A9100F">
      <w:pPr>
        <w:pStyle w:val="a3"/>
        <w:tabs>
          <w:tab w:val="left" w:pos="0"/>
          <w:tab w:val="left" w:pos="567"/>
        </w:tabs>
        <w:autoSpaceDE w:val="0"/>
        <w:autoSpaceDN w:val="0"/>
        <w:adjustRightInd w:val="0"/>
        <w:ind w:left="0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3.1.</w:t>
      </w:r>
      <w:r w:rsidRPr="00735F3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  <w:lang w:eastAsia="en-US"/>
        </w:rPr>
        <w:t>Развитие общедоступных библиотек в муниципальном районе «Ферзиковский район»</w:t>
      </w:r>
    </w:p>
    <w:p w:rsidR="00A9100F" w:rsidRPr="00DF6589" w:rsidRDefault="00A9100F" w:rsidP="00A9100F">
      <w:pPr>
        <w:widowControl w:val="0"/>
        <w:tabs>
          <w:tab w:val="left" w:pos="0"/>
        </w:tabs>
        <w:autoSpaceDE w:val="0"/>
        <w:autoSpaceDN w:val="0"/>
        <w:ind w:firstLine="709"/>
        <w:contextualSpacing/>
        <w:jc w:val="both"/>
        <w:rPr>
          <w:sz w:val="26"/>
          <w:szCs w:val="26"/>
        </w:rPr>
      </w:pPr>
      <w:r w:rsidRPr="00DF6589">
        <w:rPr>
          <w:sz w:val="26"/>
          <w:szCs w:val="26"/>
        </w:rPr>
        <w:t>3.</w:t>
      </w:r>
      <w:r>
        <w:rPr>
          <w:sz w:val="26"/>
          <w:szCs w:val="26"/>
        </w:rPr>
        <w:t>1</w:t>
      </w:r>
      <w:r w:rsidRPr="00DF6589">
        <w:rPr>
          <w:sz w:val="26"/>
          <w:szCs w:val="26"/>
        </w:rPr>
        <w:t>.1. Краткая характеристика основного мероприятия:</w:t>
      </w:r>
    </w:p>
    <w:p w:rsidR="00A9100F" w:rsidRPr="00DF6589" w:rsidRDefault="00A9100F" w:rsidP="00A9100F">
      <w:pPr>
        <w:widowControl w:val="0"/>
        <w:tabs>
          <w:tab w:val="left" w:pos="-142"/>
          <w:tab w:val="left" w:pos="0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DF6589">
        <w:rPr>
          <w:rFonts w:eastAsia="Calibri"/>
          <w:sz w:val="26"/>
          <w:szCs w:val="26"/>
          <w:lang w:eastAsia="en-US"/>
        </w:rPr>
        <w:t>Решает задачу</w:t>
      </w:r>
      <w:r w:rsidRPr="00DF6589">
        <w:rPr>
          <w:sz w:val="26"/>
          <w:szCs w:val="26"/>
        </w:rPr>
        <w:t xml:space="preserve"> повышения доступности и качества библиотечных услуг</w:t>
      </w:r>
      <w:r>
        <w:rPr>
          <w:sz w:val="26"/>
          <w:szCs w:val="26"/>
        </w:rPr>
        <w:t>.</w:t>
      </w:r>
    </w:p>
    <w:p w:rsidR="00A9100F" w:rsidRPr="00DF6589" w:rsidRDefault="00A9100F" w:rsidP="00A9100F">
      <w:pPr>
        <w:pStyle w:val="ConsPlusNormal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F6589">
        <w:rPr>
          <w:rFonts w:ascii="Times New Roman" w:hAnsi="Times New Roman" w:cs="Times New Roman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DF6589">
        <w:rPr>
          <w:rFonts w:ascii="Times New Roman" w:hAnsi="Times New Roman" w:cs="Times New Roman"/>
          <w:sz w:val="26"/>
          <w:szCs w:val="26"/>
        </w:rPr>
        <w:t xml:space="preserve">.2. Влияет на достижение следующих индикаторов: </w:t>
      </w:r>
    </w:p>
    <w:p w:rsidR="00A9100F" w:rsidRPr="00DF6589" w:rsidRDefault="00A9100F" w:rsidP="00A9100F">
      <w:pPr>
        <w:pStyle w:val="a6"/>
        <w:tabs>
          <w:tab w:val="clear" w:pos="708"/>
          <w:tab w:val="left" w:pos="-108"/>
          <w:tab w:val="left" w:pos="0"/>
        </w:tabs>
        <w:spacing w:line="240" w:lineRule="auto"/>
        <w:ind w:right="-14" w:firstLine="851"/>
        <w:jc w:val="both"/>
        <w:rPr>
          <w:rFonts w:cs="Times New Roman"/>
          <w:sz w:val="26"/>
          <w:szCs w:val="26"/>
        </w:rPr>
      </w:pPr>
      <w:r w:rsidRPr="00DF6589">
        <w:rPr>
          <w:rFonts w:cs="Times New Roman"/>
          <w:sz w:val="26"/>
          <w:szCs w:val="26"/>
        </w:rPr>
        <w:t>3.</w:t>
      </w:r>
      <w:r>
        <w:rPr>
          <w:rFonts w:cs="Times New Roman"/>
          <w:sz w:val="26"/>
          <w:szCs w:val="26"/>
        </w:rPr>
        <w:t>1</w:t>
      </w:r>
      <w:r w:rsidRPr="00DF6589">
        <w:rPr>
          <w:rFonts w:cs="Times New Roman"/>
          <w:sz w:val="26"/>
          <w:szCs w:val="26"/>
        </w:rPr>
        <w:t xml:space="preserve">.2.1. </w:t>
      </w:r>
      <w:r>
        <w:rPr>
          <w:rFonts w:cs="Times New Roman"/>
          <w:color w:val="auto"/>
          <w:sz w:val="26"/>
          <w:szCs w:val="26"/>
        </w:rPr>
        <w:t xml:space="preserve">Число </w:t>
      </w:r>
      <w:r w:rsidRPr="00DF6589">
        <w:rPr>
          <w:rFonts w:cs="Times New Roman"/>
          <w:color w:val="auto"/>
          <w:sz w:val="26"/>
          <w:szCs w:val="26"/>
        </w:rPr>
        <w:t>посещений библиотек</w:t>
      </w:r>
      <w:r w:rsidRPr="00DF6589">
        <w:rPr>
          <w:rFonts w:cs="Times New Roman"/>
          <w:sz w:val="26"/>
          <w:szCs w:val="26"/>
        </w:rPr>
        <w:t xml:space="preserve">; </w:t>
      </w:r>
    </w:p>
    <w:p w:rsidR="00A9100F" w:rsidRPr="00DF6589" w:rsidRDefault="00A9100F" w:rsidP="00A9100F">
      <w:pPr>
        <w:widowControl w:val="0"/>
        <w:tabs>
          <w:tab w:val="left" w:pos="0"/>
        </w:tabs>
        <w:autoSpaceDE w:val="0"/>
        <w:autoSpaceDN w:val="0"/>
        <w:ind w:firstLine="851"/>
        <w:contextualSpacing/>
        <w:jc w:val="both"/>
        <w:rPr>
          <w:sz w:val="26"/>
          <w:szCs w:val="26"/>
        </w:rPr>
      </w:pPr>
      <w:r w:rsidRPr="00DF6589">
        <w:rPr>
          <w:sz w:val="26"/>
          <w:szCs w:val="26"/>
        </w:rPr>
        <w:t>3.</w:t>
      </w:r>
      <w:r>
        <w:rPr>
          <w:sz w:val="26"/>
          <w:szCs w:val="26"/>
        </w:rPr>
        <w:t>1</w:t>
      </w:r>
      <w:r w:rsidRPr="00DF6589">
        <w:rPr>
          <w:sz w:val="26"/>
          <w:szCs w:val="26"/>
        </w:rPr>
        <w:t>.2.2. Количество экземпляров новых поступлений в библиотечные фонды муниципальных общедоступных библиотек.</w:t>
      </w:r>
    </w:p>
    <w:p w:rsidR="00A9100F" w:rsidRPr="00DF6589" w:rsidRDefault="00A9100F" w:rsidP="00A9100F">
      <w:pPr>
        <w:pStyle w:val="ConsPlusNormal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DF6589">
        <w:rPr>
          <w:rFonts w:ascii="Times New Roman" w:hAnsi="Times New Roman" w:cs="Times New Roman"/>
          <w:sz w:val="26"/>
          <w:szCs w:val="26"/>
        </w:rPr>
        <w:t>3.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DF6589">
        <w:rPr>
          <w:rFonts w:ascii="Times New Roman" w:hAnsi="Times New Roman" w:cs="Times New Roman"/>
          <w:sz w:val="26"/>
          <w:szCs w:val="26"/>
        </w:rPr>
        <w:t>.</w:t>
      </w:r>
      <w:r w:rsidRPr="00DF6589">
        <w:rPr>
          <w:rFonts w:ascii="Times New Roman" w:hAnsi="Times New Roman" w:cs="Times New Roman"/>
          <w:sz w:val="26"/>
          <w:szCs w:val="26"/>
          <w:lang w:eastAsia="en-US"/>
        </w:rPr>
        <w:t>3. Влияет на</w:t>
      </w:r>
      <w:r w:rsidRPr="00DF6589">
        <w:rPr>
          <w:rFonts w:ascii="Times New Roman" w:eastAsia="Calibri" w:hAnsi="Times New Roman" w:cs="Times New Roman"/>
          <w:bCs/>
          <w:sz w:val="26"/>
          <w:szCs w:val="26"/>
          <w:lang w:eastAsia="en-US"/>
        </w:rPr>
        <w:t xml:space="preserve"> улучшение библиотечного обслуживания населения в муниципальном районе</w:t>
      </w:r>
      <w:r w:rsidRPr="00DF6589">
        <w:rPr>
          <w:rFonts w:ascii="Times New Roman" w:eastAsia="Calibri" w:hAnsi="Times New Roman" w:cs="Times New Roman"/>
          <w:sz w:val="26"/>
          <w:szCs w:val="26"/>
          <w:lang w:eastAsia="en-US"/>
        </w:rPr>
        <w:t>.</w:t>
      </w:r>
    </w:p>
    <w:p w:rsidR="00A9100F" w:rsidRDefault="00A9100F" w:rsidP="00A9100F">
      <w:pPr>
        <w:pStyle w:val="a3"/>
        <w:autoSpaceDE w:val="0"/>
        <w:autoSpaceDN w:val="0"/>
        <w:adjustRightInd w:val="0"/>
        <w:ind w:left="0" w:firstLine="567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</w:rPr>
        <w:t xml:space="preserve">  </w:t>
      </w:r>
      <w:r w:rsidRPr="00DF6589">
        <w:rPr>
          <w:rFonts w:eastAsia="Calibri"/>
          <w:bCs/>
          <w:sz w:val="26"/>
          <w:szCs w:val="26"/>
        </w:rPr>
        <w:t>3.</w:t>
      </w:r>
      <w:r>
        <w:rPr>
          <w:rFonts w:eastAsia="Calibri"/>
          <w:bCs/>
          <w:sz w:val="26"/>
          <w:szCs w:val="26"/>
        </w:rPr>
        <w:t>1</w:t>
      </w:r>
      <w:r w:rsidRPr="00DF6589">
        <w:rPr>
          <w:rFonts w:eastAsia="Calibri"/>
          <w:bCs/>
          <w:sz w:val="26"/>
          <w:szCs w:val="26"/>
        </w:rPr>
        <w:t>.4.</w:t>
      </w:r>
      <w:r>
        <w:rPr>
          <w:rFonts w:eastAsia="Calibri"/>
          <w:bCs/>
          <w:sz w:val="26"/>
          <w:szCs w:val="26"/>
        </w:rPr>
        <w:t xml:space="preserve"> </w:t>
      </w:r>
      <w:r w:rsidRPr="00DF6589">
        <w:rPr>
          <w:rFonts w:eastAsia="Calibri"/>
          <w:bCs/>
          <w:sz w:val="26"/>
          <w:szCs w:val="26"/>
        </w:rPr>
        <w:t>Реализуется за счет средств бюджета муниципального района «Ферзиковский район»</w:t>
      </w:r>
      <w:r>
        <w:rPr>
          <w:rFonts w:eastAsia="Calibri"/>
          <w:bCs/>
          <w:sz w:val="26"/>
          <w:szCs w:val="26"/>
        </w:rPr>
        <w:t xml:space="preserve"> и </w:t>
      </w:r>
      <w:r w:rsidRPr="00B96356">
        <w:rPr>
          <w:sz w:val="26"/>
          <w:szCs w:val="26"/>
          <w:lang w:eastAsia="en-US"/>
        </w:rPr>
        <w:t>средств областного бюджета</w:t>
      </w:r>
      <w:r>
        <w:rPr>
          <w:rFonts w:eastAsia="Calibri"/>
          <w:bCs/>
          <w:sz w:val="26"/>
          <w:szCs w:val="26"/>
          <w:lang w:eastAsia="en-US"/>
        </w:rPr>
        <w:t>.</w:t>
      </w:r>
    </w:p>
    <w:p w:rsidR="00A9100F" w:rsidRDefault="00A9100F" w:rsidP="00A9100F">
      <w:pPr>
        <w:pStyle w:val="a3"/>
        <w:autoSpaceDE w:val="0"/>
        <w:autoSpaceDN w:val="0"/>
        <w:adjustRightInd w:val="0"/>
        <w:ind w:left="0" w:firstLine="709"/>
        <w:jc w:val="both"/>
        <w:rPr>
          <w:rFonts w:eastAsia="Calibri"/>
          <w:bCs/>
          <w:sz w:val="26"/>
          <w:szCs w:val="26"/>
          <w:lang w:eastAsia="en-US"/>
        </w:rPr>
      </w:pPr>
    </w:p>
    <w:p w:rsidR="00725AC8" w:rsidRDefault="00725AC8" w:rsidP="00A9100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 w:rsidR="00A9100F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.</w:t>
      </w:r>
      <w:r w:rsidRPr="0089233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Сохранение и поддержка традиционной народной культуры и любительского творчества в муниципальных учреждениях культуры муниципального района «Ферзиковский район»</w:t>
      </w:r>
    </w:p>
    <w:p w:rsidR="00DF6589" w:rsidRPr="00B65A41" w:rsidRDefault="00DF6589" w:rsidP="00A9100F">
      <w:pPr>
        <w:widowControl w:val="0"/>
        <w:autoSpaceDE w:val="0"/>
        <w:autoSpaceDN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B65A41">
        <w:rPr>
          <w:sz w:val="26"/>
          <w:szCs w:val="26"/>
        </w:rPr>
        <w:t>.</w:t>
      </w:r>
      <w:r w:rsidR="00A9100F">
        <w:rPr>
          <w:sz w:val="26"/>
          <w:szCs w:val="26"/>
        </w:rPr>
        <w:t>2</w:t>
      </w:r>
      <w:r w:rsidRPr="00B65A41">
        <w:rPr>
          <w:sz w:val="26"/>
          <w:szCs w:val="26"/>
        </w:rPr>
        <w:t>.</w:t>
      </w:r>
      <w:r>
        <w:rPr>
          <w:sz w:val="26"/>
          <w:szCs w:val="26"/>
        </w:rPr>
        <w:t>1.</w:t>
      </w:r>
      <w:r w:rsidRPr="00B65A41">
        <w:rPr>
          <w:sz w:val="26"/>
          <w:szCs w:val="26"/>
        </w:rPr>
        <w:t xml:space="preserve"> Краткая характеристика основного мероприятия:</w:t>
      </w:r>
    </w:p>
    <w:p w:rsidR="00725AC8" w:rsidRDefault="00725AC8" w:rsidP="00A9100F">
      <w:pPr>
        <w:pStyle w:val="2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Р</w:t>
      </w:r>
      <w:r w:rsidRPr="0098186F">
        <w:rPr>
          <w:rFonts w:eastAsia="Calibri"/>
          <w:sz w:val="26"/>
          <w:szCs w:val="26"/>
          <w:lang w:eastAsia="en-US"/>
        </w:rPr>
        <w:t>ешает задач</w:t>
      </w:r>
      <w:r>
        <w:rPr>
          <w:rFonts w:eastAsia="Calibri"/>
          <w:sz w:val="26"/>
          <w:szCs w:val="26"/>
          <w:lang w:eastAsia="en-US"/>
        </w:rPr>
        <w:t>у</w:t>
      </w:r>
      <w:r w:rsidRPr="0098186F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по с</w:t>
      </w:r>
      <w:r w:rsidRPr="009C0C9E">
        <w:rPr>
          <w:sz w:val="26"/>
          <w:szCs w:val="26"/>
        </w:rPr>
        <w:t>оздани</w:t>
      </w:r>
      <w:r>
        <w:rPr>
          <w:sz w:val="26"/>
          <w:szCs w:val="26"/>
        </w:rPr>
        <w:t>ю</w:t>
      </w:r>
      <w:r w:rsidRPr="009C0C9E">
        <w:rPr>
          <w:sz w:val="26"/>
          <w:szCs w:val="26"/>
        </w:rPr>
        <w:t xml:space="preserve"> эффективной инфраструктуры культур</w:t>
      </w:r>
      <w:r>
        <w:rPr>
          <w:sz w:val="26"/>
          <w:szCs w:val="26"/>
        </w:rPr>
        <w:t>но-досуговых учреждений</w:t>
      </w:r>
      <w:r w:rsidRPr="009C0C9E">
        <w:rPr>
          <w:sz w:val="26"/>
          <w:szCs w:val="26"/>
        </w:rPr>
        <w:t>, способной удовлетворять духовные и творческие потребности всех социальных категорий населения муниципального района «Ферзиковский район»</w:t>
      </w:r>
      <w:r>
        <w:rPr>
          <w:sz w:val="26"/>
          <w:szCs w:val="26"/>
        </w:rPr>
        <w:t>.</w:t>
      </w:r>
    </w:p>
    <w:p w:rsidR="00DF6589" w:rsidRPr="00705A88" w:rsidRDefault="00DF6589" w:rsidP="00A9100F">
      <w:pPr>
        <w:pStyle w:val="ConsPlusNormal"/>
        <w:ind w:left="709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A9100F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.2. </w:t>
      </w:r>
      <w:r w:rsidRPr="00705A88">
        <w:rPr>
          <w:rFonts w:ascii="Times New Roman" w:hAnsi="Times New Roman" w:cs="Times New Roman"/>
          <w:sz w:val="26"/>
          <w:szCs w:val="26"/>
        </w:rPr>
        <w:t>Влияет на достижение следующих индикаторов:</w:t>
      </w:r>
    </w:p>
    <w:p w:rsidR="00DF6589" w:rsidRPr="00977322" w:rsidRDefault="00184A1D" w:rsidP="00A9100F">
      <w:pPr>
        <w:snapToGrid w:val="0"/>
        <w:ind w:right="-14" w:firstLine="851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A9100F">
        <w:rPr>
          <w:sz w:val="26"/>
          <w:szCs w:val="26"/>
        </w:rPr>
        <w:t>2</w:t>
      </w:r>
      <w:r>
        <w:rPr>
          <w:sz w:val="26"/>
          <w:szCs w:val="26"/>
        </w:rPr>
        <w:t xml:space="preserve">.2.1. </w:t>
      </w:r>
      <w:r w:rsidR="000D439C">
        <w:rPr>
          <w:sz w:val="26"/>
          <w:szCs w:val="26"/>
        </w:rPr>
        <w:t xml:space="preserve">Число </w:t>
      </w:r>
      <w:r w:rsidR="00DF6589">
        <w:rPr>
          <w:sz w:val="26"/>
          <w:szCs w:val="26"/>
        </w:rPr>
        <w:t>посещений гражданами культурно-</w:t>
      </w:r>
      <w:r w:rsidR="000D439C">
        <w:rPr>
          <w:sz w:val="26"/>
          <w:szCs w:val="26"/>
        </w:rPr>
        <w:t xml:space="preserve">массовых мероприятий в </w:t>
      </w:r>
      <w:r w:rsidR="003F5BB1">
        <w:rPr>
          <w:sz w:val="26"/>
          <w:szCs w:val="26"/>
        </w:rPr>
        <w:t>культурно-досуговых учреждениях</w:t>
      </w:r>
      <w:r w:rsidR="00DF6589">
        <w:rPr>
          <w:sz w:val="26"/>
          <w:szCs w:val="26"/>
        </w:rPr>
        <w:t>;</w:t>
      </w:r>
    </w:p>
    <w:p w:rsidR="00DF6589" w:rsidRPr="008E2DE4" w:rsidRDefault="00184A1D" w:rsidP="00A9100F">
      <w:pPr>
        <w:pStyle w:val="a4"/>
        <w:spacing w:after="0" w:line="240" w:lineRule="auto"/>
        <w:ind w:right="-14" w:firstLine="851"/>
        <w:jc w:val="both"/>
        <w:rPr>
          <w:rFonts w:cs="Times New Roman"/>
          <w:color w:val="auto"/>
          <w:sz w:val="26"/>
          <w:szCs w:val="26"/>
        </w:rPr>
      </w:pPr>
      <w:r>
        <w:rPr>
          <w:rFonts w:cs="Times New Roman"/>
          <w:sz w:val="26"/>
          <w:szCs w:val="26"/>
        </w:rPr>
        <w:t>3.</w:t>
      </w:r>
      <w:r w:rsidR="00A9100F">
        <w:rPr>
          <w:rFonts w:cs="Times New Roman"/>
          <w:sz w:val="26"/>
          <w:szCs w:val="26"/>
        </w:rPr>
        <w:t>2</w:t>
      </w:r>
      <w:r>
        <w:rPr>
          <w:rFonts w:cs="Times New Roman"/>
          <w:sz w:val="26"/>
          <w:szCs w:val="26"/>
        </w:rPr>
        <w:t xml:space="preserve">.2.2. </w:t>
      </w:r>
      <w:r w:rsidR="00DF6589">
        <w:rPr>
          <w:rFonts w:cs="Times New Roman"/>
          <w:color w:val="auto"/>
          <w:sz w:val="26"/>
          <w:szCs w:val="26"/>
        </w:rPr>
        <w:t>Количество</w:t>
      </w:r>
      <w:r w:rsidR="00DF6589" w:rsidRPr="00977322">
        <w:rPr>
          <w:rFonts w:cs="Times New Roman"/>
          <w:color w:val="auto"/>
          <w:sz w:val="26"/>
          <w:szCs w:val="26"/>
        </w:rPr>
        <w:t xml:space="preserve"> культурно-просветительских мероприятий, проведенных </w:t>
      </w:r>
      <w:r w:rsidR="00681E89">
        <w:rPr>
          <w:rFonts w:cs="Times New Roman"/>
          <w:color w:val="auto"/>
          <w:sz w:val="26"/>
          <w:szCs w:val="26"/>
        </w:rPr>
        <w:t>КДУ</w:t>
      </w:r>
      <w:r w:rsidR="00AB67D5">
        <w:rPr>
          <w:rFonts w:cs="Times New Roman"/>
          <w:color w:val="auto"/>
          <w:sz w:val="26"/>
          <w:szCs w:val="26"/>
        </w:rPr>
        <w:t xml:space="preserve"> </w:t>
      </w:r>
      <w:r w:rsidR="008E2DE4" w:rsidRPr="008E2DE4">
        <w:rPr>
          <w:rFonts w:cs="Times New Roman"/>
          <w:sz w:val="26"/>
          <w:szCs w:val="26"/>
        </w:rPr>
        <w:t>(из них</w:t>
      </w:r>
      <w:r w:rsidR="00681E89">
        <w:rPr>
          <w:rFonts w:cs="Times New Roman"/>
          <w:sz w:val="26"/>
          <w:szCs w:val="26"/>
        </w:rPr>
        <w:t xml:space="preserve"> </w:t>
      </w:r>
      <w:r w:rsidR="008E2DE4" w:rsidRPr="008E2DE4">
        <w:rPr>
          <w:color w:val="2D2D2D"/>
          <w:spacing w:val="2"/>
          <w:sz w:val="26"/>
          <w:szCs w:val="26"/>
          <w:lang w:eastAsia="ru-RU"/>
        </w:rPr>
        <w:t>направленных на развитие традиционного народного художественного творчества и народных художественных промыслов)</w:t>
      </w:r>
      <w:r w:rsidR="00DF6589" w:rsidRPr="008E2DE4">
        <w:rPr>
          <w:rFonts w:cs="Times New Roman"/>
          <w:color w:val="auto"/>
          <w:sz w:val="26"/>
          <w:szCs w:val="26"/>
        </w:rPr>
        <w:t>;</w:t>
      </w:r>
    </w:p>
    <w:p w:rsidR="00DF6589" w:rsidRDefault="00184A1D" w:rsidP="00A9100F">
      <w:pPr>
        <w:pStyle w:val="ConsPlusCell"/>
        <w:tabs>
          <w:tab w:val="left" w:pos="-108"/>
        </w:tabs>
        <w:ind w:right="-14" w:firstLine="851"/>
        <w:jc w:val="both"/>
        <w:rPr>
          <w:lang w:eastAsia="en-US"/>
        </w:rPr>
      </w:pPr>
      <w:r>
        <w:t>3.</w:t>
      </w:r>
      <w:r w:rsidR="00A9100F">
        <w:t>2</w:t>
      </w:r>
      <w:r>
        <w:t xml:space="preserve">.2.3. </w:t>
      </w:r>
      <w:r w:rsidR="00681E89">
        <w:t>Число участников клубных формирований</w:t>
      </w:r>
      <w:r w:rsidR="001756DF">
        <w:t>.</w:t>
      </w:r>
    </w:p>
    <w:p w:rsidR="00725AC8" w:rsidRDefault="00184A1D" w:rsidP="00A9100F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3.</w:t>
      </w:r>
      <w:r w:rsidR="00A9100F">
        <w:rPr>
          <w:rFonts w:eastAsia="Calibri"/>
          <w:bCs/>
          <w:sz w:val="26"/>
          <w:szCs w:val="26"/>
          <w:lang w:eastAsia="en-US"/>
        </w:rPr>
        <w:t>2</w:t>
      </w:r>
      <w:r>
        <w:rPr>
          <w:rFonts w:eastAsia="Calibri"/>
          <w:bCs/>
          <w:sz w:val="26"/>
          <w:szCs w:val="26"/>
          <w:lang w:eastAsia="en-US"/>
        </w:rPr>
        <w:t xml:space="preserve">.3. </w:t>
      </w:r>
      <w:r w:rsidR="00725AC8">
        <w:rPr>
          <w:rFonts w:eastAsia="Calibri"/>
          <w:bCs/>
          <w:sz w:val="26"/>
          <w:szCs w:val="26"/>
          <w:lang w:eastAsia="en-US"/>
        </w:rPr>
        <w:t>В</w:t>
      </w:r>
      <w:r w:rsidR="00725AC8" w:rsidRPr="00C45D8E">
        <w:rPr>
          <w:rFonts w:eastAsia="Calibri"/>
          <w:bCs/>
          <w:sz w:val="26"/>
          <w:szCs w:val="26"/>
          <w:lang w:eastAsia="en-US"/>
        </w:rPr>
        <w:t xml:space="preserve">лияет на </w:t>
      </w:r>
      <w:r w:rsidR="00725AC8">
        <w:rPr>
          <w:sz w:val="26"/>
          <w:szCs w:val="26"/>
        </w:rPr>
        <w:t>улучшение качества предоставления культурно-досуговых услуг населению муниципального района</w:t>
      </w:r>
      <w:r w:rsidR="00725AC8">
        <w:rPr>
          <w:rFonts w:eastAsia="Calibri"/>
          <w:bCs/>
          <w:sz w:val="26"/>
          <w:szCs w:val="26"/>
          <w:lang w:eastAsia="en-US"/>
        </w:rPr>
        <w:t>.</w:t>
      </w:r>
    </w:p>
    <w:p w:rsidR="00B73DD7" w:rsidRPr="00CA050D" w:rsidRDefault="00184A1D" w:rsidP="00A9100F">
      <w:pPr>
        <w:pStyle w:val="a3"/>
        <w:autoSpaceDE w:val="0"/>
        <w:autoSpaceDN w:val="0"/>
        <w:adjustRightInd w:val="0"/>
        <w:ind w:left="0" w:firstLine="709"/>
        <w:jc w:val="both"/>
        <w:rPr>
          <w:b/>
          <w:sz w:val="26"/>
          <w:szCs w:val="26"/>
        </w:rPr>
      </w:pPr>
      <w:r>
        <w:rPr>
          <w:rFonts w:eastAsia="Calibri"/>
          <w:bCs/>
          <w:sz w:val="26"/>
          <w:szCs w:val="26"/>
          <w:lang w:eastAsia="en-US"/>
        </w:rPr>
        <w:t>3.</w:t>
      </w:r>
      <w:r w:rsidR="00A9100F">
        <w:rPr>
          <w:rFonts w:eastAsia="Calibri"/>
          <w:bCs/>
          <w:sz w:val="26"/>
          <w:szCs w:val="26"/>
          <w:lang w:eastAsia="en-US"/>
        </w:rPr>
        <w:t>2</w:t>
      </w:r>
      <w:r>
        <w:rPr>
          <w:rFonts w:eastAsia="Calibri"/>
          <w:bCs/>
          <w:sz w:val="26"/>
          <w:szCs w:val="26"/>
          <w:lang w:eastAsia="en-US"/>
        </w:rPr>
        <w:t>.4.</w:t>
      </w:r>
      <w:r w:rsidR="00A9100F">
        <w:rPr>
          <w:rFonts w:eastAsia="Calibri"/>
          <w:bCs/>
          <w:sz w:val="26"/>
          <w:szCs w:val="26"/>
          <w:lang w:eastAsia="en-US"/>
        </w:rPr>
        <w:t xml:space="preserve"> </w:t>
      </w:r>
      <w:r w:rsidR="00725AC8">
        <w:rPr>
          <w:rFonts w:eastAsia="Calibri"/>
          <w:bCs/>
          <w:sz w:val="26"/>
          <w:szCs w:val="26"/>
          <w:lang w:eastAsia="en-US"/>
        </w:rPr>
        <w:t xml:space="preserve">Реализуется за счет средств бюджета муниципального района </w:t>
      </w:r>
      <w:r w:rsidR="001911E9" w:rsidRPr="00DF6589">
        <w:rPr>
          <w:rFonts w:eastAsia="Calibri"/>
          <w:bCs/>
          <w:sz w:val="26"/>
          <w:szCs w:val="26"/>
        </w:rPr>
        <w:t>«Ферзиковский район»</w:t>
      </w:r>
      <w:r w:rsidR="00B73DD7">
        <w:rPr>
          <w:rFonts w:eastAsia="Calibri"/>
          <w:bCs/>
          <w:sz w:val="26"/>
          <w:szCs w:val="26"/>
        </w:rPr>
        <w:t>,</w:t>
      </w:r>
      <w:r w:rsidR="00725AC8">
        <w:rPr>
          <w:rFonts w:eastAsia="Calibri"/>
          <w:bCs/>
          <w:sz w:val="26"/>
          <w:szCs w:val="26"/>
          <w:lang w:eastAsia="en-US"/>
        </w:rPr>
        <w:t xml:space="preserve"> бюджетов сельских поселений, входящих в состав муниципального района</w:t>
      </w:r>
      <w:r w:rsidR="001911E9">
        <w:rPr>
          <w:rFonts w:eastAsia="Calibri"/>
          <w:bCs/>
          <w:sz w:val="26"/>
          <w:szCs w:val="26"/>
          <w:lang w:eastAsia="en-US"/>
        </w:rPr>
        <w:t xml:space="preserve"> </w:t>
      </w:r>
      <w:r w:rsidR="001911E9" w:rsidRPr="00DF6589">
        <w:rPr>
          <w:rFonts w:eastAsia="Calibri"/>
          <w:bCs/>
          <w:sz w:val="26"/>
          <w:szCs w:val="26"/>
        </w:rPr>
        <w:t>«Ферзиковский район»</w:t>
      </w:r>
      <w:r w:rsidR="00B73DD7">
        <w:rPr>
          <w:rFonts w:eastAsia="Calibri"/>
          <w:bCs/>
          <w:sz w:val="26"/>
          <w:szCs w:val="26"/>
        </w:rPr>
        <w:t xml:space="preserve"> и </w:t>
      </w:r>
      <w:r w:rsidR="001054B0" w:rsidRPr="00B96356">
        <w:rPr>
          <w:sz w:val="26"/>
          <w:szCs w:val="26"/>
          <w:lang w:eastAsia="en-US"/>
        </w:rPr>
        <w:t>средств областного бюджета</w:t>
      </w:r>
      <w:r w:rsidR="00B73DD7">
        <w:rPr>
          <w:rFonts w:eastAsia="Calibri"/>
          <w:bCs/>
          <w:sz w:val="26"/>
          <w:szCs w:val="26"/>
          <w:lang w:eastAsia="en-US"/>
        </w:rPr>
        <w:t xml:space="preserve">. </w:t>
      </w:r>
    </w:p>
    <w:p w:rsidR="00725AC8" w:rsidRDefault="00725AC8" w:rsidP="00725AC8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</w:p>
    <w:p w:rsidR="00B73DD7" w:rsidRPr="00CA050D" w:rsidRDefault="00B73DD7" w:rsidP="00B73DD7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</w:p>
    <w:p w:rsidR="00725AC8" w:rsidRPr="00EF166F" w:rsidRDefault="00725AC8" w:rsidP="00725AC8">
      <w:pPr>
        <w:autoSpaceDE w:val="0"/>
        <w:autoSpaceDN w:val="0"/>
        <w:adjustRightInd w:val="0"/>
        <w:ind w:firstLine="567"/>
        <w:jc w:val="both"/>
        <w:rPr>
          <w:sz w:val="26"/>
          <w:szCs w:val="15"/>
        </w:rPr>
      </w:pPr>
      <w:r>
        <w:rPr>
          <w:b/>
          <w:sz w:val="26"/>
          <w:szCs w:val="26"/>
        </w:rPr>
        <w:t xml:space="preserve">3.3. </w:t>
      </w:r>
      <w:r w:rsidRPr="00121013">
        <w:rPr>
          <w:b/>
          <w:sz w:val="26"/>
          <w:szCs w:val="26"/>
        </w:rPr>
        <w:t xml:space="preserve">Развитие </w:t>
      </w:r>
      <w:r>
        <w:rPr>
          <w:b/>
          <w:sz w:val="26"/>
          <w:szCs w:val="26"/>
        </w:rPr>
        <w:t xml:space="preserve">дополнительного </w:t>
      </w:r>
      <w:r w:rsidRPr="00121013">
        <w:rPr>
          <w:b/>
          <w:sz w:val="26"/>
          <w:szCs w:val="26"/>
        </w:rPr>
        <w:t>образования в сфере культуры</w:t>
      </w:r>
      <w:r>
        <w:rPr>
          <w:b/>
          <w:sz w:val="26"/>
          <w:szCs w:val="26"/>
        </w:rPr>
        <w:t xml:space="preserve"> </w:t>
      </w:r>
      <w:r w:rsidR="00416731">
        <w:rPr>
          <w:b/>
          <w:sz w:val="26"/>
          <w:szCs w:val="26"/>
        </w:rPr>
        <w:t xml:space="preserve">и   искусства в </w:t>
      </w:r>
      <w:r>
        <w:rPr>
          <w:b/>
          <w:sz w:val="26"/>
          <w:szCs w:val="26"/>
        </w:rPr>
        <w:t>муниципальном районе «Ферзиковский район»</w:t>
      </w:r>
    </w:p>
    <w:p w:rsidR="00DF6589" w:rsidRPr="00B65A41" w:rsidRDefault="00DF6589" w:rsidP="001054B0">
      <w:pPr>
        <w:widowControl w:val="0"/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B65A41">
        <w:rPr>
          <w:sz w:val="26"/>
          <w:szCs w:val="26"/>
        </w:rPr>
        <w:t>.</w:t>
      </w:r>
      <w:r w:rsidR="00184A1D">
        <w:rPr>
          <w:sz w:val="26"/>
          <w:szCs w:val="26"/>
        </w:rPr>
        <w:t>3</w:t>
      </w:r>
      <w:r w:rsidRPr="00B65A41">
        <w:rPr>
          <w:sz w:val="26"/>
          <w:szCs w:val="26"/>
        </w:rPr>
        <w:t>.</w:t>
      </w:r>
      <w:r>
        <w:rPr>
          <w:sz w:val="26"/>
          <w:szCs w:val="26"/>
        </w:rPr>
        <w:t>1.</w:t>
      </w:r>
      <w:r w:rsidRPr="00B65A41">
        <w:rPr>
          <w:sz w:val="26"/>
          <w:szCs w:val="26"/>
        </w:rPr>
        <w:t xml:space="preserve"> Краткая характеристика основного мероприятия:</w:t>
      </w:r>
    </w:p>
    <w:p w:rsidR="00725AC8" w:rsidRDefault="00725AC8" w:rsidP="001054B0">
      <w:pPr>
        <w:pStyle w:val="2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Р</w:t>
      </w:r>
      <w:r w:rsidRPr="0098186F">
        <w:rPr>
          <w:rFonts w:eastAsia="Calibri"/>
          <w:sz w:val="26"/>
          <w:szCs w:val="26"/>
          <w:lang w:eastAsia="en-US"/>
        </w:rPr>
        <w:t>ешает задач</w:t>
      </w:r>
      <w:r>
        <w:rPr>
          <w:rFonts w:eastAsia="Calibri"/>
          <w:sz w:val="26"/>
          <w:szCs w:val="26"/>
          <w:lang w:eastAsia="en-US"/>
        </w:rPr>
        <w:t>у</w:t>
      </w:r>
      <w:r w:rsidRPr="0098186F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по с</w:t>
      </w:r>
      <w:r w:rsidRPr="009C0C9E">
        <w:rPr>
          <w:sz w:val="26"/>
          <w:szCs w:val="26"/>
        </w:rPr>
        <w:t>оздани</w:t>
      </w:r>
      <w:r>
        <w:rPr>
          <w:sz w:val="26"/>
          <w:szCs w:val="26"/>
        </w:rPr>
        <w:t>ю</w:t>
      </w:r>
      <w:r w:rsidRPr="009C0C9E">
        <w:rPr>
          <w:sz w:val="26"/>
          <w:szCs w:val="26"/>
        </w:rPr>
        <w:t xml:space="preserve"> </w:t>
      </w:r>
      <w:r w:rsidRPr="0090141C">
        <w:rPr>
          <w:sz w:val="26"/>
          <w:szCs w:val="26"/>
        </w:rPr>
        <w:t>условий для развития дополнительного образования в сфере культуры и искусства и поддержки молодых дарований.</w:t>
      </w:r>
    </w:p>
    <w:p w:rsidR="00DF6589" w:rsidRPr="00705A88" w:rsidRDefault="00DF6589" w:rsidP="001054B0">
      <w:pPr>
        <w:pStyle w:val="ConsPlusNormal"/>
        <w:ind w:left="567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184A1D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.2. </w:t>
      </w:r>
      <w:r w:rsidRPr="00705A88">
        <w:rPr>
          <w:rFonts w:ascii="Times New Roman" w:hAnsi="Times New Roman" w:cs="Times New Roman"/>
          <w:sz w:val="26"/>
          <w:szCs w:val="26"/>
        </w:rPr>
        <w:t>Влияет на достижение следующих индикаторов:</w:t>
      </w:r>
    </w:p>
    <w:p w:rsidR="00DF6589" w:rsidRDefault="00184A1D" w:rsidP="001054B0">
      <w:pPr>
        <w:pStyle w:val="ConsPlusCell"/>
        <w:tabs>
          <w:tab w:val="left" w:pos="-108"/>
        </w:tabs>
        <w:ind w:right="-14" w:firstLine="709"/>
        <w:jc w:val="both"/>
        <w:rPr>
          <w:lang w:eastAsia="en-US"/>
        </w:rPr>
      </w:pPr>
      <w:r>
        <w:t xml:space="preserve">3.3.2.1. </w:t>
      </w:r>
      <w:r w:rsidR="001756DF" w:rsidRPr="00CD4FDB">
        <w:t>Доля детей, осваивающих дополнительные предпрофессиональные программы в области искусств за счёт бюджетных средств, от общего количества обучающихся в детских школах искусств за счёт бюджетных средств</w:t>
      </w:r>
      <w:r w:rsidR="00DF6589">
        <w:t>;</w:t>
      </w:r>
    </w:p>
    <w:p w:rsidR="00DF6589" w:rsidRPr="0090141C" w:rsidRDefault="00184A1D" w:rsidP="001054B0">
      <w:pPr>
        <w:pStyle w:val="ConsPlusCell"/>
        <w:tabs>
          <w:tab w:val="left" w:pos="-108"/>
        </w:tabs>
        <w:ind w:left="709" w:right="-14"/>
        <w:jc w:val="both"/>
      </w:pPr>
      <w:r>
        <w:t xml:space="preserve">3.3.2.2. </w:t>
      </w:r>
      <w:r w:rsidR="001756DF">
        <w:t>Число посещений культурных мероприятий, проводимых ДШИ</w:t>
      </w:r>
      <w:r>
        <w:t>.</w:t>
      </w:r>
    </w:p>
    <w:p w:rsidR="00725AC8" w:rsidRDefault="00184A1D" w:rsidP="001054B0">
      <w:pPr>
        <w:pStyle w:val="a3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3.3.3. </w:t>
      </w:r>
      <w:r w:rsidR="00725AC8">
        <w:rPr>
          <w:rFonts w:eastAsia="Calibri"/>
          <w:bCs/>
          <w:sz w:val="26"/>
          <w:szCs w:val="26"/>
          <w:lang w:eastAsia="en-US"/>
        </w:rPr>
        <w:t>В</w:t>
      </w:r>
      <w:r w:rsidR="00725AC8" w:rsidRPr="00C45D8E">
        <w:rPr>
          <w:rFonts w:eastAsia="Calibri"/>
          <w:bCs/>
          <w:sz w:val="26"/>
          <w:szCs w:val="26"/>
          <w:lang w:eastAsia="en-US"/>
        </w:rPr>
        <w:t xml:space="preserve">лияет на </w:t>
      </w:r>
      <w:r w:rsidR="00725AC8">
        <w:rPr>
          <w:sz w:val="26"/>
          <w:szCs w:val="26"/>
        </w:rPr>
        <w:t xml:space="preserve">улучшение качества дополнительного образования в сфере культуры и искусства. </w:t>
      </w:r>
    </w:p>
    <w:p w:rsidR="00725AC8" w:rsidRPr="00CA050D" w:rsidRDefault="00184A1D" w:rsidP="001054B0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3.3.4. </w:t>
      </w:r>
      <w:r w:rsidR="00725AC8" w:rsidRPr="00AB3795">
        <w:rPr>
          <w:rFonts w:eastAsia="Calibri"/>
          <w:bCs/>
          <w:sz w:val="26"/>
          <w:szCs w:val="26"/>
          <w:lang w:eastAsia="en-US"/>
        </w:rPr>
        <w:t>Реализуется</w:t>
      </w:r>
      <w:r w:rsidR="00725AC8">
        <w:rPr>
          <w:rFonts w:eastAsia="Calibri"/>
          <w:bCs/>
          <w:sz w:val="26"/>
          <w:szCs w:val="26"/>
          <w:lang w:eastAsia="en-US"/>
        </w:rPr>
        <w:t xml:space="preserve"> за счет средств бюджета муниципального района</w:t>
      </w:r>
      <w:r w:rsidR="008901FE">
        <w:rPr>
          <w:rFonts w:eastAsia="Calibri"/>
          <w:bCs/>
          <w:sz w:val="26"/>
          <w:szCs w:val="26"/>
          <w:lang w:eastAsia="en-US"/>
        </w:rPr>
        <w:t xml:space="preserve"> </w:t>
      </w:r>
      <w:r w:rsidR="008901FE" w:rsidRPr="00DF6589">
        <w:rPr>
          <w:rFonts w:eastAsia="Calibri"/>
          <w:bCs/>
          <w:sz w:val="26"/>
          <w:szCs w:val="26"/>
        </w:rPr>
        <w:t>«Ферзиковский район»</w:t>
      </w:r>
      <w:r w:rsidR="00B73DD7">
        <w:rPr>
          <w:rFonts w:eastAsia="Calibri"/>
          <w:bCs/>
          <w:sz w:val="26"/>
          <w:szCs w:val="26"/>
          <w:lang w:eastAsia="en-US"/>
        </w:rPr>
        <w:t>.</w:t>
      </w:r>
    </w:p>
    <w:p w:rsidR="00725AC8" w:rsidRDefault="00725AC8" w:rsidP="00725AC8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b/>
          <w:sz w:val="26"/>
          <w:szCs w:val="26"/>
        </w:rPr>
      </w:pPr>
    </w:p>
    <w:p w:rsidR="00725AC8" w:rsidRDefault="00725AC8" w:rsidP="00725AC8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3.4. </w:t>
      </w:r>
      <w:r w:rsidRPr="00A47B55">
        <w:rPr>
          <w:b/>
          <w:sz w:val="26"/>
          <w:szCs w:val="26"/>
        </w:rPr>
        <w:t xml:space="preserve">Ремонт, реконструкция, благоустройство территорий учреждений культуры и образования в сфере культуры, укрепление и развитие </w:t>
      </w:r>
      <w:r>
        <w:rPr>
          <w:b/>
          <w:sz w:val="26"/>
          <w:szCs w:val="26"/>
        </w:rPr>
        <w:t xml:space="preserve">их </w:t>
      </w:r>
      <w:r w:rsidRPr="00A47B55">
        <w:rPr>
          <w:b/>
          <w:sz w:val="26"/>
          <w:szCs w:val="26"/>
        </w:rPr>
        <w:t>материально-технической базы</w:t>
      </w:r>
    </w:p>
    <w:p w:rsidR="00725AC8" w:rsidRDefault="00184A1D" w:rsidP="00725AC8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3.4.1. </w:t>
      </w:r>
      <w:r w:rsidR="00725AC8">
        <w:rPr>
          <w:sz w:val="26"/>
          <w:szCs w:val="26"/>
        </w:rPr>
        <w:t>Краткая характеристика основного мероприятия:</w:t>
      </w:r>
    </w:p>
    <w:p w:rsidR="00725AC8" w:rsidRPr="00681E89" w:rsidRDefault="00725AC8" w:rsidP="00725AC8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>Решает задачу у</w:t>
      </w:r>
      <w:r w:rsidRPr="009C0C9E">
        <w:rPr>
          <w:bCs/>
          <w:sz w:val="26"/>
          <w:szCs w:val="26"/>
        </w:rPr>
        <w:t>креплени</w:t>
      </w:r>
      <w:r>
        <w:rPr>
          <w:bCs/>
          <w:sz w:val="26"/>
          <w:szCs w:val="26"/>
        </w:rPr>
        <w:t>я</w:t>
      </w:r>
      <w:r w:rsidRPr="009C0C9E">
        <w:rPr>
          <w:bCs/>
          <w:sz w:val="26"/>
          <w:szCs w:val="26"/>
        </w:rPr>
        <w:t xml:space="preserve"> материально-технической базы учреждений</w:t>
      </w:r>
      <w:r w:rsidRPr="009C0C9E">
        <w:rPr>
          <w:sz w:val="26"/>
          <w:szCs w:val="26"/>
        </w:rPr>
        <w:t xml:space="preserve"> </w:t>
      </w:r>
      <w:r w:rsidRPr="00681E89">
        <w:rPr>
          <w:sz w:val="26"/>
          <w:szCs w:val="26"/>
        </w:rPr>
        <w:t>культуры и дополнительного образования в сфере культуры.</w:t>
      </w:r>
    </w:p>
    <w:p w:rsidR="008613C3" w:rsidRPr="00681E89" w:rsidRDefault="008613C3" w:rsidP="00184A1D">
      <w:pPr>
        <w:pStyle w:val="ConsPlusNormal"/>
        <w:ind w:left="567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81E89">
        <w:rPr>
          <w:rFonts w:ascii="Times New Roman" w:hAnsi="Times New Roman" w:cs="Times New Roman"/>
          <w:sz w:val="26"/>
          <w:szCs w:val="26"/>
        </w:rPr>
        <w:t>3.</w:t>
      </w:r>
      <w:r w:rsidR="00184A1D" w:rsidRPr="00681E89">
        <w:rPr>
          <w:rFonts w:ascii="Times New Roman" w:hAnsi="Times New Roman" w:cs="Times New Roman"/>
          <w:sz w:val="26"/>
          <w:szCs w:val="26"/>
        </w:rPr>
        <w:t>4</w:t>
      </w:r>
      <w:r w:rsidRPr="00681E89">
        <w:rPr>
          <w:rFonts w:ascii="Times New Roman" w:hAnsi="Times New Roman" w:cs="Times New Roman"/>
          <w:sz w:val="26"/>
          <w:szCs w:val="26"/>
        </w:rPr>
        <w:t>.2. Влияет на достижение следующих индикаторов:</w:t>
      </w:r>
    </w:p>
    <w:p w:rsidR="008613C3" w:rsidRPr="00681E89" w:rsidRDefault="00184A1D" w:rsidP="001756D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81E89">
        <w:rPr>
          <w:sz w:val="26"/>
          <w:szCs w:val="26"/>
        </w:rPr>
        <w:t xml:space="preserve">3.4.2.1. </w:t>
      </w:r>
      <w:r w:rsidR="008613C3" w:rsidRPr="00681E89">
        <w:rPr>
          <w:sz w:val="26"/>
          <w:szCs w:val="26"/>
        </w:rPr>
        <w:t>Количество отремонтированных и благоустроенных учреждений культуры и образования в сфере культуры.</w:t>
      </w:r>
    </w:p>
    <w:p w:rsidR="00725AC8" w:rsidRDefault="00184A1D" w:rsidP="00725AC8">
      <w:pPr>
        <w:pStyle w:val="a3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3.4.3. </w:t>
      </w:r>
      <w:r w:rsidR="00725AC8">
        <w:rPr>
          <w:rFonts w:eastAsia="Calibri"/>
          <w:bCs/>
          <w:sz w:val="26"/>
          <w:szCs w:val="26"/>
          <w:lang w:eastAsia="en-US"/>
        </w:rPr>
        <w:t>В</w:t>
      </w:r>
      <w:r w:rsidR="00725AC8" w:rsidRPr="00C45D8E">
        <w:rPr>
          <w:rFonts w:eastAsia="Calibri"/>
          <w:bCs/>
          <w:sz w:val="26"/>
          <w:szCs w:val="26"/>
          <w:lang w:eastAsia="en-US"/>
        </w:rPr>
        <w:t>лияет на</w:t>
      </w:r>
      <w:r w:rsidR="00725AC8">
        <w:rPr>
          <w:sz w:val="26"/>
        </w:rPr>
        <w:t xml:space="preserve"> </w:t>
      </w:r>
      <w:r w:rsidR="00725AC8" w:rsidRPr="002D45C9">
        <w:rPr>
          <w:sz w:val="26"/>
        </w:rPr>
        <w:t>предост</w:t>
      </w:r>
      <w:r w:rsidR="00725AC8">
        <w:rPr>
          <w:sz w:val="26"/>
        </w:rPr>
        <w:t>авления жителям муниципального района</w:t>
      </w:r>
      <w:r w:rsidR="00725AC8" w:rsidRPr="002D45C9">
        <w:rPr>
          <w:sz w:val="26"/>
        </w:rPr>
        <w:t xml:space="preserve"> соответствующих современному уровню развития общества услуг в сфере культуры и искусств</w:t>
      </w:r>
      <w:r w:rsidR="00725AC8">
        <w:rPr>
          <w:sz w:val="26"/>
        </w:rPr>
        <w:t>а и дополнительного образования детей</w:t>
      </w:r>
      <w:r w:rsidR="00725AC8">
        <w:rPr>
          <w:sz w:val="26"/>
          <w:szCs w:val="26"/>
        </w:rPr>
        <w:t xml:space="preserve">. </w:t>
      </w:r>
    </w:p>
    <w:p w:rsidR="009E1286" w:rsidRDefault="00184A1D" w:rsidP="001054B0">
      <w:pPr>
        <w:pStyle w:val="a3"/>
        <w:autoSpaceDE w:val="0"/>
        <w:autoSpaceDN w:val="0"/>
        <w:adjustRightInd w:val="0"/>
        <w:ind w:left="0" w:firstLine="567"/>
        <w:jc w:val="both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3.4.4. </w:t>
      </w:r>
      <w:r w:rsidR="00725AC8">
        <w:rPr>
          <w:rFonts w:eastAsia="Calibri"/>
          <w:bCs/>
          <w:sz w:val="26"/>
          <w:szCs w:val="26"/>
          <w:lang w:eastAsia="en-US"/>
        </w:rPr>
        <w:t>Реализуется за счет средств бюджета муниципального района</w:t>
      </w:r>
      <w:r w:rsidR="001911E9">
        <w:rPr>
          <w:rFonts w:eastAsia="Calibri"/>
          <w:bCs/>
          <w:sz w:val="26"/>
          <w:szCs w:val="26"/>
          <w:lang w:eastAsia="en-US"/>
        </w:rPr>
        <w:t xml:space="preserve"> </w:t>
      </w:r>
      <w:r w:rsidR="001911E9" w:rsidRPr="00DF6589">
        <w:rPr>
          <w:rFonts w:eastAsia="Calibri"/>
          <w:bCs/>
          <w:sz w:val="26"/>
          <w:szCs w:val="26"/>
        </w:rPr>
        <w:t>«Ферзиковский район»</w:t>
      </w:r>
      <w:r w:rsidR="00B73DD7">
        <w:rPr>
          <w:rFonts w:eastAsia="Calibri"/>
          <w:bCs/>
          <w:sz w:val="26"/>
          <w:szCs w:val="26"/>
        </w:rPr>
        <w:t>,</w:t>
      </w:r>
      <w:r w:rsidR="00725AC8">
        <w:rPr>
          <w:rFonts w:eastAsia="Calibri"/>
          <w:bCs/>
          <w:sz w:val="26"/>
          <w:szCs w:val="26"/>
          <w:lang w:eastAsia="en-US"/>
        </w:rPr>
        <w:t xml:space="preserve"> бюджетов сельских поселений, входящих в состав муниципального района</w:t>
      </w:r>
      <w:r w:rsidR="001911E9">
        <w:rPr>
          <w:rFonts w:eastAsia="Calibri"/>
          <w:bCs/>
          <w:sz w:val="26"/>
          <w:szCs w:val="26"/>
          <w:lang w:eastAsia="en-US"/>
        </w:rPr>
        <w:t xml:space="preserve"> </w:t>
      </w:r>
      <w:r w:rsidR="001911E9" w:rsidRPr="00DF6589">
        <w:rPr>
          <w:rFonts w:eastAsia="Calibri"/>
          <w:bCs/>
          <w:sz w:val="26"/>
          <w:szCs w:val="26"/>
        </w:rPr>
        <w:t>«Ферзиковский район»</w:t>
      </w:r>
      <w:r w:rsidR="00B73DD7">
        <w:rPr>
          <w:rFonts w:eastAsia="Calibri"/>
          <w:bCs/>
          <w:sz w:val="26"/>
          <w:szCs w:val="26"/>
        </w:rPr>
        <w:t xml:space="preserve">, </w:t>
      </w:r>
      <w:r w:rsidR="001054B0" w:rsidRPr="00B96356">
        <w:rPr>
          <w:sz w:val="26"/>
          <w:szCs w:val="26"/>
          <w:lang w:eastAsia="en-US"/>
        </w:rPr>
        <w:t>средств областного бюджета</w:t>
      </w:r>
      <w:r w:rsidR="001054B0">
        <w:rPr>
          <w:rFonts w:eastAsia="Calibri"/>
          <w:bCs/>
          <w:sz w:val="26"/>
          <w:szCs w:val="26"/>
          <w:lang w:eastAsia="en-US"/>
        </w:rPr>
        <w:t xml:space="preserve"> </w:t>
      </w:r>
      <w:r w:rsidR="00B73DD7">
        <w:rPr>
          <w:rFonts w:eastAsia="Calibri"/>
          <w:bCs/>
          <w:sz w:val="26"/>
          <w:szCs w:val="26"/>
          <w:lang w:eastAsia="en-US"/>
        </w:rPr>
        <w:t xml:space="preserve">и </w:t>
      </w:r>
      <w:r w:rsidR="001054B0" w:rsidRPr="001054B0">
        <w:rPr>
          <w:sz w:val="26"/>
          <w:szCs w:val="26"/>
          <w:lang w:eastAsia="en-US"/>
        </w:rPr>
        <w:t xml:space="preserve">средств </w:t>
      </w:r>
      <w:r w:rsidR="001054B0">
        <w:rPr>
          <w:sz w:val="26"/>
          <w:szCs w:val="26"/>
          <w:lang w:eastAsia="en-US"/>
        </w:rPr>
        <w:t>федераль</w:t>
      </w:r>
      <w:r w:rsidR="001054B0" w:rsidRPr="00B96356">
        <w:rPr>
          <w:sz w:val="26"/>
          <w:szCs w:val="26"/>
          <w:lang w:eastAsia="en-US"/>
        </w:rPr>
        <w:t>ного бюджета</w:t>
      </w:r>
      <w:r w:rsidR="001054B0">
        <w:rPr>
          <w:sz w:val="26"/>
          <w:szCs w:val="26"/>
          <w:lang w:eastAsia="en-US"/>
        </w:rPr>
        <w:t>.</w:t>
      </w:r>
    </w:p>
    <w:p w:rsidR="001054B0" w:rsidRDefault="001054B0" w:rsidP="001054B0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Pr="007D6E2B">
        <w:rPr>
          <w:b/>
          <w:sz w:val="26"/>
          <w:szCs w:val="26"/>
        </w:rPr>
        <w:t xml:space="preserve">Объем финансовых ресурсов, необходимых для  реализации </w:t>
      </w:r>
      <w:r w:rsidR="0052445A">
        <w:rPr>
          <w:b/>
          <w:sz w:val="26"/>
          <w:szCs w:val="26"/>
        </w:rPr>
        <w:t>муниципальной</w:t>
      </w:r>
      <w:r w:rsidRPr="007D6E2B">
        <w:rPr>
          <w:b/>
          <w:sz w:val="26"/>
          <w:szCs w:val="26"/>
        </w:rPr>
        <w:t xml:space="preserve"> программы</w:t>
      </w: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1054B0" w:rsidRDefault="00CE29BC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07484F">
        <w:rPr>
          <w:sz w:val="26"/>
          <w:szCs w:val="26"/>
        </w:rPr>
        <w:t xml:space="preserve">Финансирование мероприятий </w:t>
      </w:r>
      <w:r>
        <w:rPr>
          <w:sz w:val="26"/>
          <w:szCs w:val="26"/>
        </w:rPr>
        <w:t>п</w:t>
      </w:r>
      <w:r w:rsidRPr="0007484F">
        <w:rPr>
          <w:sz w:val="26"/>
          <w:szCs w:val="26"/>
        </w:rPr>
        <w:t xml:space="preserve">рограммы осуществляется за счет средств </w:t>
      </w:r>
      <w:r>
        <w:rPr>
          <w:sz w:val="26"/>
          <w:szCs w:val="26"/>
        </w:rPr>
        <w:t>бюджетов сельских поселений</w:t>
      </w:r>
      <w:r w:rsidR="001054B0">
        <w:rPr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416731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 бюджет</w:t>
      </w:r>
      <w:r>
        <w:rPr>
          <w:sz w:val="26"/>
          <w:szCs w:val="26"/>
        </w:rPr>
        <w:t>а</w:t>
      </w:r>
      <w:r w:rsidR="00416731">
        <w:rPr>
          <w:sz w:val="26"/>
          <w:szCs w:val="26"/>
        </w:rPr>
        <w:t xml:space="preserve"> </w:t>
      </w:r>
      <w:r w:rsidR="00416731"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="00416731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="00416731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 w:rsidRPr="00B96356">
        <w:rPr>
          <w:sz w:val="26"/>
          <w:szCs w:val="26"/>
          <w:lang w:eastAsia="en-US"/>
        </w:rPr>
        <w:t>средств областного бюджета</w:t>
      </w:r>
      <w:r w:rsidR="001054B0">
        <w:rPr>
          <w:rFonts w:eastAsia="Calibri"/>
          <w:bCs/>
          <w:sz w:val="26"/>
          <w:szCs w:val="26"/>
          <w:lang w:eastAsia="en-US"/>
        </w:rPr>
        <w:t xml:space="preserve"> и </w:t>
      </w:r>
      <w:r w:rsidR="001054B0" w:rsidRPr="001054B0">
        <w:rPr>
          <w:sz w:val="26"/>
          <w:szCs w:val="26"/>
          <w:lang w:eastAsia="en-US"/>
        </w:rPr>
        <w:t xml:space="preserve">средств </w:t>
      </w:r>
      <w:r w:rsidR="001054B0">
        <w:rPr>
          <w:sz w:val="26"/>
          <w:szCs w:val="26"/>
          <w:lang w:eastAsia="en-US"/>
        </w:rPr>
        <w:t>федераль</w:t>
      </w:r>
      <w:r w:rsidR="001054B0" w:rsidRPr="00B96356">
        <w:rPr>
          <w:sz w:val="26"/>
          <w:szCs w:val="26"/>
          <w:lang w:eastAsia="en-US"/>
        </w:rPr>
        <w:t>ного бюджета</w:t>
      </w:r>
      <w:r w:rsidR="001054B0" w:rsidRPr="00C2495E">
        <w:rPr>
          <w:bCs/>
          <w:sz w:val="26"/>
          <w:szCs w:val="26"/>
        </w:rPr>
        <w:t xml:space="preserve"> </w:t>
      </w:r>
      <w:r w:rsidR="001054B0">
        <w:rPr>
          <w:bCs/>
          <w:sz w:val="26"/>
          <w:szCs w:val="26"/>
        </w:rPr>
        <w:t>.</w:t>
      </w:r>
    </w:p>
    <w:p w:rsidR="000370EF" w:rsidRPr="00C2495E" w:rsidRDefault="000370EF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C2495E">
        <w:rPr>
          <w:bCs/>
          <w:sz w:val="26"/>
          <w:szCs w:val="26"/>
        </w:rPr>
        <w:t>Объемы финансовых средств из бюджетов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сельских поселений</w:t>
      </w:r>
      <w:r w:rsidR="001054B0">
        <w:rPr>
          <w:sz w:val="26"/>
          <w:szCs w:val="26"/>
        </w:rPr>
        <w:t>,</w:t>
      </w:r>
      <w:r w:rsidR="001054B0" w:rsidRPr="001054B0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Pr="00C2495E">
        <w:rPr>
          <w:bCs/>
          <w:sz w:val="26"/>
          <w:szCs w:val="26"/>
        </w:rPr>
        <w:t xml:space="preserve">ежегодно уточняются в соответствии с решениями органов местного самоуправления </w:t>
      </w:r>
      <w:r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Pr="00DF6589">
        <w:rPr>
          <w:rFonts w:eastAsia="Calibri"/>
          <w:bCs/>
          <w:sz w:val="26"/>
          <w:szCs w:val="26"/>
        </w:rPr>
        <w:t>«Ферзиковский район»</w:t>
      </w:r>
      <w:r>
        <w:rPr>
          <w:rFonts w:eastAsia="Calibri"/>
          <w:bCs/>
          <w:sz w:val="26"/>
          <w:szCs w:val="26"/>
          <w:lang w:eastAsia="en-US"/>
        </w:rPr>
        <w:t xml:space="preserve"> </w:t>
      </w:r>
      <w:r w:rsidRPr="00C2495E">
        <w:rPr>
          <w:bCs/>
          <w:sz w:val="26"/>
          <w:szCs w:val="26"/>
        </w:rPr>
        <w:t xml:space="preserve"> о местных бюджетах.</w:t>
      </w:r>
    </w:p>
    <w:p w:rsidR="00CE29BC" w:rsidRDefault="00CE29BC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7484F">
        <w:rPr>
          <w:sz w:val="26"/>
          <w:szCs w:val="26"/>
        </w:rPr>
        <w:t xml:space="preserve">Объемы финансирования за счет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бюджета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 xml:space="preserve"> </w:t>
      </w:r>
      <w:r w:rsidRPr="0007484F">
        <w:rPr>
          <w:sz w:val="26"/>
          <w:szCs w:val="26"/>
        </w:rPr>
        <w:t>ежегодно уточняются в соответствии с Решением</w:t>
      </w:r>
      <w:r>
        <w:rPr>
          <w:sz w:val="26"/>
          <w:szCs w:val="26"/>
        </w:rPr>
        <w:t xml:space="preserve"> </w:t>
      </w:r>
      <w:r w:rsidRPr="0007484F">
        <w:rPr>
          <w:sz w:val="26"/>
          <w:szCs w:val="26"/>
        </w:rPr>
        <w:t xml:space="preserve">Районного Собрания муниципального района «Ферзиковский район» о бюджете </w:t>
      </w:r>
      <w:r w:rsidRPr="0007484F">
        <w:rPr>
          <w:sz w:val="26"/>
          <w:szCs w:val="26"/>
        </w:rPr>
        <w:lastRenderedPageBreak/>
        <w:t>муниципального района «Ферзиковский район» на очередной финансовый год и на плановый период.</w:t>
      </w:r>
    </w:p>
    <w:p w:rsidR="000370EF" w:rsidRDefault="000370EF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>Объем финансирования из областного бюджета уточняются после принятия и (или) внесения изменений в закон Калужской области об областном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0370EF" w:rsidRDefault="009B4B63" w:rsidP="009B4B6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 xml:space="preserve">Объем финансирования из </w:t>
      </w:r>
      <w:r>
        <w:rPr>
          <w:sz w:val="26"/>
          <w:szCs w:val="26"/>
          <w:lang w:eastAsia="en-US"/>
        </w:rPr>
        <w:t>федераль</w:t>
      </w:r>
      <w:r w:rsidRPr="00B96356">
        <w:rPr>
          <w:sz w:val="26"/>
          <w:szCs w:val="26"/>
          <w:lang w:eastAsia="en-US"/>
        </w:rPr>
        <w:t xml:space="preserve">ного </w:t>
      </w:r>
      <w:r w:rsidRPr="000370EF">
        <w:rPr>
          <w:sz w:val="26"/>
          <w:szCs w:val="26"/>
        </w:rPr>
        <w:t xml:space="preserve">бюджета уточняются после принятия и (или) внесения изменений в закон </w:t>
      </w:r>
      <w:r>
        <w:rPr>
          <w:sz w:val="26"/>
          <w:szCs w:val="26"/>
        </w:rPr>
        <w:t xml:space="preserve">Российской Федерации </w:t>
      </w:r>
      <w:r w:rsidRPr="000370EF">
        <w:rPr>
          <w:sz w:val="26"/>
          <w:szCs w:val="26"/>
        </w:rPr>
        <w:t>о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7D6E2B" w:rsidRDefault="009B4B63" w:rsidP="009B4B63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9B4B63" w:rsidRPr="000370EF" w:rsidRDefault="009B4B63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right"/>
        <w:rPr>
          <w:color w:val="FF0000"/>
          <w:sz w:val="26"/>
          <w:szCs w:val="26"/>
        </w:rPr>
      </w:pPr>
      <w:r w:rsidRPr="007D6E2B">
        <w:rPr>
          <w:sz w:val="26"/>
          <w:szCs w:val="26"/>
        </w:rPr>
        <w:tab/>
        <w:t>(тыс. руб. в ценах каждого года)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993"/>
        <w:gridCol w:w="992"/>
        <w:gridCol w:w="567"/>
        <w:gridCol w:w="567"/>
        <w:gridCol w:w="567"/>
        <w:gridCol w:w="567"/>
        <w:gridCol w:w="709"/>
      </w:tblGrid>
      <w:tr w:rsidR="000B2587" w:rsidTr="0039236B">
        <w:trPr>
          <w:trHeight w:val="216"/>
        </w:trPr>
        <w:tc>
          <w:tcPr>
            <w:tcW w:w="4678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969" w:type="dxa"/>
            <w:gridSpan w:val="6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39236B" w:rsidTr="0039236B">
        <w:trPr>
          <w:trHeight w:val="214"/>
        </w:trPr>
        <w:tc>
          <w:tcPr>
            <w:tcW w:w="4678" w:type="dxa"/>
            <w:vMerge/>
            <w:vAlign w:val="center"/>
          </w:tcPr>
          <w:p w:rsidR="000B2587" w:rsidRDefault="000B2587" w:rsidP="00E64C2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0B2587" w:rsidRDefault="000B2587" w:rsidP="00E64C2C">
            <w:pPr>
              <w:rPr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2026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2027</w:t>
            </w:r>
          </w:p>
        </w:tc>
        <w:tc>
          <w:tcPr>
            <w:tcW w:w="709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2028</w:t>
            </w:r>
          </w:p>
        </w:tc>
      </w:tr>
      <w:tr w:rsidR="009B4B63" w:rsidRPr="00892923" w:rsidTr="0039236B">
        <w:trPr>
          <w:cantSplit/>
          <w:trHeight w:val="1557"/>
        </w:trPr>
        <w:tc>
          <w:tcPr>
            <w:tcW w:w="4678" w:type="dxa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993" w:type="dxa"/>
            <w:textDirection w:val="btLr"/>
            <w:vAlign w:val="bottom"/>
          </w:tcPr>
          <w:p w:rsidR="009B4B63" w:rsidRPr="00892923" w:rsidRDefault="009B4B63" w:rsidP="009B4B6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480917</w:t>
            </w:r>
            <w:r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046</w:t>
            </w:r>
          </w:p>
        </w:tc>
        <w:tc>
          <w:tcPr>
            <w:tcW w:w="992" w:type="dxa"/>
            <w:textDirection w:val="btLr"/>
            <w:vAlign w:val="bottom"/>
          </w:tcPr>
          <w:p w:rsidR="009B4B63" w:rsidRPr="00892923" w:rsidRDefault="009B4B63" w:rsidP="009B4B6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69821</w:t>
            </w:r>
            <w:r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549</w:t>
            </w:r>
          </w:p>
        </w:tc>
        <w:tc>
          <w:tcPr>
            <w:tcW w:w="567" w:type="dxa"/>
            <w:textDirection w:val="btLr"/>
            <w:vAlign w:val="bottom"/>
          </w:tcPr>
          <w:p w:rsidR="009B4B63" w:rsidRPr="00892923" w:rsidRDefault="009B4B63" w:rsidP="009B4B6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142332</w:t>
            </w:r>
            <w:r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201</w:t>
            </w:r>
          </w:p>
        </w:tc>
        <w:tc>
          <w:tcPr>
            <w:tcW w:w="567" w:type="dxa"/>
            <w:textDirection w:val="btLr"/>
            <w:vAlign w:val="bottom"/>
          </w:tcPr>
          <w:p w:rsidR="009B4B63" w:rsidRPr="00892923" w:rsidRDefault="009B4B63" w:rsidP="009B4B6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67190</w:t>
            </w:r>
            <w:r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824</w:t>
            </w:r>
          </w:p>
        </w:tc>
        <w:tc>
          <w:tcPr>
            <w:tcW w:w="567" w:type="dxa"/>
            <w:textDirection w:val="btLr"/>
            <w:vAlign w:val="bottom"/>
          </w:tcPr>
          <w:p w:rsidR="009B4B63" w:rsidRPr="00892923" w:rsidRDefault="009B4B63" w:rsidP="009B4B6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67190</w:t>
            </w:r>
            <w:r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824</w:t>
            </w:r>
          </w:p>
        </w:tc>
        <w:tc>
          <w:tcPr>
            <w:tcW w:w="567" w:type="dxa"/>
            <w:textDirection w:val="btLr"/>
            <w:vAlign w:val="bottom"/>
          </w:tcPr>
          <w:p w:rsidR="009B4B63" w:rsidRPr="00892923" w:rsidRDefault="009B4B63" w:rsidP="009B4B6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67190</w:t>
            </w:r>
            <w:r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824</w:t>
            </w:r>
          </w:p>
        </w:tc>
        <w:tc>
          <w:tcPr>
            <w:tcW w:w="709" w:type="dxa"/>
            <w:textDirection w:val="btLr"/>
            <w:vAlign w:val="bottom"/>
          </w:tcPr>
          <w:p w:rsidR="009B4B63" w:rsidRPr="00892923" w:rsidRDefault="009B4B63" w:rsidP="009B4B63">
            <w:pPr>
              <w:jc w:val="center"/>
              <w:rPr>
                <w:color w:val="000000"/>
              </w:rPr>
            </w:pPr>
            <w:r w:rsidRPr="00892923">
              <w:rPr>
                <w:color w:val="000000"/>
              </w:rPr>
              <w:t>67190</w:t>
            </w:r>
            <w:r>
              <w:rPr>
                <w:color w:val="000000"/>
              </w:rPr>
              <w:t>,</w:t>
            </w:r>
            <w:r w:rsidRPr="00892923">
              <w:rPr>
                <w:color w:val="000000"/>
              </w:rPr>
              <w:t>824</w:t>
            </w:r>
          </w:p>
        </w:tc>
      </w:tr>
      <w:tr w:rsidR="000B2587" w:rsidRPr="00B96356" w:rsidTr="0039236B">
        <w:trPr>
          <w:cantSplit/>
          <w:trHeight w:val="399"/>
        </w:trPr>
        <w:tc>
          <w:tcPr>
            <w:tcW w:w="9640" w:type="dxa"/>
            <w:gridSpan w:val="8"/>
          </w:tcPr>
          <w:p w:rsidR="000B2587" w:rsidRPr="00B96356" w:rsidRDefault="000B2587" w:rsidP="00E64C2C">
            <w:pPr>
              <w:autoSpaceDE w:val="0"/>
              <w:autoSpaceDN w:val="0"/>
              <w:adjustRightInd w:val="0"/>
              <w:ind w:left="-91" w:right="-124"/>
              <w:jc w:val="center"/>
              <w:rPr>
                <w:sz w:val="20"/>
                <w:szCs w:val="20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 том числе по источникам финансирования:</w:t>
            </w:r>
          </w:p>
        </w:tc>
      </w:tr>
      <w:tr w:rsidR="009B4B63" w:rsidRPr="008901FE" w:rsidTr="0039236B">
        <w:trPr>
          <w:trHeight w:val="1567"/>
        </w:trPr>
        <w:tc>
          <w:tcPr>
            <w:tcW w:w="4678" w:type="dxa"/>
          </w:tcPr>
          <w:p w:rsidR="009B4B63" w:rsidRPr="00B96356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="009B4B63" w:rsidRPr="00B96356">
              <w:rPr>
                <w:sz w:val="26"/>
                <w:szCs w:val="26"/>
                <w:lang w:eastAsia="en-US"/>
              </w:rPr>
              <w:t>юджет муниципального района «Ферзиковский район»</w:t>
            </w:r>
          </w:p>
        </w:tc>
        <w:tc>
          <w:tcPr>
            <w:tcW w:w="993" w:type="dxa"/>
            <w:textDirection w:val="btLr"/>
            <w:vAlign w:val="center"/>
          </w:tcPr>
          <w:p w:rsidR="009B4B63" w:rsidRPr="00B96356" w:rsidRDefault="009B4B63" w:rsidP="009B4B63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258637,392</w:t>
            </w:r>
            <w:r w:rsidRPr="00B96356">
              <w:rPr>
                <w:lang w:eastAsia="en-US"/>
              </w:rPr>
              <w:t xml:space="preserve"> </w:t>
            </w:r>
          </w:p>
        </w:tc>
        <w:tc>
          <w:tcPr>
            <w:tcW w:w="992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39927,007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  <w:tc>
          <w:tcPr>
            <w:tcW w:w="709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43742,077</w:t>
            </w:r>
          </w:p>
        </w:tc>
      </w:tr>
      <w:tr w:rsidR="009B4B63" w:rsidRPr="008901FE" w:rsidTr="0039236B">
        <w:trPr>
          <w:cantSplit/>
          <w:trHeight w:val="1553"/>
        </w:trPr>
        <w:tc>
          <w:tcPr>
            <w:tcW w:w="4678" w:type="dxa"/>
          </w:tcPr>
          <w:p w:rsidR="009B4B63" w:rsidRPr="00B96356" w:rsidRDefault="009B4B63" w:rsidP="009B4B6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9B4B63" w:rsidRPr="00B96356" w:rsidRDefault="009B4B63" w:rsidP="009B4B6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9B4B63" w:rsidRPr="00B96356" w:rsidRDefault="009B4B63" w:rsidP="009B4B6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140643,832</w:t>
            </w:r>
          </w:p>
        </w:tc>
        <w:tc>
          <w:tcPr>
            <w:tcW w:w="992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23400,097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23448,747</w:t>
            </w:r>
          </w:p>
        </w:tc>
        <w:tc>
          <w:tcPr>
            <w:tcW w:w="567" w:type="dxa"/>
            <w:textDirection w:val="btLr"/>
          </w:tcPr>
          <w:p w:rsidR="009B4B63" w:rsidRPr="008901FE" w:rsidRDefault="009B4B63" w:rsidP="009B4B63">
            <w:pPr>
              <w:ind w:left="113" w:right="113"/>
              <w:jc w:val="center"/>
            </w:pPr>
            <w:r>
              <w:rPr>
                <w:lang w:eastAsia="en-US"/>
              </w:rPr>
              <w:t>23448,747</w:t>
            </w:r>
          </w:p>
        </w:tc>
        <w:tc>
          <w:tcPr>
            <w:tcW w:w="567" w:type="dxa"/>
            <w:textDirection w:val="btLr"/>
          </w:tcPr>
          <w:p w:rsidR="009B4B63" w:rsidRPr="008901FE" w:rsidRDefault="009B4B63" w:rsidP="009B4B63">
            <w:pPr>
              <w:ind w:left="113" w:right="113"/>
              <w:jc w:val="center"/>
            </w:pPr>
            <w:r>
              <w:rPr>
                <w:lang w:eastAsia="en-US"/>
              </w:rPr>
              <w:t>23448,747</w:t>
            </w:r>
          </w:p>
        </w:tc>
        <w:tc>
          <w:tcPr>
            <w:tcW w:w="567" w:type="dxa"/>
            <w:textDirection w:val="btLr"/>
          </w:tcPr>
          <w:p w:rsidR="009B4B63" w:rsidRPr="008901FE" w:rsidRDefault="009B4B63" w:rsidP="009B4B63">
            <w:pPr>
              <w:ind w:left="113" w:right="113"/>
              <w:jc w:val="center"/>
            </w:pPr>
            <w:r>
              <w:rPr>
                <w:lang w:eastAsia="en-US"/>
              </w:rPr>
              <w:t>23448,747</w:t>
            </w:r>
          </w:p>
        </w:tc>
        <w:tc>
          <w:tcPr>
            <w:tcW w:w="709" w:type="dxa"/>
            <w:textDirection w:val="btLr"/>
          </w:tcPr>
          <w:p w:rsidR="009B4B63" w:rsidRPr="008901FE" w:rsidRDefault="009B4B63" w:rsidP="009B4B63">
            <w:pPr>
              <w:ind w:left="113" w:right="113"/>
              <w:jc w:val="center"/>
            </w:pPr>
            <w:r>
              <w:rPr>
                <w:lang w:eastAsia="en-US"/>
              </w:rPr>
              <w:t>23448,747</w:t>
            </w:r>
          </w:p>
        </w:tc>
      </w:tr>
      <w:tr w:rsidR="009B4B63" w:rsidRPr="008901FE" w:rsidTr="0039236B">
        <w:trPr>
          <w:trHeight w:val="1127"/>
        </w:trPr>
        <w:tc>
          <w:tcPr>
            <w:tcW w:w="4678" w:type="dxa"/>
          </w:tcPr>
          <w:p w:rsidR="009B4B63" w:rsidRPr="00B96356" w:rsidRDefault="009B4B63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 w:rsidR="0063495C"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318,334</w:t>
            </w:r>
          </w:p>
        </w:tc>
        <w:tc>
          <w:tcPr>
            <w:tcW w:w="992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318,334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B4B63" w:rsidRPr="008901FE" w:rsidTr="0039236B">
        <w:trPr>
          <w:trHeight w:val="1410"/>
        </w:trPr>
        <w:tc>
          <w:tcPr>
            <w:tcW w:w="4678" w:type="dxa"/>
          </w:tcPr>
          <w:p w:rsidR="009B4B63" w:rsidRPr="00B96356" w:rsidRDefault="009B4B63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 w:rsidR="0063495C"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81317,488</w:t>
            </w:r>
          </w:p>
        </w:tc>
        <w:tc>
          <w:tcPr>
            <w:tcW w:w="992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6176,111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B96356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75141,377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9B4B63" w:rsidRPr="008901FE" w:rsidRDefault="009B4B63" w:rsidP="009B4B63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CE29BC" w:rsidRDefault="00CE29BC" w:rsidP="00CE29BC"/>
    <w:p w:rsidR="009E1286" w:rsidRDefault="009E1286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:rsidR="0039236B" w:rsidRDefault="0039236B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:rsidR="0039236B" w:rsidRDefault="0039236B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:rsidR="0063495C" w:rsidRDefault="0063495C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  <w:sectPr w:rsidR="0063495C" w:rsidSect="00532B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236B" w:rsidRDefault="0039236B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:rsidR="001D72F0" w:rsidRDefault="00CE29BC" w:rsidP="00532BB7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5.</w:t>
      </w:r>
      <w:r w:rsidR="00AB2ACD">
        <w:rPr>
          <w:b/>
          <w:sz w:val="26"/>
          <w:szCs w:val="26"/>
        </w:rPr>
        <w:t xml:space="preserve"> </w:t>
      </w:r>
      <w:r w:rsidR="00D21639" w:rsidRPr="00353E57">
        <w:rPr>
          <w:b/>
          <w:sz w:val="26"/>
          <w:szCs w:val="26"/>
        </w:rPr>
        <w:t>Перечень мероприятий муниципальной программы</w:t>
      </w:r>
    </w:p>
    <w:p w:rsidR="001D72F0" w:rsidRPr="00B24772" w:rsidRDefault="001D72F0" w:rsidP="001D72F0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5953"/>
        <w:gridCol w:w="851"/>
        <w:gridCol w:w="2268"/>
        <w:gridCol w:w="3969"/>
        <w:gridCol w:w="1275"/>
      </w:tblGrid>
      <w:tr w:rsidR="001D72F0" w:rsidRPr="006C1163" w:rsidTr="00AB2ACD">
        <w:trPr>
          <w:trHeight w:val="486"/>
          <w:tblHeader/>
        </w:trPr>
        <w:tc>
          <w:tcPr>
            <w:tcW w:w="710" w:type="dxa"/>
            <w:vMerge w:val="restart"/>
          </w:tcPr>
          <w:p w:rsidR="001D72F0" w:rsidRPr="006C1163" w:rsidRDefault="001D72F0" w:rsidP="00E64C2C">
            <w:pPr>
              <w:spacing w:line="216" w:lineRule="auto"/>
              <w:ind w:left="-57" w:right="-5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№</w:t>
            </w:r>
          </w:p>
          <w:p w:rsidR="001D72F0" w:rsidRPr="006C1163" w:rsidRDefault="001D72F0" w:rsidP="00E64C2C">
            <w:pPr>
              <w:spacing w:line="216" w:lineRule="auto"/>
              <w:ind w:left="-57" w:right="-57"/>
              <w:jc w:val="center"/>
              <w:rPr>
                <w:b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п/п</w:t>
            </w:r>
          </w:p>
        </w:tc>
        <w:tc>
          <w:tcPr>
            <w:tcW w:w="5953" w:type="dxa"/>
            <w:vMerge w:val="restart"/>
          </w:tcPr>
          <w:p w:rsidR="001D72F0" w:rsidRPr="006C1163" w:rsidRDefault="001D72F0" w:rsidP="00E64C2C">
            <w:pPr>
              <w:spacing w:line="216" w:lineRule="auto"/>
              <w:ind w:left="-57" w:right="-5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851" w:type="dxa"/>
            <w:vMerge w:val="restart"/>
          </w:tcPr>
          <w:p w:rsidR="001D72F0" w:rsidRPr="006C1163" w:rsidRDefault="001D72F0" w:rsidP="00E64C2C">
            <w:pPr>
              <w:spacing w:line="216" w:lineRule="auto"/>
              <w:ind w:left="-57" w:right="-57"/>
              <w:jc w:val="center"/>
              <w:rPr>
                <w:b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Сроки реализации</w:t>
            </w:r>
          </w:p>
        </w:tc>
        <w:tc>
          <w:tcPr>
            <w:tcW w:w="2268" w:type="dxa"/>
            <w:vMerge w:val="restart"/>
          </w:tcPr>
          <w:p w:rsidR="001D72F0" w:rsidRPr="006C1163" w:rsidRDefault="001D72F0" w:rsidP="00E64C2C">
            <w:pPr>
              <w:spacing w:line="216" w:lineRule="auto"/>
              <w:ind w:left="-57" w:right="-57"/>
              <w:jc w:val="center"/>
              <w:rPr>
                <w:b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Участник программы</w:t>
            </w:r>
          </w:p>
        </w:tc>
        <w:tc>
          <w:tcPr>
            <w:tcW w:w="3969" w:type="dxa"/>
            <w:vMerge w:val="restart"/>
          </w:tcPr>
          <w:p w:rsidR="001D72F0" w:rsidRPr="006C1163" w:rsidRDefault="001D72F0" w:rsidP="00E64C2C">
            <w:pPr>
              <w:spacing w:line="216" w:lineRule="auto"/>
              <w:ind w:left="-109" w:right="-109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Источники финансирования</w:t>
            </w:r>
          </w:p>
        </w:tc>
        <w:tc>
          <w:tcPr>
            <w:tcW w:w="1275" w:type="dxa"/>
            <w:vMerge w:val="restart"/>
          </w:tcPr>
          <w:p w:rsidR="001D72F0" w:rsidRPr="006C1163" w:rsidRDefault="001D72F0" w:rsidP="00E64C2C">
            <w:pPr>
              <w:spacing w:line="216" w:lineRule="auto"/>
              <w:ind w:left="-57" w:right="-5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Принадлежность мероприятия к проекту</w:t>
            </w:r>
          </w:p>
        </w:tc>
      </w:tr>
      <w:tr w:rsidR="001D72F0" w:rsidRPr="006C1163" w:rsidTr="00AB2ACD">
        <w:trPr>
          <w:trHeight w:val="616"/>
          <w:tblHeader/>
        </w:trPr>
        <w:tc>
          <w:tcPr>
            <w:tcW w:w="710" w:type="dxa"/>
            <w:vMerge/>
          </w:tcPr>
          <w:p w:rsidR="001D72F0" w:rsidRPr="006C1163" w:rsidRDefault="001D72F0" w:rsidP="00E64C2C">
            <w:pPr>
              <w:spacing w:line="21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953" w:type="dxa"/>
            <w:vMerge/>
          </w:tcPr>
          <w:p w:rsidR="001D72F0" w:rsidRPr="006C1163" w:rsidRDefault="001D72F0" w:rsidP="00E64C2C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1D72F0" w:rsidRPr="006C1163" w:rsidRDefault="001D72F0" w:rsidP="00E64C2C">
            <w:pPr>
              <w:spacing w:line="21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:rsidR="001D72F0" w:rsidRPr="006C1163" w:rsidRDefault="001D72F0" w:rsidP="00E64C2C">
            <w:pPr>
              <w:spacing w:line="216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969" w:type="dxa"/>
            <w:vMerge/>
          </w:tcPr>
          <w:p w:rsidR="001D72F0" w:rsidRPr="006C1163" w:rsidRDefault="001D72F0" w:rsidP="00E64C2C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1D72F0" w:rsidRPr="006C1163" w:rsidRDefault="001D72F0" w:rsidP="00E64C2C">
            <w:pPr>
              <w:spacing w:line="216" w:lineRule="auto"/>
              <w:jc w:val="center"/>
              <w:rPr>
                <w:sz w:val="26"/>
                <w:szCs w:val="26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1755"/>
        </w:trPr>
        <w:tc>
          <w:tcPr>
            <w:tcW w:w="710" w:type="dxa"/>
          </w:tcPr>
          <w:p w:rsidR="0063495C" w:rsidRPr="006C1163" w:rsidRDefault="0063495C" w:rsidP="0063495C">
            <w:pPr>
              <w:spacing w:line="216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1.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spacing w:line="216" w:lineRule="auto"/>
              <w:ind w:left="49"/>
              <w:rPr>
                <w:sz w:val="26"/>
                <w:szCs w:val="26"/>
              </w:rPr>
            </w:pPr>
            <w:r w:rsidRPr="006C1163">
              <w:rPr>
                <w:b/>
                <w:sz w:val="26"/>
                <w:szCs w:val="26"/>
              </w:rPr>
              <w:t>Развитие общедоступных библиотек в муниципальном районе «Ферзиковский район»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16" w:lineRule="auto"/>
              <w:jc w:val="center"/>
              <w:rPr>
                <w:b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«ЦБС»</w:t>
            </w:r>
          </w:p>
        </w:tc>
        <w:tc>
          <w:tcPr>
            <w:tcW w:w="3969" w:type="dxa"/>
          </w:tcPr>
          <w:p w:rsidR="0063495C" w:rsidRPr="006C1163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6C1163">
              <w:rPr>
                <w:sz w:val="26"/>
                <w:szCs w:val="26"/>
                <w:lang w:eastAsia="en-US"/>
              </w:rPr>
              <w:t>Бюджет муниципального района «Ферзиковский район»,</w:t>
            </w:r>
          </w:p>
          <w:p w:rsidR="0063495C" w:rsidRPr="006C1163" w:rsidRDefault="0063495C" w:rsidP="0063495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6C1163">
              <w:rPr>
                <w:sz w:val="26"/>
                <w:szCs w:val="26"/>
                <w:lang w:eastAsia="en-US"/>
              </w:rPr>
              <w:t>областной бюджет</w:t>
            </w:r>
          </w:p>
        </w:tc>
        <w:tc>
          <w:tcPr>
            <w:tcW w:w="1275" w:type="dxa"/>
          </w:tcPr>
          <w:p w:rsidR="0063495C" w:rsidRPr="006C1163" w:rsidRDefault="0063495C" w:rsidP="0063495C">
            <w:pPr>
              <w:spacing w:line="216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1.1.</w:t>
            </w:r>
          </w:p>
        </w:tc>
        <w:tc>
          <w:tcPr>
            <w:tcW w:w="5953" w:type="dxa"/>
          </w:tcPr>
          <w:p w:rsidR="0063495C" w:rsidRPr="006C1163" w:rsidRDefault="0063495C" w:rsidP="00153F4A">
            <w:pPr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 xml:space="preserve">Оказание муниципальной услуги по обеспечению прав граждан на библиотечное обслуживание в общедоступных библиотеках муниципального района «Ферзиковский район». Финансовое обеспечение деятельности муниципального казенного учреждения культуры  муниципального района «Ферзиковский район» «Централизованная библиотечная система» 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«ЦБС»</w:t>
            </w:r>
          </w:p>
        </w:tc>
        <w:tc>
          <w:tcPr>
            <w:tcW w:w="3969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  <w:lang w:eastAsia="en-US"/>
              </w:rPr>
              <w:t>Бюджет муниципального района «Ферзиковский район»</w:t>
            </w:r>
          </w:p>
        </w:tc>
        <w:tc>
          <w:tcPr>
            <w:tcW w:w="1275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1.2</w:t>
            </w:r>
            <w:r w:rsidR="00AB2ACD">
              <w:rPr>
                <w:sz w:val="26"/>
                <w:szCs w:val="26"/>
              </w:rPr>
              <w:t>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Мероприятия, направленные на повышение качества и расширение спектра библиотечных  услуг, развитие поддержки чтения. Проведение выставок, акций, конкурсов, презентаций, фестивалей, встреч с читателями.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«ЦБС»</w:t>
            </w:r>
          </w:p>
        </w:tc>
        <w:tc>
          <w:tcPr>
            <w:tcW w:w="3969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  <w:lang w:eastAsia="en-US"/>
              </w:rPr>
              <w:t>Бюджет муниципального района «Ферзиковский район»</w:t>
            </w:r>
          </w:p>
        </w:tc>
        <w:tc>
          <w:tcPr>
            <w:tcW w:w="1275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1.3.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Методическое обеспечение деятельности  общедоступных библиотек и повышение профессионального уровня библиотечных работников. Проведение профессиональных конкурсов, обучений и семинаров.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noProof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«ЦБС»</w:t>
            </w:r>
          </w:p>
        </w:tc>
        <w:tc>
          <w:tcPr>
            <w:tcW w:w="3969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  <w:lang w:eastAsia="en-US"/>
              </w:rPr>
              <w:t>Бюджет муниципального района «Ферзиковский район»</w:t>
            </w:r>
          </w:p>
        </w:tc>
        <w:tc>
          <w:tcPr>
            <w:tcW w:w="1275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1.4.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 xml:space="preserve"> Комплектование фондов документов муниципальных библиотек района и подписка на периодические издания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«ЦБС»</w:t>
            </w:r>
          </w:p>
        </w:tc>
        <w:tc>
          <w:tcPr>
            <w:tcW w:w="3969" w:type="dxa"/>
          </w:tcPr>
          <w:p w:rsidR="006C1163" w:rsidRPr="006C1163" w:rsidRDefault="006C1163" w:rsidP="000A1524">
            <w:pPr>
              <w:spacing w:line="228" w:lineRule="auto"/>
              <w:jc w:val="both"/>
              <w:rPr>
                <w:sz w:val="26"/>
                <w:szCs w:val="26"/>
                <w:lang w:eastAsia="en-US"/>
              </w:rPr>
            </w:pPr>
            <w:r w:rsidRPr="006C1163">
              <w:rPr>
                <w:sz w:val="26"/>
                <w:szCs w:val="26"/>
                <w:lang w:eastAsia="en-US"/>
              </w:rPr>
              <w:t>Бюджет муниципального района «Ферзиковский район»,</w:t>
            </w:r>
          </w:p>
          <w:p w:rsidR="0063495C" w:rsidRPr="006C1163" w:rsidRDefault="006C1163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  <w:lang w:eastAsia="en-US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lastRenderedPageBreak/>
              <w:t>2.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ind w:left="-91" w:right="-104"/>
              <w:rPr>
                <w:noProof/>
                <w:sz w:val="26"/>
                <w:szCs w:val="26"/>
              </w:rPr>
            </w:pPr>
            <w:r w:rsidRPr="006C1163">
              <w:rPr>
                <w:b/>
                <w:sz w:val="26"/>
                <w:szCs w:val="26"/>
              </w:rPr>
              <w:t>Сохранение и поддержка традиционной народной культуры и любительского творчества в муниципальных учреждениях культуры муниципального района «Ферзиковский район».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«КДО»</w:t>
            </w:r>
          </w:p>
        </w:tc>
        <w:tc>
          <w:tcPr>
            <w:tcW w:w="3969" w:type="dxa"/>
          </w:tcPr>
          <w:p w:rsidR="0063495C" w:rsidRPr="006C1163" w:rsidRDefault="006C1163" w:rsidP="006C116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  <w:lang w:eastAsia="en-US"/>
              </w:rPr>
              <w:t>Бюджет муниципального района «Ферзиковский район»,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 w:rsidRPr="00B96356">
              <w:rPr>
                <w:sz w:val="26"/>
                <w:szCs w:val="26"/>
                <w:lang w:eastAsia="en-US"/>
              </w:rPr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  <w:r>
              <w:rPr>
                <w:rFonts w:eastAsia="Calibri"/>
                <w:bCs/>
                <w:sz w:val="26"/>
                <w:szCs w:val="26"/>
              </w:rPr>
              <w:t xml:space="preserve">, </w:t>
            </w:r>
            <w:r w:rsidRPr="006C1163">
              <w:rPr>
                <w:sz w:val="26"/>
                <w:szCs w:val="26"/>
                <w:lang w:eastAsia="en-US"/>
              </w:rPr>
              <w:t>областной бюджет</w:t>
            </w:r>
          </w:p>
        </w:tc>
        <w:tc>
          <w:tcPr>
            <w:tcW w:w="1275" w:type="dxa"/>
          </w:tcPr>
          <w:p w:rsidR="0063495C" w:rsidRPr="006C1163" w:rsidRDefault="0063495C" w:rsidP="0063495C">
            <w:pPr>
              <w:spacing w:line="216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C1163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C1163" w:rsidRPr="006C1163" w:rsidRDefault="006C1163" w:rsidP="006C1163">
            <w:pPr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2.1.</w:t>
            </w:r>
          </w:p>
        </w:tc>
        <w:tc>
          <w:tcPr>
            <w:tcW w:w="5953" w:type="dxa"/>
          </w:tcPr>
          <w:p w:rsidR="006C1163" w:rsidRPr="006C1163" w:rsidRDefault="006C1163" w:rsidP="00153F4A">
            <w:pPr>
              <w:autoSpaceDE w:val="0"/>
              <w:autoSpaceDN w:val="0"/>
              <w:adjustRightInd w:val="0"/>
              <w:spacing w:line="228" w:lineRule="auto"/>
              <w:ind w:right="-62" w:firstLine="35"/>
              <w:jc w:val="both"/>
              <w:outlineLvl w:val="1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Оказание муниципальной услуги муниципальным казенным учреждением культуры  муниципального района «Ферзиковский район» «Культурно-досуговое объединение» по созданию условий для организации досуга и занятий народным творчеством населения. Финансовое обеспечение деятельности МКУК «КДО».</w:t>
            </w:r>
          </w:p>
        </w:tc>
        <w:tc>
          <w:tcPr>
            <w:tcW w:w="851" w:type="dxa"/>
          </w:tcPr>
          <w:p w:rsidR="006C1163" w:rsidRPr="006C1163" w:rsidRDefault="006C1163" w:rsidP="006C1163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C1163" w:rsidRPr="006C1163" w:rsidRDefault="006C1163" w:rsidP="006C1163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C1163" w:rsidRPr="006C1163" w:rsidRDefault="006C1163" w:rsidP="006C1163">
            <w:pPr>
              <w:spacing w:line="228" w:lineRule="auto"/>
              <w:jc w:val="center"/>
              <w:rPr>
                <w:b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«КДО»</w:t>
            </w:r>
          </w:p>
        </w:tc>
        <w:tc>
          <w:tcPr>
            <w:tcW w:w="3969" w:type="dxa"/>
          </w:tcPr>
          <w:p w:rsidR="006C1163" w:rsidRDefault="006C1163" w:rsidP="006C1163"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</w:tc>
        <w:tc>
          <w:tcPr>
            <w:tcW w:w="1275" w:type="dxa"/>
          </w:tcPr>
          <w:p w:rsidR="006C1163" w:rsidRPr="006C1163" w:rsidRDefault="006C1163" w:rsidP="006C1163">
            <w:pPr>
              <w:spacing w:line="216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C1163" w:rsidRPr="006C1163" w:rsidTr="00AB2ACD">
        <w:tblPrEx>
          <w:tblLook w:val="01E0" w:firstRow="1" w:lastRow="1" w:firstColumn="1" w:lastColumn="1" w:noHBand="0" w:noVBand="0"/>
        </w:tblPrEx>
        <w:trPr>
          <w:trHeight w:val="1875"/>
        </w:trPr>
        <w:tc>
          <w:tcPr>
            <w:tcW w:w="710" w:type="dxa"/>
          </w:tcPr>
          <w:p w:rsidR="006C1163" w:rsidRPr="006C1163" w:rsidRDefault="006C1163" w:rsidP="006C1163">
            <w:pPr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2.2.</w:t>
            </w:r>
          </w:p>
        </w:tc>
        <w:tc>
          <w:tcPr>
            <w:tcW w:w="5953" w:type="dxa"/>
          </w:tcPr>
          <w:p w:rsidR="006C1163" w:rsidRPr="006C1163" w:rsidRDefault="006C1163" w:rsidP="006C1163">
            <w:pPr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 xml:space="preserve">Проведение и организация культурно-массовых мероприятий на территории муниципального района «Ферзиковский район», фестивалей, праздников, выставок, конкурсов, программ, спектаклей, акций, семинаров, поддержка клубов по интересам, народных коллективов </w:t>
            </w:r>
          </w:p>
        </w:tc>
        <w:tc>
          <w:tcPr>
            <w:tcW w:w="851" w:type="dxa"/>
          </w:tcPr>
          <w:p w:rsidR="006C1163" w:rsidRPr="006C1163" w:rsidRDefault="006C1163" w:rsidP="006C1163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C1163" w:rsidRPr="006C1163" w:rsidRDefault="006C1163" w:rsidP="006C1163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C1163" w:rsidRPr="006C1163" w:rsidRDefault="006C1163" w:rsidP="006C1163">
            <w:pPr>
              <w:spacing w:line="228" w:lineRule="auto"/>
              <w:jc w:val="center"/>
              <w:rPr>
                <w:b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«КДО»</w:t>
            </w:r>
          </w:p>
        </w:tc>
        <w:tc>
          <w:tcPr>
            <w:tcW w:w="3969" w:type="dxa"/>
          </w:tcPr>
          <w:p w:rsidR="006C1163" w:rsidRDefault="006C1163" w:rsidP="006C1163"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</w:tc>
        <w:tc>
          <w:tcPr>
            <w:tcW w:w="1275" w:type="dxa"/>
          </w:tcPr>
          <w:p w:rsidR="006C1163" w:rsidRPr="006C1163" w:rsidRDefault="006C1163" w:rsidP="006C1163">
            <w:pPr>
              <w:spacing w:line="216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C1163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C1163" w:rsidRPr="006C1163" w:rsidRDefault="006C1163" w:rsidP="006C1163">
            <w:pPr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2.3.</w:t>
            </w:r>
          </w:p>
        </w:tc>
        <w:tc>
          <w:tcPr>
            <w:tcW w:w="5953" w:type="dxa"/>
          </w:tcPr>
          <w:p w:rsidR="006C1163" w:rsidRPr="006C1163" w:rsidRDefault="006C1163" w:rsidP="006C1163">
            <w:pPr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Участие в областных, межрегиональных и муниципальных конкурсах, фестивалях, выставках произведений народного художественного творчества, обменных творческих акциях</w:t>
            </w:r>
          </w:p>
        </w:tc>
        <w:tc>
          <w:tcPr>
            <w:tcW w:w="851" w:type="dxa"/>
          </w:tcPr>
          <w:p w:rsidR="006C1163" w:rsidRPr="006C1163" w:rsidRDefault="006C1163" w:rsidP="006C1163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C1163" w:rsidRPr="006C1163" w:rsidRDefault="006C1163" w:rsidP="006C1163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C1163" w:rsidRPr="006C1163" w:rsidRDefault="006C1163" w:rsidP="006C1163">
            <w:pPr>
              <w:tabs>
                <w:tab w:val="left" w:pos="750"/>
              </w:tabs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«КДО»</w:t>
            </w:r>
          </w:p>
        </w:tc>
        <w:tc>
          <w:tcPr>
            <w:tcW w:w="3969" w:type="dxa"/>
          </w:tcPr>
          <w:p w:rsidR="006C1163" w:rsidRDefault="006C1163" w:rsidP="006C1163"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  <w:r>
              <w:rPr>
                <w:rFonts w:eastAsia="Calibri"/>
                <w:bCs/>
                <w:sz w:val="26"/>
                <w:szCs w:val="26"/>
              </w:rPr>
              <w:t xml:space="preserve">, </w:t>
            </w:r>
            <w:r w:rsidRPr="006C1163">
              <w:rPr>
                <w:sz w:val="26"/>
                <w:szCs w:val="26"/>
                <w:lang w:eastAsia="en-US"/>
              </w:rPr>
              <w:t>областной бюджет</w:t>
            </w:r>
          </w:p>
        </w:tc>
        <w:tc>
          <w:tcPr>
            <w:tcW w:w="1275" w:type="dxa"/>
          </w:tcPr>
          <w:p w:rsidR="006C1163" w:rsidRPr="006C1163" w:rsidRDefault="006C1163" w:rsidP="006C1163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C1163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C1163" w:rsidRPr="006C1163" w:rsidRDefault="006C1163" w:rsidP="006C1163">
            <w:pPr>
              <w:autoSpaceDE w:val="0"/>
              <w:autoSpaceDN w:val="0"/>
              <w:adjustRightInd w:val="0"/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2.4.</w:t>
            </w:r>
          </w:p>
        </w:tc>
        <w:tc>
          <w:tcPr>
            <w:tcW w:w="5953" w:type="dxa"/>
          </w:tcPr>
          <w:p w:rsidR="006C1163" w:rsidRPr="006C1163" w:rsidRDefault="006C1163" w:rsidP="006C1163">
            <w:pPr>
              <w:autoSpaceDE w:val="0"/>
              <w:autoSpaceDN w:val="0"/>
              <w:adjustRightInd w:val="0"/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Формирование перечня по утраченным народным промыслам на территории муниципального района «Ферзиковский район»</w:t>
            </w:r>
          </w:p>
          <w:p w:rsidR="006C1163" w:rsidRPr="006C1163" w:rsidRDefault="006C1163" w:rsidP="006C1163">
            <w:pPr>
              <w:autoSpaceDE w:val="0"/>
              <w:autoSpaceDN w:val="0"/>
              <w:adjustRightInd w:val="0"/>
              <w:spacing w:line="228" w:lineRule="auto"/>
              <w:rPr>
                <w:sz w:val="26"/>
                <w:szCs w:val="26"/>
              </w:rPr>
            </w:pPr>
            <w:r w:rsidRPr="006C1163">
              <w:rPr>
                <w:color w:val="2D2D2D"/>
                <w:spacing w:val="2"/>
                <w:sz w:val="26"/>
                <w:szCs w:val="26"/>
              </w:rPr>
              <w:t xml:space="preserve">Организация и проведение мероприятий, направленных на развитие традиционного </w:t>
            </w:r>
            <w:r w:rsidRPr="006C1163">
              <w:rPr>
                <w:color w:val="2D2D2D"/>
                <w:spacing w:val="2"/>
                <w:sz w:val="26"/>
                <w:szCs w:val="26"/>
              </w:rPr>
              <w:lastRenderedPageBreak/>
              <w:t>народного художественного творчества и народных художественных промыслов</w:t>
            </w:r>
          </w:p>
        </w:tc>
        <w:tc>
          <w:tcPr>
            <w:tcW w:w="851" w:type="dxa"/>
          </w:tcPr>
          <w:p w:rsidR="006C1163" w:rsidRPr="006C1163" w:rsidRDefault="006C1163" w:rsidP="006C1163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lastRenderedPageBreak/>
              <w:t>2023-2028</w:t>
            </w:r>
          </w:p>
        </w:tc>
        <w:tc>
          <w:tcPr>
            <w:tcW w:w="2268" w:type="dxa"/>
          </w:tcPr>
          <w:p w:rsidR="006C1163" w:rsidRPr="006C1163" w:rsidRDefault="006C1163" w:rsidP="006C1163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C1163" w:rsidRPr="006C1163" w:rsidRDefault="006C1163" w:rsidP="006C1163">
            <w:pPr>
              <w:spacing w:line="228" w:lineRule="auto"/>
              <w:jc w:val="center"/>
              <w:rPr>
                <w:b/>
                <w:noProof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«КДО»</w:t>
            </w:r>
          </w:p>
        </w:tc>
        <w:tc>
          <w:tcPr>
            <w:tcW w:w="3969" w:type="dxa"/>
          </w:tcPr>
          <w:p w:rsidR="006C1163" w:rsidRDefault="006C1163" w:rsidP="006C1163"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lastRenderedPageBreak/>
              <w:t xml:space="preserve">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</w:tc>
        <w:tc>
          <w:tcPr>
            <w:tcW w:w="1275" w:type="dxa"/>
          </w:tcPr>
          <w:p w:rsidR="006C1163" w:rsidRPr="006C1163" w:rsidRDefault="006C1163" w:rsidP="006C1163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spacing w:line="228" w:lineRule="auto"/>
              <w:ind w:left="720" w:right="-108"/>
              <w:jc w:val="center"/>
              <w:rPr>
                <w:sz w:val="26"/>
                <w:szCs w:val="26"/>
              </w:rPr>
            </w:pPr>
          </w:p>
          <w:p w:rsidR="0063495C" w:rsidRPr="006C1163" w:rsidRDefault="0063495C" w:rsidP="0063495C">
            <w:pPr>
              <w:spacing w:line="228" w:lineRule="auto"/>
              <w:ind w:right="-107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 xml:space="preserve">  3.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rPr>
                <w:noProof/>
                <w:sz w:val="26"/>
                <w:szCs w:val="26"/>
              </w:rPr>
            </w:pPr>
            <w:r w:rsidRPr="006C1163">
              <w:rPr>
                <w:b/>
                <w:sz w:val="26"/>
                <w:szCs w:val="26"/>
              </w:rPr>
              <w:t>Развитие дополнительного образования в сфере культуры и искусства в муниципальном районе «Ферзиковский район»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МКОУ ДО «Ферзиковская ДШИ»</w:t>
            </w:r>
          </w:p>
        </w:tc>
        <w:tc>
          <w:tcPr>
            <w:tcW w:w="3969" w:type="dxa"/>
          </w:tcPr>
          <w:p w:rsidR="0063495C" w:rsidRPr="006C1163" w:rsidRDefault="006C1163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>Бюджет муниципального района «Ферзиковский район»,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 w:rsidRPr="006C1163">
              <w:rPr>
                <w:sz w:val="26"/>
                <w:szCs w:val="26"/>
                <w:lang w:eastAsia="en-US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rPr>
          <w:trHeight w:val="20"/>
        </w:trPr>
        <w:tc>
          <w:tcPr>
            <w:tcW w:w="710" w:type="dxa"/>
          </w:tcPr>
          <w:p w:rsidR="0063495C" w:rsidRPr="006C1163" w:rsidRDefault="0063495C" w:rsidP="00AB2ACD">
            <w:pPr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3.1</w:t>
            </w:r>
            <w:r w:rsidR="00AB2ACD">
              <w:rPr>
                <w:sz w:val="26"/>
                <w:szCs w:val="26"/>
              </w:rPr>
              <w:t>.</w:t>
            </w:r>
          </w:p>
        </w:tc>
        <w:tc>
          <w:tcPr>
            <w:tcW w:w="5953" w:type="dxa"/>
          </w:tcPr>
          <w:p w:rsidR="0063495C" w:rsidRPr="006C1163" w:rsidRDefault="0063495C" w:rsidP="00153F4A">
            <w:pPr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Оказание муниципальной услуги по предоставлению дополнительного образования в сфере культуры и искусства  муниципальным казенным  образовательным учреждением дополнительного образования муниципального района «Ферзиковский район» «Ферзиковская школа искусств». Финансовое обеспечение деятельности МКОУ ДО «Ферзиковская ДШИ».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МКОУ ДО «Ферзиковская ДШИ»</w:t>
            </w:r>
          </w:p>
        </w:tc>
        <w:tc>
          <w:tcPr>
            <w:tcW w:w="3969" w:type="dxa"/>
          </w:tcPr>
          <w:p w:rsidR="0063495C" w:rsidRPr="006C1163" w:rsidRDefault="006C1163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>Бюджет муниципального района «Ферзиковский район»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spacing w:line="228" w:lineRule="auto"/>
              <w:ind w:left="-108" w:right="-108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3.2.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Участие в межрегиональных, областных и муниципальных творческих конкурсах и фестивалях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МКОУ ДО «Ферзиковская ДШИ»</w:t>
            </w:r>
          </w:p>
        </w:tc>
        <w:tc>
          <w:tcPr>
            <w:tcW w:w="3969" w:type="dxa"/>
          </w:tcPr>
          <w:p w:rsidR="0063495C" w:rsidRPr="006C1163" w:rsidRDefault="006C1163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>Бюджет муниципального района «Ферзиковский район»,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 w:rsidRPr="006C1163">
              <w:rPr>
                <w:sz w:val="26"/>
                <w:szCs w:val="26"/>
                <w:lang w:eastAsia="en-US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spacing w:line="228" w:lineRule="auto"/>
              <w:ind w:left="-108" w:right="-108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3.3.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spacing w:line="228" w:lineRule="auto"/>
              <w:rPr>
                <w:i/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Проведение мероприятий, праздников, выставок, акций, конкурсов, презентаций, семинаров, фестивалей, профессиональных конкурсов и др.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МКОУ ДО «Ферзиковская ДШИ»</w:t>
            </w:r>
          </w:p>
        </w:tc>
        <w:tc>
          <w:tcPr>
            <w:tcW w:w="3969" w:type="dxa"/>
          </w:tcPr>
          <w:p w:rsidR="0063495C" w:rsidRDefault="006C1163" w:rsidP="000A1524">
            <w:pPr>
              <w:spacing w:line="228" w:lineRule="auto"/>
              <w:jc w:val="both"/>
              <w:rPr>
                <w:sz w:val="26"/>
                <w:szCs w:val="26"/>
                <w:lang w:eastAsia="en-US"/>
              </w:rPr>
            </w:pPr>
            <w:r w:rsidRPr="008B1D8F">
              <w:rPr>
                <w:sz w:val="26"/>
                <w:szCs w:val="26"/>
                <w:lang w:eastAsia="en-US"/>
              </w:rPr>
              <w:t>Бюджет муниципального района «Ферзиковский район»</w:t>
            </w:r>
            <w:r>
              <w:rPr>
                <w:sz w:val="26"/>
                <w:szCs w:val="26"/>
                <w:lang w:eastAsia="en-US"/>
              </w:rPr>
              <w:t>,</w:t>
            </w:r>
          </w:p>
          <w:p w:rsidR="006C1163" w:rsidRPr="006C1163" w:rsidRDefault="006C1163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  <w:lang w:eastAsia="en-US"/>
              </w:rPr>
              <w:t>областной бюджет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spacing w:line="228" w:lineRule="auto"/>
              <w:ind w:left="-108" w:right="-108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4.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spacing w:line="228" w:lineRule="auto"/>
              <w:rPr>
                <w:sz w:val="26"/>
                <w:szCs w:val="26"/>
              </w:rPr>
            </w:pPr>
            <w:r w:rsidRPr="006C1163">
              <w:rPr>
                <w:b/>
                <w:sz w:val="26"/>
                <w:szCs w:val="26"/>
              </w:rPr>
              <w:t>Ремонт, реконструкция, благоустройство территорий учреждений культуры и образования в сфере культуры, укрепление и развитие их материально-технической базы, обустройство и восстановление воинских захоронений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ind w:right="-185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«ЦБС»</w:t>
            </w:r>
          </w:p>
          <w:p w:rsidR="0063495C" w:rsidRPr="006C1163" w:rsidRDefault="0063495C" w:rsidP="0063495C">
            <w:pPr>
              <w:spacing w:line="228" w:lineRule="auto"/>
              <w:ind w:right="-185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«КДО»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lastRenderedPageBreak/>
              <w:t>МКОУ ДО «Ферзиковская ДШИ»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сельские поселения МР «Ферзиковский район»</w:t>
            </w:r>
          </w:p>
        </w:tc>
        <w:tc>
          <w:tcPr>
            <w:tcW w:w="3969" w:type="dxa"/>
          </w:tcPr>
          <w:p w:rsidR="0063495C" w:rsidRPr="006C1163" w:rsidRDefault="006C1163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lastRenderedPageBreak/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  <w:r>
              <w:rPr>
                <w:rFonts w:eastAsia="Calibri"/>
                <w:bCs/>
                <w:sz w:val="26"/>
                <w:szCs w:val="26"/>
              </w:rPr>
              <w:t xml:space="preserve">, </w:t>
            </w:r>
            <w:r w:rsidR="009D7ABD">
              <w:rPr>
                <w:rFonts w:eastAsia="Calibri"/>
                <w:bCs/>
                <w:sz w:val="26"/>
                <w:szCs w:val="26"/>
              </w:rPr>
              <w:lastRenderedPageBreak/>
              <w:t>о</w:t>
            </w:r>
            <w:r w:rsidRPr="006C1163">
              <w:rPr>
                <w:sz w:val="26"/>
                <w:szCs w:val="26"/>
                <w:lang w:eastAsia="en-US"/>
              </w:rPr>
              <w:t>бластной бюджет</w:t>
            </w:r>
            <w:r>
              <w:rPr>
                <w:sz w:val="26"/>
                <w:szCs w:val="26"/>
                <w:lang w:eastAsia="en-US"/>
              </w:rPr>
              <w:t>, 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4.1.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spacing w:line="228" w:lineRule="auto"/>
              <w:ind w:right="-12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Реконструкции, ремонты и благоустройство территорий общедоступных библиотек на территории муниципального района «Ферзиковский район»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ind w:right="-185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«ЦБС»</w:t>
            </w:r>
          </w:p>
        </w:tc>
        <w:tc>
          <w:tcPr>
            <w:tcW w:w="3969" w:type="dxa"/>
          </w:tcPr>
          <w:p w:rsidR="0063495C" w:rsidRPr="006C1163" w:rsidRDefault="009D7ABD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>Бюджет муниципального района «Ферзиковский район»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4.2.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spacing w:line="228" w:lineRule="auto"/>
              <w:ind w:right="-12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Реконструкции, ремонты и благоустройство территорий культурно-досуговых учреждений на территории муниципального района «Ферзиковский район»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ind w:right="-185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«КДО»</w:t>
            </w:r>
          </w:p>
        </w:tc>
        <w:tc>
          <w:tcPr>
            <w:tcW w:w="3969" w:type="dxa"/>
          </w:tcPr>
          <w:p w:rsidR="0063495C" w:rsidRPr="006C1163" w:rsidRDefault="009D7ABD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  <w:r>
              <w:rPr>
                <w:rFonts w:eastAsia="Calibri"/>
                <w:bCs/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4.3.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spacing w:line="228" w:lineRule="auto"/>
              <w:ind w:right="-12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Реконструкции, ремонты и благоустройство территорий учреждений дополнительного образования в сфере культуры и искусства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МКОУ ДО «Ферзиковская ДШИ»</w:t>
            </w:r>
          </w:p>
        </w:tc>
        <w:tc>
          <w:tcPr>
            <w:tcW w:w="3969" w:type="dxa"/>
          </w:tcPr>
          <w:p w:rsidR="0063495C" w:rsidRPr="006C1163" w:rsidRDefault="009D7ABD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>Бюджет муниципального района «Ферзиковский район»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4.4.</w:t>
            </w:r>
          </w:p>
        </w:tc>
        <w:tc>
          <w:tcPr>
            <w:tcW w:w="5953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Укрепление материально-технической базы  общедоступных библиотек на территории муниципального района «Ферзиковский район»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ind w:right="-185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«ЦБС»</w:t>
            </w:r>
          </w:p>
        </w:tc>
        <w:tc>
          <w:tcPr>
            <w:tcW w:w="3969" w:type="dxa"/>
          </w:tcPr>
          <w:p w:rsidR="0063495C" w:rsidRPr="006C1163" w:rsidRDefault="009D7ABD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6C1163">
              <w:rPr>
                <w:sz w:val="26"/>
                <w:szCs w:val="26"/>
                <w:lang w:eastAsia="en-US"/>
              </w:rPr>
              <w:t>бластной бюджет</w:t>
            </w:r>
            <w:r>
              <w:rPr>
                <w:sz w:val="26"/>
                <w:szCs w:val="26"/>
                <w:lang w:eastAsia="en-US"/>
              </w:rPr>
              <w:t>, 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4.5</w:t>
            </w:r>
            <w:r w:rsidR="00AB2ACD">
              <w:rPr>
                <w:sz w:val="26"/>
                <w:szCs w:val="26"/>
              </w:rPr>
              <w:t>.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Укрепление материально-технической базы  культурно-досуговых учреждений муниципального района «Ферзиковский район»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ind w:right="-185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МКУК «КДО»</w:t>
            </w:r>
          </w:p>
        </w:tc>
        <w:tc>
          <w:tcPr>
            <w:tcW w:w="3969" w:type="dxa"/>
          </w:tcPr>
          <w:p w:rsidR="0063495C" w:rsidRPr="006C1163" w:rsidRDefault="009D7ABD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lastRenderedPageBreak/>
              <w:t>«Ферзиковский район»</w:t>
            </w:r>
            <w:r>
              <w:rPr>
                <w:rFonts w:eastAsia="Calibri"/>
                <w:bCs/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4.6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Укрепление материально-технической базы  учреждений дополнительного образования в сфере культуры и искусства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МКОУ ДО «Ферзиковская ДШИ»</w:t>
            </w:r>
          </w:p>
        </w:tc>
        <w:tc>
          <w:tcPr>
            <w:tcW w:w="3969" w:type="dxa"/>
          </w:tcPr>
          <w:p w:rsidR="0063495C" w:rsidRPr="006C1163" w:rsidRDefault="009D7ABD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</w:t>
            </w:r>
            <w:r>
              <w:rPr>
                <w:rFonts w:eastAsia="Calibri"/>
                <w:bCs/>
                <w:sz w:val="26"/>
                <w:szCs w:val="26"/>
              </w:rPr>
              <w:t>о</w:t>
            </w:r>
            <w:r w:rsidRPr="006C1163">
              <w:rPr>
                <w:sz w:val="26"/>
                <w:szCs w:val="26"/>
                <w:lang w:eastAsia="en-US"/>
              </w:rPr>
              <w:t>бластной бюджет</w:t>
            </w:r>
            <w:r>
              <w:rPr>
                <w:sz w:val="26"/>
                <w:szCs w:val="26"/>
                <w:lang w:eastAsia="en-US"/>
              </w:rPr>
              <w:t>, 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4.7</w:t>
            </w:r>
            <w:r w:rsidR="00AB2ACD">
              <w:rPr>
                <w:sz w:val="26"/>
                <w:szCs w:val="26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63495C" w:rsidRPr="006C1163" w:rsidRDefault="0063495C" w:rsidP="0063495C">
            <w:pPr>
              <w:autoSpaceDE w:val="0"/>
              <w:autoSpaceDN w:val="0"/>
              <w:adjustRightInd w:val="0"/>
              <w:spacing w:line="228" w:lineRule="auto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Обустройство и восстановление воинских захоронений</w:t>
            </w:r>
            <w:r w:rsidRPr="006C1163">
              <w:rPr>
                <w:bCs/>
                <w:sz w:val="26"/>
                <w:szCs w:val="26"/>
              </w:rPr>
              <w:t xml:space="preserve"> (в рамках реализации федеральной целевой</w:t>
            </w:r>
            <w:r w:rsidRPr="006C1163">
              <w:rPr>
                <w:sz w:val="26"/>
                <w:szCs w:val="26"/>
              </w:rPr>
              <w:t xml:space="preserve"> программы «Увековечение памяти погибших при защите Отечества на 2019 – 2024 годы»)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 xml:space="preserve">сельские поселения </w:t>
            </w:r>
            <w:r w:rsidR="009D7ABD"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="009D7ABD"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</w:tc>
        <w:tc>
          <w:tcPr>
            <w:tcW w:w="3969" w:type="dxa"/>
          </w:tcPr>
          <w:p w:rsidR="0063495C" w:rsidRPr="006C1163" w:rsidRDefault="009D7ABD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  <w:r>
              <w:rPr>
                <w:rFonts w:eastAsia="Calibri"/>
                <w:bCs/>
                <w:sz w:val="26"/>
                <w:szCs w:val="26"/>
              </w:rPr>
              <w:t>, о</w:t>
            </w:r>
            <w:r w:rsidRPr="006C1163">
              <w:rPr>
                <w:sz w:val="26"/>
                <w:szCs w:val="26"/>
                <w:lang w:eastAsia="en-US"/>
              </w:rPr>
              <w:t>бластной бюджет</w:t>
            </w:r>
            <w:r>
              <w:rPr>
                <w:sz w:val="26"/>
                <w:szCs w:val="26"/>
                <w:lang w:eastAsia="en-US"/>
              </w:rPr>
              <w:t>, 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  <w:tr w:rsidR="0063495C" w:rsidRPr="006C1163" w:rsidTr="00AB2ACD">
        <w:tblPrEx>
          <w:tblLook w:val="01E0" w:firstRow="1" w:lastRow="1" w:firstColumn="1" w:lastColumn="1" w:noHBand="0" w:noVBand="0"/>
        </w:tblPrEx>
        <w:trPr>
          <w:trHeight w:val="20"/>
        </w:trPr>
        <w:tc>
          <w:tcPr>
            <w:tcW w:w="710" w:type="dxa"/>
          </w:tcPr>
          <w:p w:rsidR="0063495C" w:rsidRPr="00F60B3B" w:rsidRDefault="0063495C" w:rsidP="0063495C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0B3B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63495C" w:rsidRPr="00F60B3B" w:rsidRDefault="0063495C" w:rsidP="0063495C">
            <w:pPr>
              <w:ind w:right="-187"/>
              <w:rPr>
                <w:sz w:val="26"/>
                <w:szCs w:val="26"/>
              </w:rPr>
            </w:pPr>
            <w:r w:rsidRPr="00F60B3B">
              <w:rPr>
                <w:sz w:val="26"/>
                <w:szCs w:val="26"/>
              </w:rPr>
              <w:t xml:space="preserve">Обеспечение реализации </w:t>
            </w:r>
          </w:p>
          <w:p w:rsidR="0063495C" w:rsidRPr="00F60B3B" w:rsidRDefault="0063495C" w:rsidP="0063495C">
            <w:pPr>
              <w:ind w:right="-187"/>
              <w:rPr>
                <w:sz w:val="26"/>
                <w:szCs w:val="26"/>
              </w:rPr>
            </w:pPr>
            <w:r w:rsidRPr="00F60B3B">
              <w:rPr>
                <w:sz w:val="26"/>
                <w:szCs w:val="26"/>
              </w:rPr>
              <w:t>муниципальной  программы</w:t>
            </w:r>
          </w:p>
        </w:tc>
        <w:tc>
          <w:tcPr>
            <w:tcW w:w="851" w:type="dxa"/>
          </w:tcPr>
          <w:p w:rsidR="0063495C" w:rsidRPr="006C1163" w:rsidRDefault="0063495C" w:rsidP="0063495C">
            <w:pPr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2023-2028</w:t>
            </w:r>
          </w:p>
        </w:tc>
        <w:tc>
          <w:tcPr>
            <w:tcW w:w="2268" w:type="dxa"/>
          </w:tcPr>
          <w:p w:rsidR="009D7ABD" w:rsidRPr="006C1163" w:rsidRDefault="009D7ABD" w:rsidP="009D7ABD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6C1163">
              <w:rPr>
                <w:sz w:val="26"/>
                <w:szCs w:val="26"/>
              </w:rPr>
              <w:t>Отдел развития соц. сферы</w:t>
            </w:r>
          </w:p>
          <w:p w:rsidR="0063495C" w:rsidRPr="006C1163" w:rsidRDefault="0063495C" w:rsidP="0063495C">
            <w:pPr>
              <w:spacing w:line="228" w:lineRule="auto"/>
              <w:ind w:right="-113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63495C" w:rsidRPr="006C1163" w:rsidRDefault="009D7ABD" w:rsidP="000A1524">
            <w:pPr>
              <w:spacing w:line="228" w:lineRule="auto"/>
              <w:jc w:val="both"/>
              <w:rPr>
                <w:sz w:val="26"/>
                <w:szCs w:val="26"/>
              </w:rPr>
            </w:pPr>
            <w:r w:rsidRPr="008B1D8F">
              <w:rPr>
                <w:sz w:val="26"/>
                <w:szCs w:val="26"/>
                <w:lang w:eastAsia="en-US"/>
              </w:rPr>
              <w:t xml:space="preserve">Бюджет муниципального района «Ферзиковский район», бюджет сельских поселений, </w:t>
            </w:r>
            <w:r w:rsidRPr="008B1D8F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8B1D8F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  <w:r>
              <w:rPr>
                <w:rFonts w:eastAsia="Calibr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63495C" w:rsidRPr="006C1163" w:rsidRDefault="0063495C" w:rsidP="0063495C">
            <w:pPr>
              <w:spacing w:line="228" w:lineRule="auto"/>
              <w:jc w:val="center"/>
              <w:rPr>
                <w:b/>
                <w:color w:val="000000"/>
                <w:sz w:val="26"/>
                <w:szCs w:val="26"/>
                <w:highlight w:val="yellow"/>
              </w:rPr>
            </w:pPr>
          </w:p>
        </w:tc>
      </w:tr>
    </w:tbl>
    <w:p w:rsidR="00532BB7" w:rsidRPr="006C1163" w:rsidRDefault="00D21639" w:rsidP="00532BB7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6C1163">
        <w:rPr>
          <w:b/>
          <w:sz w:val="26"/>
          <w:szCs w:val="26"/>
        </w:rPr>
        <w:t xml:space="preserve"> </w:t>
      </w:r>
    </w:p>
    <w:p w:rsidR="0063495C" w:rsidRPr="006C1163" w:rsidRDefault="0063495C" w:rsidP="00D21639">
      <w:pPr>
        <w:spacing w:line="255" w:lineRule="exact"/>
        <w:jc w:val="center"/>
        <w:rPr>
          <w:b/>
          <w:sz w:val="26"/>
          <w:szCs w:val="26"/>
        </w:rPr>
        <w:sectPr w:rsidR="0063495C" w:rsidRPr="006C1163" w:rsidSect="006C1163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176AA4" w:rsidRPr="00C2495E" w:rsidRDefault="00CE29BC" w:rsidP="00CE29BC">
      <w:pPr>
        <w:tabs>
          <w:tab w:val="left" w:pos="709"/>
          <w:tab w:val="left" w:pos="1488"/>
          <w:tab w:val="center" w:pos="5032"/>
        </w:tabs>
        <w:autoSpaceDE w:val="0"/>
        <w:autoSpaceDN w:val="0"/>
        <w:adjustRightInd w:val="0"/>
        <w:ind w:left="710"/>
        <w:rPr>
          <w:b/>
          <w:sz w:val="26"/>
          <w:szCs w:val="26"/>
        </w:rPr>
      </w:pPr>
      <w:r w:rsidRPr="00CE29BC">
        <w:rPr>
          <w:b/>
          <w:sz w:val="32"/>
          <w:szCs w:val="26"/>
        </w:rPr>
        <w:lastRenderedPageBreak/>
        <w:tab/>
      </w:r>
      <w:r>
        <w:rPr>
          <w:b/>
          <w:sz w:val="26"/>
          <w:szCs w:val="26"/>
        </w:rPr>
        <w:tab/>
        <w:t>6</w:t>
      </w:r>
      <w:r w:rsidR="00176AA4">
        <w:rPr>
          <w:b/>
          <w:sz w:val="26"/>
          <w:szCs w:val="26"/>
        </w:rPr>
        <w:t xml:space="preserve">. </w:t>
      </w:r>
      <w:r w:rsidR="00176AA4" w:rsidRPr="00C2495E">
        <w:rPr>
          <w:b/>
          <w:sz w:val="26"/>
          <w:szCs w:val="26"/>
        </w:rPr>
        <w:t xml:space="preserve">Механизм реализации </w:t>
      </w:r>
      <w:r w:rsidR="00416731">
        <w:rPr>
          <w:b/>
          <w:sz w:val="26"/>
          <w:szCs w:val="26"/>
        </w:rPr>
        <w:t xml:space="preserve"> муниципальной </w:t>
      </w:r>
      <w:r w:rsidR="00176AA4" w:rsidRPr="00C2495E">
        <w:rPr>
          <w:b/>
          <w:sz w:val="26"/>
          <w:szCs w:val="26"/>
        </w:rPr>
        <w:t>программы</w:t>
      </w:r>
    </w:p>
    <w:p w:rsidR="00176AA4" w:rsidRPr="00C2495E" w:rsidRDefault="00176AA4" w:rsidP="00176AA4">
      <w:pPr>
        <w:tabs>
          <w:tab w:val="left" w:pos="709"/>
        </w:tabs>
        <w:autoSpaceDE w:val="0"/>
        <w:autoSpaceDN w:val="0"/>
        <w:adjustRightInd w:val="0"/>
        <w:rPr>
          <w:b/>
          <w:sz w:val="26"/>
          <w:szCs w:val="26"/>
        </w:rPr>
      </w:pPr>
    </w:p>
    <w:p w:rsidR="007F2A4C" w:rsidRDefault="007F2A4C" w:rsidP="007F2A4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84842">
        <w:rPr>
          <w:rFonts w:ascii="Times New Roman" w:hAnsi="Times New Roman" w:cs="Times New Roman"/>
          <w:sz w:val="26"/>
          <w:szCs w:val="26"/>
        </w:rPr>
        <w:t xml:space="preserve">Механизм </w:t>
      </w:r>
      <w:r>
        <w:rPr>
          <w:rFonts w:ascii="Times New Roman" w:hAnsi="Times New Roman" w:cs="Times New Roman"/>
          <w:sz w:val="26"/>
          <w:szCs w:val="26"/>
        </w:rPr>
        <w:t xml:space="preserve">реализации </w:t>
      </w:r>
      <w:r w:rsidR="009D7ABD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рограммы определяется администрацией (исполнительно-распорядительным органом) муниципального района «Ферзиковский район» и предусматривает проведение организационных мероприятий, включая подготовку (или) внесение изменений в нормативные правовые акты муниципального района «Ферзиковский район», обеспечивающие выполнение </w:t>
      </w:r>
      <w:r w:rsidR="009D7ABD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рограммы в соответствии с действующим законодательством.</w:t>
      </w:r>
      <w:r w:rsidRPr="005946AA">
        <w:rPr>
          <w:rFonts w:ascii="Times New Roman" w:hAnsi="Times New Roman" w:cs="Times New Roman"/>
          <w:sz w:val="26"/>
          <w:szCs w:val="26"/>
        </w:rPr>
        <w:t xml:space="preserve"> </w:t>
      </w:r>
      <w:r w:rsidRPr="007D1533">
        <w:rPr>
          <w:rFonts w:ascii="Times New Roman" w:hAnsi="Times New Roman" w:cs="Times New Roman"/>
          <w:sz w:val="26"/>
          <w:szCs w:val="26"/>
        </w:rPr>
        <w:t>Реализация программных мероприятий основана на скоординированных действиях исполнителя и участников программы по достижению цели программы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F2A4C" w:rsidRPr="0012477A" w:rsidRDefault="007F2A4C" w:rsidP="007F2A4C">
      <w:pPr>
        <w:pStyle w:val="ConsPlusNormal"/>
        <w:tabs>
          <w:tab w:val="left" w:pos="90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Общее руководство </w:t>
      </w:r>
      <w:r w:rsidR="009D7ABD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рограммой осуществляет заместитель Главы администрации муниципального района «Ферзиковский район» по социальным вопросам.</w:t>
      </w:r>
    </w:p>
    <w:p w:rsidR="00176AA4" w:rsidRPr="00643F24" w:rsidRDefault="007F2A4C" w:rsidP="00CE29BC">
      <w:pPr>
        <w:pStyle w:val="ConsPlusNormal"/>
        <w:ind w:right="-1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643F24">
        <w:rPr>
          <w:rFonts w:ascii="Times New Roman" w:hAnsi="Times New Roman" w:cs="Times New Roman"/>
          <w:sz w:val="26"/>
          <w:szCs w:val="26"/>
        </w:rPr>
        <w:t xml:space="preserve">онтроль за ходом </w:t>
      </w:r>
      <w:r w:rsidR="00176AA4" w:rsidRPr="00643F24">
        <w:rPr>
          <w:rFonts w:ascii="Times New Roman" w:hAnsi="Times New Roman" w:cs="Times New Roman"/>
          <w:sz w:val="26"/>
          <w:szCs w:val="26"/>
        </w:rPr>
        <w:t xml:space="preserve">реализацией </w:t>
      </w:r>
      <w:r w:rsidR="009D7ABD">
        <w:rPr>
          <w:rFonts w:ascii="Times New Roman" w:hAnsi="Times New Roman" w:cs="Times New Roman"/>
          <w:sz w:val="26"/>
          <w:szCs w:val="26"/>
        </w:rPr>
        <w:t>П</w:t>
      </w:r>
      <w:r w:rsidR="00176AA4" w:rsidRPr="00643F24">
        <w:rPr>
          <w:rFonts w:ascii="Times New Roman" w:hAnsi="Times New Roman" w:cs="Times New Roman"/>
          <w:sz w:val="26"/>
          <w:szCs w:val="26"/>
        </w:rPr>
        <w:t>рограммы и</w:t>
      </w:r>
      <w:r w:rsidR="009D7ABD">
        <w:rPr>
          <w:rFonts w:ascii="Times New Roman" w:hAnsi="Times New Roman" w:cs="Times New Roman"/>
          <w:sz w:val="26"/>
          <w:szCs w:val="26"/>
        </w:rPr>
        <w:t xml:space="preserve"> </w:t>
      </w:r>
      <w:r w:rsidR="00176AA4" w:rsidRPr="00643F24">
        <w:rPr>
          <w:rFonts w:ascii="Times New Roman" w:hAnsi="Times New Roman" w:cs="Times New Roman"/>
          <w:sz w:val="26"/>
          <w:szCs w:val="26"/>
        </w:rPr>
        <w:t xml:space="preserve">координацию деятельности подведомственных учреждений по реализации мероприятий </w:t>
      </w:r>
      <w:r w:rsidR="00B56884">
        <w:rPr>
          <w:rFonts w:ascii="Times New Roman" w:hAnsi="Times New Roman" w:cs="Times New Roman"/>
          <w:sz w:val="26"/>
          <w:szCs w:val="26"/>
        </w:rPr>
        <w:t>П</w:t>
      </w:r>
      <w:r w:rsidR="00176AA4" w:rsidRPr="00643F24">
        <w:rPr>
          <w:rFonts w:ascii="Times New Roman" w:hAnsi="Times New Roman" w:cs="Times New Roman"/>
          <w:sz w:val="26"/>
          <w:szCs w:val="26"/>
        </w:rPr>
        <w:t xml:space="preserve">рограммы осуществляет заведующий Отделом </w:t>
      </w:r>
      <w:r w:rsidR="00176AA4" w:rsidRPr="00643F24">
        <w:rPr>
          <w:rFonts w:ascii="Times New Roman" w:hAnsi="Times New Roman" w:cs="Times New Roman"/>
          <w:sz w:val="26"/>
          <w:szCs w:val="26"/>
          <w:lang w:eastAsia="en-US"/>
        </w:rPr>
        <w:t>развития социальной сферы администрации (исполнительно-распорядительного органа) муниципального района «Ферзиковский район»</w:t>
      </w:r>
      <w:r w:rsidR="00176AA4" w:rsidRPr="00643F24">
        <w:rPr>
          <w:rFonts w:ascii="Times New Roman" w:hAnsi="Times New Roman" w:cs="Times New Roman"/>
          <w:sz w:val="26"/>
          <w:szCs w:val="26"/>
        </w:rPr>
        <w:t>.</w:t>
      </w:r>
    </w:p>
    <w:p w:rsidR="00176AA4" w:rsidRPr="00643F24" w:rsidRDefault="00176AA4" w:rsidP="00CE29BC">
      <w:pPr>
        <w:pStyle w:val="ConsPlusTitle"/>
        <w:ind w:right="-1" w:firstLine="709"/>
        <w:jc w:val="both"/>
        <w:outlineLvl w:val="3"/>
        <w:rPr>
          <w:b w:val="0"/>
          <w:sz w:val="26"/>
          <w:szCs w:val="26"/>
        </w:rPr>
      </w:pPr>
      <w:r w:rsidRPr="00643F24">
        <w:rPr>
          <w:b w:val="0"/>
          <w:sz w:val="26"/>
          <w:szCs w:val="26"/>
        </w:rPr>
        <w:t xml:space="preserve">Ответственным за реализацию основных мероприятий </w:t>
      </w:r>
      <w:r>
        <w:rPr>
          <w:b w:val="0"/>
          <w:sz w:val="26"/>
          <w:szCs w:val="26"/>
        </w:rPr>
        <w:t>«</w:t>
      </w:r>
      <w:r w:rsidRPr="00643F24">
        <w:rPr>
          <w:b w:val="0"/>
          <w:sz w:val="26"/>
          <w:szCs w:val="26"/>
        </w:rPr>
        <w:t xml:space="preserve">Развитие общедоступных библиотек в муниципальном районе «Ферзиковский район» </w:t>
      </w:r>
      <w:r w:rsidR="008826D0">
        <w:rPr>
          <w:b w:val="0"/>
          <w:sz w:val="26"/>
          <w:szCs w:val="26"/>
        </w:rPr>
        <w:t>П</w:t>
      </w:r>
      <w:r w:rsidRPr="00643F24">
        <w:rPr>
          <w:b w:val="0"/>
          <w:bCs w:val="0"/>
          <w:sz w:val="26"/>
          <w:szCs w:val="26"/>
        </w:rPr>
        <w:t xml:space="preserve">рограммы является директор </w:t>
      </w:r>
      <w:r w:rsidRPr="00643F24">
        <w:rPr>
          <w:b w:val="0"/>
          <w:sz w:val="26"/>
          <w:szCs w:val="26"/>
          <w:lang w:eastAsia="en-US"/>
        </w:rPr>
        <w:t>муниципального казенного учреждения культуры муниципального района «Ферзиковский район» «Централизованная библиотечная система»</w:t>
      </w:r>
    </w:p>
    <w:p w:rsidR="00176AA4" w:rsidRPr="00643F24" w:rsidRDefault="00176AA4" w:rsidP="00CE29BC">
      <w:pPr>
        <w:pStyle w:val="ConsPlusNormal"/>
        <w:ind w:right="-1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643F24">
        <w:rPr>
          <w:rFonts w:ascii="Times New Roman" w:hAnsi="Times New Roman" w:cs="Times New Roman"/>
          <w:bCs/>
          <w:sz w:val="26"/>
          <w:szCs w:val="26"/>
        </w:rPr>
        <w:t xml:space="preserve">Ответственным за реализацию основных мероприятий </w:t>
      </w:r>
      <w:r>
        <w:rPr>
          <w:rFonts w:ascii="Times New Roman" w:hAnsi="Times New Roman" w:cs="Times New Roman"/>
          <w:bCs/>
          <w:sz w:val="26"/>
          <w:szCs w:val="26"/>
        </w:rPr>
        <w:t>«</w:t>
      </w:r>
      <w:r w:rsidRPr="00643F24">
        <w:rPr>
          <w:rFonts w:ascii="Times New Roman" w:hAnsi="Times New Roman" w:cs="Times New Roman"/>
          <w:sz w:val="26"/>
          <w:szCs w:val="26"/>
        </w:rPr>
        <w:t xml:space="preserve">Сохранение и поддержка традиционной народной культуры и любительского творчества в муниципальных учреждениях культуры муниципального района «Ферзиковский район» </w:t>
      </w:r>
      <w:r w:rsidR="008826D0">
        <w:rPr>
          <w:rFonts w:ascii="Times New Roman" w:hAnsi="Times New Roman" w:cs="Times New Roman"/>
          <w:sz w:val="26"/>
          <w:szCs w:val="26"/>
        </w:rPr>
        <w:t>П</w:t>
      </w:r>
      <w:r w:rsidRPr="00643F24">
        <w:rPr>
          <w:rFonts w:ascii="Times New Roman" w:hAnsi="Times New Roman" w:cs="Times New Roman"/>
          <w:bCs/>
          <w:sz w:val="26"/>
          <w:szCs w:val="26"/>
        </w:rPr>
        <w:t xml:space="preserve">рограммы является директор </w:t>
      </w:r>
      <w:r w:rsidRPr="00643F24">
        <w:rPr>
          <w:rFonts w:ascii="Times New Roman" w:hAnsi="Times New Roman" w:cs="Times New Roman"/>
          <w:sz w:val="26"/>
          <w:szCs w:val="26"/>
          <w:lang w:eastAsia="en-US"/>
        </w:rPr>
        <w:t>муниципального казенного учреждения культуры муниципального района «Ферзиковский район» «Культурно-досуговое объединение».</w:t>
      </w:r>
    </w:p>
    <w:p w:rsidR="00176AA4" w:rsidRPr="00643F24" w:rsidRDefault="00176AA4" w:rsidP="00CE29BC">
      <w:pPr>
        <w:pStyle w:val="ConsPlusTitle"/>
        <w:ind w:right="-1" w:firstLine="709"/>
        <w:jc w:val="both"/>
        <w:outlineLvl w:val="3"/>
        <w:rPr>
          <w:b w:val="0"/>
          <w:bCs w:val="0"/>
          <w:sz w:val="26"/>
          <w:szCs w:val="26"/>
        </w:rPr>
      </w:pPr>
      <w:r w:rsidRPr="00643F24">
        <w:rPr>
          <w:b w:val="0"/>
          <w:sz w:val="26"/>
          <w:szCs w:val="26"/>
        </w:rPr>
        <w:t xml:space="preserve">Ответственным за реализацию основных мероприятий </w:t>
      </w:r>
      <w:r>
        <w:rPr>
          <w:b w:val="0"/>
          <w:sz w:val="26"/>
          <w:szCs w:val="26"/>
        </w:rPr>
        <w:t>«</w:t>
      </w:r>
      <w:r w:rsidRPr="00643F24">
        <w:rPr>
          <w:b w:val="0"/>
          <w:sz w:val="26"/>
          <w:szCs w:val="26"/>
        </w:rPr>
        <w:t xml:space="preserve">Развитие дополнительного образования в сфере культуры и искусства в муниципальном районе «Ферзиковский район» </w:t>
      </w:r>
      <w:r w:rsidR="008826D0">
        <w:rPr>
          <w:b w:val="0"/>
          <w:sz w:val="26"/>
          <w:szCs w:val="26"/>
        </w:rPr>
        <w:t>П</w:t>
      </w:r>
      <w:r w:rsidRPr="00643F24">
        <w:rPr>
          <w:b w:val="0"/>
          <w:bCs w:val="0"/>
          <w:sz w:val="26"/>
          <w:szCs w:val="26"/>
        </w:rPr>
        <w:t xml:space="preserve">рограммы является директор </w:t>
      </w:r>
      <w:r w:rsidRPr="00643F24">
        <w:rPr>
          <w:b w:val="0"/>
          <w:sz w:val="26"/>
          <w:szCs w:val="26"/>
          <w:lang w:eastAsia="en-US"/>
        </w:rPr>
        <w:t>муниципального казенного образовательного учреждения дополнительного образования муниципального района «Ферзиковский район» «Ферзиковская</w:t>
      </w:r>
      <w:r w:rsidR="00871175">
        <w:rPr>
          <w:b w:val="0"/>
          <w:sz w:val="26"/>
          <w:szCs w:val="26"/>
          <w:lang w:eastAsia="en-US"/>
        </w:rPr>
        <w:t xml:space="preserve"> детская</w:t>
      </w:r>
      <w:r w:rsidRPr="00643F24">
        <w:rPr>
          <w:b w:val="0"/>
          <w:sz w:val="26"/>
          <w:szCs w:val="26"/>
          <w:lang w:eastAsia="en-US"/>
        </w:rPr>
        <w:t xml:space="preserve"> школа искусств».</w:t>
      </w:r>
    </w:p>
    <w:p w:rsidR="00176AA4" w:rsidRPr="00643F24" w:rsidRDefault="00176AA4" w:rsidP="00CE29BC">
      <w:pPr>
        <w:pStyle w:val="ConsPlusNormal"/>
        <w:ind w:right="-1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643F24">
        <w:rPr>
          <w:rFonts w:ascii="Times New Roman" w:hAnsi="Times New Roman" w:cs="Times New Roman"/>
          <w:sz w:val="26"/>
          <w:szCs w:val="26"/>
        </w:rPr>
        <w:t xml:space="preserve">Ответственными за реализацию основных мероприятий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643F24">
        <w:rPr>
          <w:rFonts w:ascii="Times New Roman" w:hAnsi="Times New Roman" w:cs="Times New Roman"/>
          <w:sz w:val="26"/>
          <w:szCs w:val="26"/>
        </w:rPr>
        <w:t>Ремонт, реконструкция, благоустройство территорий учреждений культуры и образования в сфере культуры, укрепление и развитие их материально-технической базы</w:t>
      </w:r>
      <w:r w:rsidR="008826D0">
        <w:rPr>
          <w:rFonts w:ascii="Times New Roman" w:hAnsi="Times New Roman" w:cs="Times New Roman"/>
          <w:sz w:val="26"/>
          <w:szCs w:val="26"/>
        </w:rPr>
        <w:t>»</w:t>
      </w:r>
      <w:r w:rsidRPr="00643F24">
        <w:rPr>
          <w:rFonts w:ascii="Times New Roman" w:hAnsi="Times New Roman" w:cs="Times New Roman"/>
          <w:sz w:val="26"/>
          <w:szCs w:val="26"/>
        </w:rPr>
        <w:t xml:space="preserve"> </w:t>
      </w:r>
      <w:r w:rsidR="008826D0">
        <w:rPr>
          <w:rFonts w:ascii="Times New Roman" w:hAnsi="Times New Roman" w:cs="Times New Roman"/>
          <w:sz w:val="26"/>
          <w:szCs w:val="26"/>
        </w:rPr>
        <w:t>П</w:t>
      </w:r>
      <w:r w:rsidRPr="00643F24">
        <w:rPr>
          <w:rFonts w:ascii="Times New Roman" w:hAnsi="Times New Roman" w:cs="Times New Roman"/>
          <w:bCs/>
          <w:sz w:val="26"/>
          <w:szCs w:val="26"/>
        </w:rPr>
        <w:t xml:space="preserve">рограммы являются директора </w:t>
      </w:r>
      <w:r w:rsidRPr="00643F24">
        <w:rPr>
          <w:rFonts w:ascii="Times New Roman" w:hAnsi="Times New Roman" w:cs="Times New Roman"/>
          <w:sz w:val="26"/>
          <w:szCs w:val="26"/>
          <w:lang w:eastAsia="en-US"/>
        </w:rPr>
        <w:t>муниципальных учреждений культуры подведомственных</w:t>
      </w:r>
      <w:r w:rsidRPr="00643F24">
        <w:rPr>
          <w:rFonts w:ascii="Times New Roman" w:hAnsi="Times New Roman" w:cs="Times New Roman"/>
          <w:sz w:val="26"/>
          <w:szCs w:val="26"/>
        </w:rPr>
        <w:t xml:space="preserve"> Отделу </w:t>
      </w:r>
      <w:r w:rsidRPr="00643F24">
        <w:rPr>
          <w:rFonts w:ascii="Times New Roman" w:hAnsi="Times New Roman" w:cs="Times New Roman"/>
          <w:sz w:val="26"/>
          <w:szCs w:val="26"/>
          <w:lang w:eastAsia="en-US"/>
        </w:rPr>
        <w:t>развития социальной сферы администрации (исполнительно-распорядительного органа) муниципального района «Ферзиковский район».</w:t>
      </w:r>
    </w:p>
    <w:p w:rsidR="00176AA4" w:rsidRPr="007D6E2B" w:rsidRDefault="00176AA4" w:rsidP="00CE29BC">
      <w:pPr>
        <w:pStyle w:val="ConsPlusNormal"/>
        <w:tabs>
          <w:tab w:val="left" w:pos="851"/>
          <w:tab w:val="left" w:pos="1134"/>
        </w:tabs>
        <w:ind w:right="-1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E500C">
        <w:rPr>
          <w:rFonts w:ascii="Times New Roman" w:hAnsi="Times New Roman" w:cs="Times New Roman"/>
          <w:sz w:val="26"/>
          <w:szCs w:val="26"/>
        </w:rPr>
        <w:t xml:space="preserve">Реализация мероприятия </w:t>
      </w:r>
      <w:r w:rsidR="00B56884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рограммы осуществляется </w:t>
      </w:r>
      <w:r w:rsidR="00FC4159">
        <w:rPr>
          <w:rFonts w:ascii="Times New Roman" w:hAnsi="Times New Roman" w:cs="Times New Roman"/>
          <w:sz w:val="26"/>
          <w:szCs w:val="26"/>
        </w:rPr>
        <w:t xml:space="preserve">учреждениями, </w:t>
      </w:r>
      <w:r w:rsidRPr="007D6E2B">
        <w:rPr>
          <w:rFonts w:ascii="Times New Roman" w:hAnsi="Times New Roman" w:cs="Times New Roman"/>
          <w:sz w:val="26"/>
          <w:szCs w:val="26"/>
        </w:rPr>
        <w:t xml:space="preserve">подведомственными </w:t>
      </w:r>
      <w:r w:rsidRPr="00643F24">
        <w:rPr>
          <w:rFonts w:ascii="Times New Roman" w:hAnsi="Times New Roman" w:cs="Times New Roman"/>
          <w:sz w:val="26"/>
          <w:szCs w:val="26"/>
        </w:rPr>
        <w:t xml:space="preserve">Отделу </w:t>
      </w:r>
      <w:r w:rsidRPr="00643F24">
        <w:rPr>
          <w:rFonts w:ascii="Times New Roman" w:hAnsi="Times New Roman" w:cs="Times New Roman"/>
          <w:sz w:val="26"/>
          <w:szCs w:val="26"/>
          <w:lang w:eastAsia="en-US"/>
        </w:rPr>
        <w:t>развития социальной сферы администрации (исполнительно-распорядительного органа) муниципального района «Ферзиковский район»</w:t>
      </w:r>
      <w:r w:rsidRPr="007D6E2B">
        <w:rPr>
          <w:rFonts w:ascii="Times New Roman" w:hAnsi="Times New Roman" w:cs="Times New Roman"/>
          <w:sz w:val="26"/>
          <w:szCs w:val="26"/>
        </w:rPr>
        <w:t>, в</w:t>
      </w:r>
      <w:r w:rsidR="008826D0">
        <w:rPr>
          <w:rFonts w:ascii="Times New Roman" w:hAnsi="Times New Roman" w:cs="Times New Roman"/>
          <w:sz w:val="26"/>
          <w:szCs w:val="26"/>
        </w:rPr>
        <w:t xml:space="preserve"> </w:t>
      </w:r>
      <w:r w:rsidRPr="007D6E2B">
        <w:rPr>
          <w:rFonts w:ascii="Times New Roman" w:hAnsi="Times New Roman" w:cs="Times New Roman"/>
          <w:sz w:val="26"/>
          <w:szCs w:val="26"/>
        </w:rPr>
        <w:t xml:space="preserve">пределах доведенных до них лимитов бюджетных обязательств, в соответствии с </w:t>
      </w:r>
      <w:r w:rsidR="00B24F1F">
        <w:rPr>
          <w:rFonts w:ascii="Times New Roman" w:hAnsi="Times New Roman" w:cs="Times New Roman"/>
          <w:sz w:val="26"/>
          <w:szCs w:val="26"/>
        </w:rPr>
        <w:t>П</w:t>
      </w:r>
      <w:r w:rsidRPr="007D6E2B">
        <w:rPr>
          <w:rFonts w:ascii="Times New Roman" w:hAnsi="Times New Roman" w:cs="Times New Roman"/>
          <w:sz w:val="26"/>
          <w:szCs w:val="26"/>
        </w:rPr>
        <w:t xml:space="preserve">остановлением </w:t>
      </w:r>
      <w:r>
        <w:rPr>
          <w:rFonts w:ascii="Times New Roman" w:hAnsi="Times New Roman" w:cs="Times New Roman"/>
          <w:sz w:val="26"/>
          <w:szCs w:val="26"/>
        </w:rPr>
        <w:t xml:space="preserve">Главы </w:t>
      </w:r>
      <w:r w:rsidRPr="00643F24">
        <w:rPr>
          <w:rFonts w:ascii="Times New Roman" w:hAnsi="Times New Roman" w:cs="Times New Roman"/>
          <w:sz w:val="26"/>
          <w:szCs w:val="26"/>
          <w:lang w:eastAsia="en-US"/>
        </w:rPr>
        <w:t>администрации (исполнительно-распорядительного органа) муниципального района «Ферзиковский район»</w:t>
      </w:r>
      <w:r w:rsidRPr="007D6E2B">
        <w:rPr>
          <w:rFonts w:ascii="Times New Roman" w:hAnsi="Times New Roman" w:cs="Times New Roman"/>
          <w:sz w:val="26"/>
          <w:szCs w:val="26"/>
        </w:rPr>
        <w:t>.</w:t>
      </w:r>
    </w:p>
    <w:p w:rsidR="007F2A4C" w:rsidRPr="00EF7C74" w:rsidRDefault="007F2A4C" w:rsidP="007F2A4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F7C74">
        <w:rPr>
          <w:rFonts w:ascii="Times New Roman" w:hAnsi="Times New Roman" w:cs="Times New Roman"/>
          <w:sz w:val="26"/>
          <w:szCs w:val="26"/>
        </w:rPr>
        <w:lastRenderedPageBreak/>
        <w:t>Отчет</w:t>
      </w:r>
      <w:r w:rsidRPr="00EF7C74">
        <w:rPr>
          <w:rFonts w:ascii="Times New Roman" w:hAnsi="Times New Roman"/>
          <w:kern w:val="2"/>
          <w:sz w:val="26"/>
          <w:szCs w:val="26"/>
        </w:rPr>
        <w:t xml:space="preserve"> 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о выполнении </w:t>
      </w:r>
      <w:r>
        <w:rPr>
          <w:rFonts w:ascii="Times New Roman" w:hAnsi="Times New Roman"/>
          <w:kern w:val="2"/>
          <w:sz w:val="26"/>
          <w:szCs w:val="26"/>
        </w:rPr>
        <w:t xml:space="preserve">муниципальной программы вместе с пояснительной запиской, 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включающей оценку результативности реализации </w:t>
      </w:r>
      <w:r>
        <w:rPr>
          <w:rFonts w:ascii="Times New Roman" w:hAnsi="Times New Roman"/>
          <w:kern w:val="2"/>
          <w:sz w:val="26"/>
          <w:szCs w:val="26"/>
        </w:rPr>
        <w:t>муниципальной программы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, причины и обоснования отклонения фактически достигнутых значений целевых индикаторов от запланированных, а также меры по повышению эффективности, выявлению факторов, негативно влияющих на реализацию </w:t>
      </w:r>
      <w:r>
        <w:rPr>
          <w:rFonts w:ascii="Times New Roman" w:hAnsi="Times New Roman"/>
          <w:kern w:val="2"/>
          <w:sz w:val="26"/>
          <w:szCs w:val="26"/>
        </w:rPr>
        <w:t>муниципальной программы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, </w:t>
      </w:r>
      <w:r>
        <w:rPr>
          <w:rFonts w:ascii="Times New Roman" w:hAnsi="Times New Roman"/>
          <w:kern w:val="2"/>
          <w:sz w:val="26"/>
          <w:szCs w:val="26"/>
        </w:rPr>
        <w:t>готовит ответственный исполнитель муниципальной программы и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 предоставляются в </w:t>
      </w:r>
      <w:r w:rsidR="00B56884" w:rsidRPr="00B56884">
        <w:rPr>
          <w:rFonts w:ascii="Times New Roman" w:hAnsi="Times New Roman" w:cs="Times New Roman"/>
          <w:kern w:val="2"/>
          <w:sz w:val="26"/>
          <w:szCs w:val="26"/>
        </w:rPr>
        <w:t>О</w:t>
      </w:r>
      <w:r w:rsidRPr="00B56884">
        <w:rPr>
          <w:rFonts w:ascii="Times New Roman" w:hAnsi="Times New Roman" w:cs="Times New Roman"/>
          <w:kern w:val="2"/>
          <w:sz w:val="26"/>
          <w:szCs w:val="26"/>
        </w:rPr>
        <w:t xml:space="preserve">тдел </w:t>
      </w:r>
      <w:r w:rsidR="00B56884" w:rsidRPr="00B56884">
        <w:rPr>
          <w:rFonts w:ascii="Times New Roman" w:hAnsi="Times New Roman" w:cs="Times New Roman"/>
          <w:sz w:val="26"/>
          <w:szCs w:val="26"/>
        </w:rPr>
        <w:t>а</w:t>
      </w:r>
      <w:r w:rsidR="00B56884" w:rsidRPr="00B56884">
        <w:rPr>
          <w:rFonts w:ascii="Times New Roman" w:hAnsi="Times New Roman" w:cs="Times New Roman"/>
          <w:color w:val="1E1D1E"/>
          <w:sz w:val="26"/>
          <w:szCs w:val="26"/>
          <w:shd w:val="clear" w:color="auto" w:fill="FFFFFF"/>
        </w:rPr>
        <w:t>рхитектуры, градостроительства, экономики, имущественных и земельных отношений</w:t>
      </w:r>
      <w:r w:rsidR="00B56884">
        <w:rPr>
          <w:color w:val="1E1D1E"/>
          <w:sz w:val="24"/>
          <w:szCs w:val="24"/>
          <w:shd w:val="clear" w:color="auto" w:fill="FFFFFF"/>
        </w:rPr>
        <w:t xml:space="preserve"> </w:t>
      </w:r>
      <w:r w:rsidRPr="00B61A84">
        <w:rPr>
          <w:rFonts w:ascii="Times New Roman" w:hAnsi="Times New Roman"/>
          <w:kern w:val="2"/>
          <w:sz w:val="26"/>
          <w:szCs w:val="26"/>
        </w:rPr>
        <w:t>администрации (исполнительно-распорядительного органа) муниципального района «Ферзиковский район» и Отдел финансов администрации (исполнительно-распорядительного органа) муниципального района «Ферзиковский район» ежегодно не позднее 1</w:t>
      </w:r>
      <w:r>
        <w:rPr>
          <w:rFonts w:ascii="Times New Roman" w:hAnsi="Times New Roman"/>
          <w:kern w:val="2"/>
          <w:sz w:val="26"/>
          <w:szCs w:val="26"/>
        </w:rPr>
        <w:t>5</w:t>
      </w:r>
      <w:r w:rsidRPr="00B61A84">
        <w:rPr>
          <w:rFonts w:ascii="Times New Roman" w:hAnsi="Times New Roman"/>
          <w:kern w:val="2"/>
          <w:sz w:val="26"/>
          <w:szCs w:val="26"/>
        </w:rPr>
        <w:t xml:space="preserve"> марта года, следующего за отчетным</w:t>
      </w:r>
      <w:r>
        <w:rPr>
          <w:rFonts w:ascii="Times New Roman" w:hAnsi="Times New Roman"/>
          <w:kern w:val="2"/>
          <w:sz w:val="26"/>
          <w:szCs w:val="26"/>
        </w:rPr>
        <w:t>.</w:t>
      </w:r>
    </w:p>
    <w:p w:rsidR="007F2A4C" w:rsidRPr="00AA34DC" w:rsidRDefault="007F2A4C" w:rsidP="007F2A4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A34DC">
        <w:rPr>
          <w:rFonts w:ascii="Times New Roman" w:hAnsi="Times New Roman" w:cs="Times New Roman"/>
          <w:sz w:val="26"/>
          <w:szCs w:val="26"/>
        </w:rPr>
        <w:t xml:space="preserve">Корректировка </w:t>
      </w:r>
      <w:r w:rsidR="00B56884">
        <w:rPr>
          <w:rFonts w:ascii="Times New Roman" w:hAnsi="Times New Roman" w:cs="Times New Roman"/>
          <w:sz w:val="26"/>
          <w:szCs w:val="26"/>
        </w:rPr>
        <w:t>П</w:t>
      </w:r>
      <w:r w:rsidRPr="00AA34DC">
        <w:rPr>
          <w:rFonts w:ascii="Times New Roman" w:hAnsi="Times New Roman" w:cs="Times New Roman"/>
          <w:sz w:val="26"/>
          <w:szCs w:val="26"/>
        </w:rPr>
        <w:t>рограммы, в том числе включение в нее новых мероприятий, а также продление срока ее реализации осуществляются в установленном порядке.</w:t>
      </w:r>
    </w:p>
    <w:p w:rsidR="007F2A4C" w:rsidRDefault="007F2A4C" w:rsidP="007F2A4C">
      <w:pPr>
        <w:pStyle w:val="ConsPlusNormal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F2A4C" w:rsidRDefault="007F2A4C" w:rsidP="007F2A4C">
      <w:pPr>
        <w:pStyle w:val="ConsPlusNormal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21639" w:rsidRDefault="00D21639" w:rsidP="007F2A4C">
      <w:pPr>
        <w:tabs>
          <w:tab w:val="left" w:pos="1236"/>
        </w:tabs>
        <w:ind w:right="-1"/>
      </w:pPr>
    </w:p>
    <w:sectPr w:rsidR="00D21639" w:rsidSect="0053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6C1" w:rsidRDefault="002E26C1" w:rsidP="009E1286">
      <w:r>
        <w:separator/>
      </w:r>
    </w:p>
  </w:endnote>
  <w:endnote w:type="continuationSeparator" w:id="0">
    <w:p w:rsidR="002E26C1" w:rsidRDefault="002E26C1" w:rsidP="009E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6C1" w:rsidRDefault="002E26C1" w:rsidP="009E1286">
      <w:r>
        <w:separator/>
      </w:r>
    </w:p>
  </w:footnote>
  <w:footnote w:type="continuationSeparator" w:id="0">
    <w:p w:rsidR="002E26C1" w:rsidRDefault="002E26C1" w:rsidP="009E1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116A6"/>
    <w:multiLevelType w:val="hybridMultilevel"/>
    <w:tmpl w:val="3906EFAE"/>
    <w:lvl w:ilvl="0" w:tplc="2AB84B60">
      <w:start w:val="1"/>
      <w:numFmt w:val="decimal"/>
      <w:lvlText w:val="%1."/>
      <w:lvlJc w:val="left"/>
      <w:pPr>
        <w:ind w:left="108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16D29CC"/>
    <w:multiLevelType w:val="hybridMultilevel"/>
    <w:tmpl w:val="3468FCC4"/>
    <w:lvl w:ilvl="0" w:tplc="790E6A1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254C7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05502F3"/>
    <w:multiLevelType w:val="hybridMultilevel"/>
    <w:tmpl w:val="5C62B2F0"/>
    <w:lvl w:ilvl="0" w:tplc="2D2E829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 w15:restartNumberingAfterBreak="0">
    <w:nsid w:val="21C07E8C"/>
    <w:multiLevelType w:val="multilevel"/>
    <w:tmpl w:val="4A7ABA2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22AB3CF4"/>
    <w:multiLevelType w:val="multilevel"/>
    <w:tmpl w:val="21808284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317F1E48"/>
    <w:multiLevelType w:val="multilevel"/>
    <w:tmpl w:val="AD82EBB8"/>
    <w:lvl w:ilvl="0">
      <w:start w:val="1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38597A92"/>
    <w:multiLevelType w:val="hybridMultilevel"/>
    <w:tmpl w:val="1BF00FEA"/>
    <w:lvl w:ilvl="0" w:tplc="DA66FAA6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89F5820"/>
    <w:multiLevelType w:val="hybridMultilevel"/>
    <w:tmpl w:val="E2740F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3F43ADE">
      <w:start w:val="2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b/>
        <w:sz w:val="26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FDC15A6"/>
    <w:multiLevelType w:val="hybridMultilevel"/>
    <w:tmpl w:val="6AD040BC"/>
    <w:lvl w:ilvl="0" w:tplc="FAAC413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6F85D21"/>
    <w:multiLevelType w:val="hybridMultilevel"/>
    <w:tmpl w:val="9FFE7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E0199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77"/>
    <w:rsid w:val="00006D88"/>
    <w:rsid w:val="00015365"/>
    <w:rsid w:val="00016C4D"/>
    <w:rsid w:val="000314EC"/>
    <w:rsid w:val="000326C9"/>
    <w:rsid w:val="000370EF"/>
    <w:rsid w:val="00037AA9"/>
    <w:rsid w:val="00044283"/>
    <w:rsid w:val="00055CA6"/>
    <w:rsid w:val="000A1524"/>
    <w:rsid w:val="000A3824"/>
    <w:rsid w:val="000B2587"/>
    <w:rsid w:val="000D439C"/>
    <w:rsid w:val="001054B0"/>
    <w:rsid w:val="0011227E"/>
    <w:rsid w:val="00116566"/>
    <w:rsid w:val="00153016"/>
    <w:rsid w:val="00153F4A"/>
    <w:rsid w:val="001756DF"/>
    <w:rsid w:val="00176AA4"/>
    <w:rsid w:val="00184A1D"/>
    <w:rsid w:val="001911E9"/>
    <w:rsid w:val="00191E46"/>
    <w:rsid w:val="001B1DC8"/>
    <w:rsid w:val="001D72F0"/>
    <w:rsid w:val="001E2607"/>
    <w:rsid w:val="001E3570"/>
    <w:rsid w:val="001F5D5C"/>
    <w:rsid w:val="00222F77"/>
    <w:rsid w:val="0024551F"/>
    <w:rsid w:val="00253289"/>
    <w:rsid w:val="00265363"/>
    <w:rsid w:val="002746C0"/>
    <w:rsid w:val="002927BA"/>
    <w:rsid w:val="0029347E"/>
    <w:rsid w:val="002E26C1"/>
    <w:rsid w:val="002E42B8"/>
    <w:rsid w:val="0030232B"/>
    <w:rsid w:val="00316F99"/>
    <w:rsid w:val="00337BE8"/>
    <w:rsid w:val="00364CBB"/>
    <w:rsid w:val="0036609F"/>
    <w:rsid w:val="003677E8"/>
    <w:rsid w:val="00374E55"/>
    <w:rsid w:val="00383922"/>
    <w:rsid w:val="00384A2B"/>
    <w:rsid w:val="00386DD1"/>
    <w:rsid w:val="0039236B"/>
    <w:rsid w:val="003D6AFC"/>
    <w:rsid w:val="003E2982"/>
    <w:rsid w:val="003F5BB1"/>
    <w:rsid w:val="004013A3"/>
    <w:rsid w:val="004064EB"/>
    <w:rsid w:val="00413AC7"/>
    <w:rsid w:val="00416731"/>
    <w:rsid w:val="0043055F"/>
    <w:rsid w:val="004453E5"/>
    <w:rsid w:val="00451694"/>
    <w:rsid w:val="00477136"/>
    <w:rsid w:val="0048083C"/>
    <w:rsid w:val="00494653"/>
    <w:rsid w:val="004A7594"/>
    <w:rsid w:val="004C7286"/>
    <w:rsid w:val="004D1C37"/>
    <w:rsid w:val="004E26A5"/>
    <w:rsid w:val="004E7551"/>
    <w:rsid w:val="004F47AD"/>
    <w:rsid w:val="00505C3F"/>
    <w:rsid w:val="00515BB8"/>
    <w:rsid w:val="005222A0"/>
    <w:rsid w:val="0052445A"/>
    <w:rsid w:val="00527E56"/>
    <w:rsid w:val="00532BB7"/>
    <w:rsid w:val="00551EC8"/>
    <w:rsid w:val="00554851"/>
    <w:rsid w:val="00570EA1"/>
    <w:rsid w:val="005972AA"/>
    <w:rsid w:val="005A56D8"/>
    <w:rsid w:val="005D13A2"/>
    <w:rsid w:val="0060738F"/>
    <w:rsid w:val="006079C0"/>
    <w:rsid w:val="0063495C"/>
    <w:rsid w:val="00643F24"/>
    <w:rsid w:val="00681E89"/>
    <w:rsid w:val="006C1163"/>
    <w:rsid w:val="006D1340"/>
    <w:rsid w:val="00706F24"/>
    <w:rsid w:val="00706F55"/>
    <w:rsid w:val="00717B30"/>
    <w:rsid w:val="00725AC8"/>
    <w:rsid w:val="0074562E"/>
    <w:rsid w:val="00770AF8"/>
    <w:rsid w:val="007A3083"/>
    <w:rsid w:val="007C617B"/>
    <w:rsid w:val="007F2A4C"/>
    <w:rsid w:val="007F5F22"/>
    <w:rsid w:val="00806EAB"/>
    <w:rsid w:val="0081105A"/>
    <w:rsid w:val="0082621D"/>
    <w:rsid w:val="008332F6"/>
    <w:rsid w:val="0084325D"/>
    <w:rsid w:val="00860128"/>
    <w:rsid w:val="008603E0"/>
    <w:rsid w:val="008613C3"/>
    <w:rsid w:val="00871175"/>
    <w:rsid w:val="008826D0"/>
    <w:rsid w:val="0088497B"/>
    <w:rsid w:val="008901FE"/>
    <w:rsid w:val="00892923"/>
    <w:rsid w:val="008A6D40"/>
    <w:rsid w:val="008E2DE4"/>
    <w:rsid w:val="008F3567"/>
    <w:rsid w:val="00974183"/>
    <w:rsid w:val="0097447E"/>
    <w:rsid w:val="00977322"/>
    <w:rsid w:val="009953C4"/>
    <w:rsid w:val="009B127C"/>
    <w:rsid w:val="009B46BF"/>
    <w:rsid w:val="009B4B63"/>
    <w:rsid w:val="009C0C9E"/>
    <w:rsid w:val="009C46CA"/>
    <w:rsid w:val="009D7ABD"/>
    <w:rsid w:val="009E1286"/>
    <w:rsid w:val="009E58A2"/>
    <w:rsid w:val="00A22D35"/>
    <w:rsid w:val="00A2719F"/>
    <w:rsid w:val="00A609D4"/>
    <w:rsid w:val="00A67374"/>
    <w:rsid w:val="00A746C4"/>
    <w:rsid w:val="00A74F28"/>
    <w:rsid w:val="00A85A76"/>
    <w:rsid w:val="00A87DC6"/>
    <w:rsid w:val="00A9100F"/>
    <w:rsid w:val="00AA1590"/>
    <w:rsid w:val="00AB2ACD"/>
    <w:rsid w:val="00AB67D5"/>
    <w:rsid w:val="00AE000E"/>
    <w:rsid w:val="00AF1189"/>
    <w:rsid w:val="00B10431"/>
    <w:rsid w:val="00B130B3"/>
    <w:rsid w:val="00B24F1F"/>
    <w:rsid w:val="00B370D6"/>
    <w:rsid w:val="00B55DBB"/>
    <w:rsid w:val="00B56884"/>
    <w:rsid w:val="00B73DD7"/>
    <w:rsid w:val="00B8433E"/>
    <w:rsid w:val="00B95ECB"/>
    <w:rsid w:val="00B96356"/>
    <w:rsid w:val="00BA3AD2"/>
    <w:rsid w:val="00BA4F5D"/>
    <w:rsid w:val="00BC2843"/>
    <w:rsid w:val="00BD201B"/>
    <w:rsid w:val="00C01CAF"/>
    <w:rsid w:val="00C65EF6"/>
    <w:rsid w:val="00C81D07"/>
    <w:rsid w:val="00C9291F"/>
    <w:rsid w:val="00CE29BC"/>
    <w:rsid w:val="00CE3349"/>
    <w:rsid w:val="00D01A4E"/>
    <w:rsid w:val="00D10C69"/>
    <w:rsid w:val="00D21639"/>
    <w:rsid w:val="00D30760"/>
    <w:rsid w:val="00D64B60"/>
    <w:rsid w:val="00D64BDF"/>
    <w:rsid w:val="00D81F44"/>
    <w:rsid w:val="00D934EF"/>
    <w:rsid w:val="00D95473"/>
    <w:rsid w:val="00DE180D"/>
    <w:rsid w:val="00DE1B48"/>
    <w:rsid w:val="00DF6589"/>
    <w:rsid w:val="00E170E0"/>
    <w:rsid w:val="00E64C2C"/>
    <w:rsid w:val="00E6690E"/>
    <w:rsid w:val="00E67CAE"/>
    <w:rsid w:val="00E724EF"/>
    <w:rsid w:val="00E94320"/>
    <w:rsid w:val="00EA02B8"/>
    <w:rsid w:val="00EE0696"/>
    <w:rsid w:val="00EF3C4F"/>
    <w:rsid w:val="00F126B5"/>
    <w:rsid w:val="00F12CAE"/>
    <w:rsid w:val="00F2578B"/>
    <w:rsid w:val="00F432B6"/>
    <w:rsid w:val="00F46AEE"/>
    <w:rsid w:val="00F60B3B"/>
    <w:rsid w:val="00F620DD"/>
    <w:rsid w:val="00F76591"/>
    <w:rsid w:val="00FC4159"/>
    <w:rsid w:val="00FE2D7F"/>
    <w:rsid w:val="00F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702CC8-AF61-435F-891C-336EB568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C0912E9CDC4422C033DA5380E1AF025F616A61630BEAD604876699C3B9DC02AD56D8CD0FF8042FAB120E39054C05B991AB3C638E9817FADFDFE7BDm5TD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0912E9CDC4422C033DA5380E1AF025F616A616305E3D004876699C3B9DC02AD56D8CD0FF8042FAB120E39054C05B991AB3C638E9817FADFDFE7BDm5TD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0912E9CDC4422C033DA5380E1AF025F616A616307EFD509886699C3B9DC02AD56D8CD0FF8042FAB120E39054C05B991AB3C638E9817FADFDFE7BDm5TD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A25B07EBF128FBE9CA62AE0916C2B87BCAE4F7223609080CB3B4954B1C0B434A5ABA5F0D97BBEA3BC2FA5D52ABDA5A9BDB27FDAB3BCB92CDs2S4O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1BA3FE835792FC8B26CDFE462651E1E96B827AA30B9358D43021A682584C026856CBAA84A2F996F0EC2A30EB898675BD4E304365DF2F6E3m2R1O" TargetMode="External"/><Relationship Id="rId14" Type="http://schemas.openxmlformats.org/officeDocument/2006/relationships/hyperlink" Target="consultantplus://offline/ref=C0912E9CDC4422C033DA5380E1AF025F616A616303EBD40F8164C4C9B1850EAF51D79218FF4D23AA120E3903415ABC84BA646E8A8209F9C2C3E5BC55mET4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44434-EDEA-4549-8B6F-E3011F0C6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15</Pages>
  <Words>4325</Words>
  <Characters>24659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</cp:lastModifiedBy>
  <cp:revision>26</cp:revision>
  <cp:lastPrinted>2022-10-27T05:57:00Z</cp:lastPrinted>
  <dcterms:created xsi:type="dcterms:W3CDTF">2022-10-18T10:02:00Z</dcterms:created>
  <dcterms:modified xsi:type="dcterms:W3CDTF">2022-10-28T09:35:00Z</dcterms:modified>
</cp:coreProperties>
</file>