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59" w:rsidRDefault="00D21B59" w:rsidP="00A64BE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226D1277" wp14:editId="7CFFD185">
            <wp:extent cx="542925" cy="6667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EB" w:rsidRDefault="00A64BEB" w:rsidP="00A64BE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(исполнительно-распорядительный орган)</w:t>
      </w:r>
    </w:p>
    <w:p w:rsidR="00A64BEB" w:rsidRDefault="00A64BEB" w:rsidP="00A64BE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«Ферзиковский район»</w:t>
      </w:r>
    </w:p>
    <w:p w:rsidR="00A64BEB" w:rsidRDefault="00A64BEB" w:rsidP="00A64BEB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A64BEB" w:rsidRDefault="00A64BEB" w:rsidP="00A64BEB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A64BEB" w:rsidRDefault="00A64BEB" w:rsidP="00A64BE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64BEB" w:rsidRDefault="00A64BEB" w:rsidP="00A64BEB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A64BEB" w:rsidRDefault="00A64BEB" w:rsidP="00A64BEB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74F5A">
        <w:rPr>
          <w:rFonts w:ascii="Times New Roman" w:hAnsi="Times New Roman" w:cs="Times New Roman"/>
        </w:rPr>
        <w:t xml:space="preserve">29 февраля </w:t>
      </w:r>
      <w:r>
        <w:rPr>
          <w:rFonts w:ascii="Times New Roman" w:hAnsi="Times New Roman" w:cs="Times New Roman"/>
        </w:rPr>
        <w:t xml:space="preserve"> 2024 года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№ </w:t>
      </w:r>
      <w:r w:rsidR="00974F5A">
        <w:rPr>
          <w:rFonts w:ascii="Times New Roman" w:hAnsi="Times New Roman" w:cs="Times New Roman"/>
        </w:rPr>
        <w:t xml:space="preserve">  80</w:t>
      </w:r>
      <w:bookmarkStart w:id="0" w:name="_GoBack"/>
      <w:bookmarkEnd w:id="0"/>
    </w:p>
    <w:p w:rsidR="00A64BEB" w:rsidRDefault="00A64BEB" w:rsidP="00A64BEB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Ферзиково</w:t>
      </w:r>
    </w:p>
    <w:p w:rsidR="00A64BEB" w:rsidRDefault="00A64BEB" w:rsidP="00A64BEB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A64BEB" w:rsidRDefault="00A64BEB" w:rsidP="00A64BEB">
      <w:pPr>
        <w:tabs>
          <w:tab w:val="left" w:pos="709"/>
        </w:tabs>
        <w:ind w:right="4252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материнского (семейного) капитала»</w:t>
      </w:r>
    </w:p>
    <w:p w:rsidR="00A64BEB" w:rsidRDefault="00A64BEB" w:rsidP="00A64BE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64BEB" w:rsidRDefault="00A64BEB" w:rsidP="00A64BE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местного самоуправления в Российской Федерации; Федеральным законом от 27.07.2010 № 210-ФЗ «Об организации предоставления государственных и муниципальных услуг»; Постановлением Правительства РФ от 18.08.2011 № 686 (ред. от 26.03.2014)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осуществляемому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привлечением средств материнского (семейного) капитала»; Уставом муниципального района «Ферзиковский район»,  администрация (исполнительно-распорядительный орган) муниципального района «Ферзиковский район» </w:t>
      </w:r>
      <w:r>
        <w:rPr>
          <w:rFonts w:ascii="Times New Roman" w:hAnsi="Times New Roman" w:cs="Times New Roman"/>
          <w:b/>
          <w:sz w:val="26"/>
          <w:szCs w:val="26"/>
        </w:rPr>
        <w:t>ПОСТАНОВЛЯЕТ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64BEB" w:rsidRDefault="00A64BEB" w:rsidP="00A64BE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4BEB" w:rsidRDefault="00A64BEB" w:rsidP="00A64BE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предоставления муниципальной услуги «Выдача акта освидетельствования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 (Прилагается).</w:t>
      </w:r>
    </w:p>
    <w:p w:rsidR="00A64BEB" w:rsidRDefault="00A64BEB" w:rsidP="00A64BE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 момента его официального опубликования в газете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Ферзиковского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Калужской области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Ферзиковские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вести» и подлежит размещению в информационно-коммуникационной сети Интернет на официальном сайте администрации (исполнительно-распорядительного органа) муниципального района «Ферзиковский район». </w:t>
      </w:r>
    </w:p>
    <w:p w:rsidR="00A64BEB" w:rsidRDefault="00A64BEB" w:rsidP="00A64BE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A64BEB" w:rsidRDefault="00A64BEB" w:rsidP="00A64BE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4BEB" w:rsidRDefault="00A64BEB" w:rsidP="00A64BEB">
      <w:pPr>
        <w:tabs>
          <w:tab w:val="left" w:pos="709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A64BEB" w:rsidRDefault="00A64BEB" w:rsidP="00A64BEB">
      <w:pPr>
        <w:tabs>
          <w:tab w:val="left" w:pos="709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9D065B" w:rsidRDefault="00A64BEB" w:rsidP="00D21B59">
      <w:pPr>
        <w:tabs>
          <w:tab w:val="left" w:pos="709"/>
        </w:tabs>
      </w:pPr>
      <w:r>
        <w:rPr>
          <w:rFonts w:ascii="Times New Roman" w:hAnsi="Times New Roman" w:cs="Times New Roman"/>
          <w:b/>
          <w:sz w:val="26"/>
          <w:szCs w:val="26"/>
        </w:rPr>
        <w:t xml:space="preserve">«Ферзиковский район»   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А.С.</w:t>
      </w:r>
      <w:r w:rsidR="00D21B5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Волков</w:t>
      </w:r>
    </w:p>
    <w:sectPr w:rsidR="009D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EA"/>
    <w:rsid w:val="00620BEA"/>
    <w:rsid w:val="00974F5A"/>
    <w:rsid w:val="009D065B"/>
    <w:rsid w:val="00A64BEB"/>
    <w:rsid w:val="00D2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EB"/>
    <w:pPr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B5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21B59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EB"/>
    <w:pPr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B5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21B59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2024-02-22T07:09:00Z</cp:lastPrinted>
  <dcterms:created xsi:type="dcterms:W3CDTF">2024-02-22T07:06:00Z</dcterms:created>
  <dcterms:modified xsi:type="dcterms:W3CDTF">2024-03-05T11:35:00Z</dcterms:modified>
</cp:coreProperties>
</file>